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4D4E" w:rsidRPr="005C5B44" w:rsidRDefault="00754D4E" w:rsidP="00754D4E">
      <w:pPr>
        <w:pBdr>
          <w:top w:val="single" w:sz="4" w:space="1" w:color="auto"/>
          <w:bottom w:val="single" w:sz="4" w:space="1" w:color="auto"/>
        </w:pBdr>
        <w:shd w:val="clear" w:color="auto" w:fill="D6E3BC"/>
        <w:jc w:val="center"/>
        <w:rPr>
          <w:rFonts w:ascii="Times New Roman" w:hAnsi="Times New Roman" w:cs="Times New Roman"/>
          <w:b/>
          <w:shd w:val="clear" w:color="auto" w:fill="D6E3BC"/>
        </w:rPr>
      </w:pPr>
      <w:bookmarkStart w:id="0" w:name="_GoBack"/>
      <w:bookmarkEnd w:id="0"/>
      <w:r w:rsidRPr="005C5B44">
        <w:rPr>
          <w:rFonts w:ascii="Times New Roman" w:hAnsi="Times New Roman" w:cs="Times New Roman"/>
          <w:b/>
          <w:shd w:val="clear" w:color="auto" w:fill="D6E3BC"/>
        </w:rPr>
        <w:t xml:space="preserve">ANEXO I – </w:t>
      </w:r>
      <w:r w:rsidRPr="005C5B44">
        <w:rPr>
          <w:rFonts w:ascii="Times New Roman" w:hAnsi="Times New Roman" w:cs="Times New Roman"/>
          <w:b/>
        </w:rPr>
        <w:t>TERMO DE REFERÊNCIA</w:t>
      </w:r>
    </w:p>
    <w:p w:rsidR="00754D4E" w:rsidRPr="005C5B44" w:rsidRDefault="00754D4E" w:rsidP="00754D4E">
      <w:pPr>
        <w:jc w:val="right"/>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tabs>
          <w:tab w:val="left" w:pos="284"/>
        </w:tabs>
        <w:jc w:val="both"/>
        <w:rPr>
          <w:rFonts w:ascii="Times New Roman" w:hAnsi="Times New Roman" w:cs="Times New Roman"/>
          <w:b/>
        </w:rPr>
      </w:pPr>
      <w:r w:rsidRPr="005C5B44">
        <w:rPr>
          <w:rFonts w:ascii="Times New Roman" w:hAnsi="Times New Roman" w:cs="Times New Roman"/>
          <w:b/>
        </w:rPr>
        <w:t>OBJETIVO.</w:t>
      </w:r>
    </w:p>
    <w:p w:rsidR="00754D4E" w:rsidRPr="005C5B44" w:rsidRDefault="00141432" w:rsidP="00754D4E">
      <w:pPr>
        <w:pStyle w:val="PargrafodaLista"/>
        <w:numPr>
          <w:ilvl w:val="1"/>
          <w:numId w:val="27"/>
        </w:numPr>
        <w:tabs>
          <w:tab w:val="left" w:pos="426"/>
        </w:tabs>
        <w:ind w:left="0" w:firstLine="0"/>
        <w:jc w:val="both"/>
        <w:rPr>
          <w:rFonts w:ascii="Times New Roman" w:hAnsi="Times New Roman" w:cs="Times New Roman"/>
        </w:rPr>
      </w:pPr>
      <w:r>
        <w:rPr>
          <w:rFonts w:ascii="Times New Roman" w:hAnsi="Times New Roman" w:cs="Times New Roman"/>
          <w:shd w:val="clear" w:color="auto" w:fill="F2F2F2" w:themeFill="background1" w:themeFillShade="F2"/>
        </w:rPr>
        <w:t>Aquisição de materiais ambulatoriais</w:t>
      </w:r>
      <w:r w:rsidR="00754D4E" w:rsidRPr="005C5B44">
        <w:rPr>
          <w:rFonts w:ascii="Times New Roman" w:hAnsi="Times New Roman" w:cs="Times New Roman"/>
          <w:b/>
        </w:rPr>
        <w:t>,</w:t>
      </w:r>
      <w:r w:rsidR="00754D4E" w:rsidRPr="005C5B44">
        <w:rPr>
          <w:rFonts w:ascii="Times New Roman" w:hAnsi="Times New Roman" w:cs="Times New Roman"/>
        </w:rPr>
        <w:t xml:space="preserve"> conforme condições, quantidades e exigências estabelecidas neste instrumento:</w:t>
      </w:r>
    </w:p>
    <w:tbl>
      <w:tblPr>
        <w:tblW w:w="5000" w:type="pct"/>
        <w:tblCellMar>
          <w:left w:w="70" w:type="dxa"/>
          <w:right w:w="70" w:type="dxa"/>
        </w:tblCellMar>
        <w:tblLook w:val="04A0" w:firstRow="1" w:lastRow="0" w:firstColumn="1" w:lastColumn="0" w:noHBand="0" w:noVBand="1"/>
      </w:tblPr>
      <w:tblGrid>
        <w:gridCol w:w="565"/>
        <w:gridCol w:w="597"/>
        <w:gridCol w:w="754"/>
        <w:gridCol w:w="4974"/>
        <w:gridCol w:w="1431"/>
        <w:gridCol w:w="1312"/>
      </w:tblGrid>
      <w:tr w:rsidR="00425B78" w:rsidRPr="00425B78" w:rsidTr="00425B78">
        <w:trPr>
          <w:trHeight w:val="300"/>
        </w:trPr>
        <w:tc>
          <w:tcPr>
            <w:tcW w:w="217"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425B78" w:rsidRPr="00425B78" w:rsidRDefault="00425B78" w:rsidP="00425B78">
            <w:pPr>
              <w:jc w:val="center"/>
              <w:rPr>
                <w:rFonts w:ascii="Calibri" w:eastAsia="Times New Roman" w:hAnsi="Calibri" w:cs="Times New Roman"/>
                <w:b/>
                <w:bCs/>
                <w:color w:val="000000"/>
                <w:sz w:val="22"/>
                <w:szCs w:val="22"/>
              </w:rPr>
            </w:pPr>
            <w:r w:rsidRPr="00425B78">
              <w:rPr>
                <w:rFonts w:ascii="Calibri" w:eastAsia="Times New Roman" w:hAnsi="Calibri" w:cs="Times New Roman"/>
                <w:b/>
                <w:bCs/>
                <w:color w:val="000000"/>
                <w:sz w:val="22"/>
                <w:szCs w:val="22"/>
              </w:rPr>
              <w:t>Item</w:t>
            </w:r>
          </w:p>
        </w:tc>
        <w:tc>
          <w:tcPr>
            <w:tcW w:w="230" w:type="pct"/>
            <w:tcBorders>
              <w:top w:val="single" w:sz="4" w:space="0" w:color="auto"/>
              <w:left w:val="nil"/>
              <w:bottom w:val="single" w:sz="4" w:space="0" w:color="auto"/>
              <w:right w:val="single" w:sz="4" w:space="0" w:color="auto"/>
            </w:tcBorders>
            <w:shd w:val="clear" w:color="000000" w:fill="BFBFBF"/>
            <w:noWrap/>
            <w:vAlign w:val="center"/>
            <w:hideMark/>
          </w:tcPr>
          <w:p w:rsidR="00425B78" w:rsidRPr="00425B78" w:rsidRDefault="00425B78" w:rsidP="00425B78">
            <w:pPr>
              <w:jc w:val="center"/>
              <w:rPr>
                <w:rFonts w:ascii="Calibri" w:eastAsia="Times New Roman" w:hAnsi="Calibri" w:cs="Times New Roman"/>
                <w:b/>
                <w:bCs/>
                <w:color w:val="000000"/>
                <w:sz w:val="22"/>
                <w:szCs w:val="22"/>
              </w:rPr>
            </w:pPr>
            <w:r w:rsidRPr="00425B78">
              <w:rPr>
                <w:rFonts w:ascii="Calibri" w:eastAsia="Times New Roman" w:hAnsi="Calibri" w:cs="Times New Roman"/>
                <w:b/>
                <w:bCs/>
                <w:color w:val="000000"/>
                <w:sz w:val="22"/>
                <w:szCs w:val="22"/>
              </w:rPr>
              <w:t>Qtde</w:t>
            </w:r>
          </w:p>
        </w:tc>
        <w:tc>
          <w:tcPr>
            <w:tcW w:w="290" w:type="pct"/>
            <w:tcBorders>
              <w:top w:val="single" w:sz="4" w:space="0" w:color="auto"/>
              <w:left w:val="nil"/>
              <w:bottom w:val="single" w:sz="4" w:space="0" w:color="auto"/>
              <w:right w:val="single" w:sz="4" w:space="0" w:color="auto"/>
            </w:tcBorders>
            <w:shd w:val="clear" w:color="000000" w:fill="BFBFBF"/>
            <w:noWrap/>
            <w:vAlign w:val="center"/>
            <w:hideMark/>
          </w:tcPr>
          <w:p w:rsidR="00425B78" w:rsidRPr="00425B78" w:rsidRDefault="00425B78" w:rsidP="00425B78">
            <w:pPr>
              <w:jc w:val="center"/>
              <w:rPr>
                <w:rFonts w:ascii="Calibri" w:eastAsia="Times New Roman" w:hAnsi="Calibri" w:cs="Times New Roman"/>
                <w:b/>
                <w:bCs/>
                <w:color w:val="000000"/>
                <w:sz w:val="22"/>
                <w:szCs w:val="22"/>
              </w:rPr>
            </w:pPr>
            <w:r w:rsidRPr="00425B78">
              <w:rPr>
                <w:rFonts w:ascii="Calibri" w:eastAsia="Times New Roman" w:hAnsi="Calibri" w:cs="Times New Roman"/>
                <w:b/>
                <w:bCs/>
                <w:color w:val="000000"/>
                <w:sz w:val="22"/>
                <w:szCs w:val="22"/>
              </w:rPr>
              <w:t>Unid.</w:t>
            </w:r>
          </w:p>
        </w:tc>
        <w:tc>
          <w:tcPr>
            <w:tcW w:w="3224" w:type="pct"/>
            <w:tcBorders>
              <w:top w:val="single" w:sz="4" w:space="0" w:color="auto"/>
              <w:left w:val="nil"/>
              <w:bottom w:val="single" w:sz="4" w:space="0" w:color="auto"/>
              <w:right w:val="single" w:sz="4" w:space="0" w:color="auto"/>
            </w:tcBorders>
            <w:shd w:val="clear" w:color="000000" w:fill="BFBFBF"/>
            <w:noWrap/>
            <w:vAlign w:val="center"/>
            <w:hideMark/>
          </w:tcPr>
          <w:p w:rsidR="00425B78" w:rsidRPr="00425B78" w:rsidRDefault="00425B78" w:rsidP="00425B78">
            <w:pPr>
              <w:jc w:val="center"/>
              <w:rPr>
                <w:rFonts w:ascii="Calibri" w:eastAsia="Times New Roman" w:hAnsi="Calibri" w:cs="Times New Roman"/>
                <w:b/>
                <w:bCs/>
                <w:color w:val="000000"/>
                <w:sz w:val="22"/>
                <w:szCs w:val="22"/>
              </w:rPr>
            </w:pPr>
            <w:r w:rsidRPr="00425B78">
              <w:rPr>
                <w:rFonts w:ascii="Calibri" w:eastAsia="Times New Roman" w:hAnsi="Calibri" w:cs="Times New Roman"/>
                <w:b/>
                <w:bCs/>
                <w:color w:val="000000"/>
                <w:sz w:val="22"/>
                <w:szCs w:val="22"/>
              </w:rPr>
              <w:t>Descrição</w:t>
            </w:r>
          </w:p>
        </w:tc>
        <w:tc>
          <w:tcPr>
            <w:tcW w:w="546" w:type="pct"/>
            <w:tcBorders>
              <w:top w:val="single" w:sz="4" w:space="0" w:color="auto"/>
              <w:left w:val="nil"/>
              <w:bottom w:val="single" w:sz="4" w:space="0" w:color="auto"/>
              <w:right w:val="single" w:sz="4" w:space="0" w:color="auto"/>
            </w:tcBorders>
            <w:shd w:val="clear" w:color="000000" w:fill="BFBFBF"/>
            <w:noWrap/>
            <w:vAlign w:val="center"/>
            <w:hideMark/>
          </w:tcPr>
          <w:p w:rsidR="00425B78" w:rsidRPr="00425B78" w:rsidRDefault="00425B78" w:rsidP="00425B78">
            <w:pPr>
              <w:jc w:val="center"/>
              <w:rPr>
                <w:rFonts w:ascii="Calibri" w:eastAsia="Times New Roman" w:hAnsi="Calibri" w:cs="Times New Roman"/>
                <w:b/>
                <w:bCs/>
                <w:color w:val="000000"/>
                <w:sz w:val="22"/>
                <w:szCs w:val="22"/>
              </w:rPr>
            </w:pPr>
            <w:r w:rsidRPr="00425B78">
              <w:rPr>
                <w:rFonts w:ascii="Calibri" w:eastAsia="Times New Roman" w:hAnsi="Calibri" w:cs="Times New Roman"/>
                <w:b/>
                <w:bCs/>
                <w:color w:val="000000"/>
                <w:sz w:val="22"/>
                <w:szCs w:val="22"/>
              </w:rPr>
              <w:t>Valor Unitário</w:t>
            </w:r>
          </w:p>
        </w:tc>
        <w:tc>
          <w:tcPr>
            <w:tcW w:w="492" w:type="pct"/>
            <w:tcBorders>
              <w:top w:val="single" w:sz="4" w:space="0" w:color="auto"/>
              <w:left w:val="nil"/>
              <w:bottom w:val="single" w:sz="4" w:space="0" w:color="auto"/>
              <w:right w:val="single" w:sz="4" w:space="0" w:color="auto"/>
            </w:tcBorders>
            <w:shd w:val="clear" w:color="000000" w:fill="BFBFBF"/>
            <w:noWrap/>
            <w:vAlign w:val="center"/>
            <w:hideMark/>
          </w:tcPr>
          <w:p w:rsidR="00425B78" w:rsidRPr="00425B78" w:rsidRDefault="00425B78" w:rsidP="00425B78">
            <w:pPr>
              <w:jc w:val="center"/>
              <w:rPr>
                <w:rFonts w:ascii="Calibri" w:eastAsia="Times New Roman" w:hAnsi="Calibri" w:cs="Times New Roman"/>
                <w:b/>
                <w:bCs/>
                <w:color w:val="000000"/>
                <w:sz w:val="22"/>
                <w:szCs w:val="22"/>
              </w:rPr>
            </w:pPr>
            <w:r w:rsidRPr="00425B78">
              <w:rPr>
                <w:rFonts w:ascii="Calibri" w:eastAsia="Times New Roman" w:hAnsi="Calibri" w:cs="Times New Roman"/>
                <w:b/>
                <w:bCs/>
                <w:color w:val="000000"/>
                <w:sz w:val="22"/>
                <w:szCs w:val="22"/>
              </w:rPr>
              <w:t>Valor Total</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200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caixa</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Luva tamanho P, de látex, descartável, para procedimento não estéril, com pó</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R$ 50,45</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R$ 10.090,00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25</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Vaselina liquida, embalagem de 1 litro</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R$ 20,75</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R$ 518,75</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3</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15</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Vaselina sólida, embalagem de 500gr</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R$ 29,50</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R$ 442,50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4</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1000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Compressas para curativos (apócitos) 15x30, 13 fios, estéril</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R$ 0,61</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R$ 610,00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5</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800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Soro fisiológico para curativos, embalagem de 100 ml, com gotejador e tampa rosca</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R$ 2,30</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R$ 1.842,67</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6</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50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Fita Adesiva para autoclave</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R$ 4,93</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R$ 246,25</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7</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7</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caixa</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Coletores perfuro cortantes 13 litros caixa com 20 unidades</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R$ 76,95</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R$ 538,65</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8</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Digliconato</w:t>
            </w:r>
            <w:r>
              <w:rPr>
                <w:rFonts w:ascii="Calibri" w:eastAsia="Times New Roman" w:hAnsi="Calibri" w:cs="Times New Roman"/>
                <w:color w:val="000000"/>
                <w:sz w:val="22"/>
                <w:szCs w:val="22"/>
              </w:rPr>
              <w:t xml:space="preserve"> de clorexidina 0,2%, solução aq</w:t>
            </w:r>
            <w:r w:rsidRPr="00425B78">
              <w:rPr>
                <w:rFonts w:ascii="Calibri" w:eastAsia="Times New Roman" w:hAnsi="Calibri" w:cs="Times New Roman"/>
                <w:color w:val="000000"/>
                <w:sz w:val="22"/>
                <w:szCs w:val="22"/>
              </w:rPr>
              <w:t>uosa uso tópico, embalagem de 1 litro</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R$ 7,85</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R$ 78,50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9</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Digliconato de clorexidina 0,5%, solução alcoólica uso tópico, embalagem de 1 litro</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R$ 12,65</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R$ 253,00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10</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Gel condutor incolor para ultrassom, embalagem 1 litro</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R$ 7,95</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R$ 79,50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11</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15</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caixa</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Seringa descartáveis 3 ml sem rosca, caixa com 100 unidades</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R$ 15,03</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R$ 225,50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12</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15</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caixa</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Seringa descartáveis 5 ml sem rosca, caixa com 100 unidades</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R$ 19,13</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R$ 286,88</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13</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caixa</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Curativo, tipo band aid, caixa com 40 unidades</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R$ 7,37</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R$ 147,33</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14</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200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Kit Papanicolau tamanho M</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R$ 5,00</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R$ 1.000,00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15</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15</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PVPI, embalagem de 1 litro</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R$ 26,53</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R$ 398,00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16</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30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Lidocaína pomada bisnaga de 30 g</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R$ 5,05</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R$ 151,50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17</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50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Rifamicina spray SV sódia 10mg/ml solução tópica fraco c/ 20ml</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R$ 12,45</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R$ 622,50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18</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100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caixa</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Teste indicador biológico (ampola) para autoclave, caixa com 10 unidades</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R$ 39,83</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R$ 3.983,33</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19</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100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caixa</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Fita para teste de Glicose, caixa c/ 50 unidades</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R$ 26,20</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R$ 2.620,00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20</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caixa</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Agulha hipodérmica descartável 13x0,45mm, caixa c/ 100 unidades</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R$ 8,08</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R$ 161,67</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21</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Rolo</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 xml:space="preserve">Embalagem para autoclave 10cm x 100 metros, papel grau </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R$ 52,45</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R$ 1.049,00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22</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Rolo</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Embalagem para autoclave 20cm x 100 metros, papel grau</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R$ 85,45</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R$ 1.709,00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23</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1000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Avental descartável</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R$ 6,08</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R$ 6.083,33</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24</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100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Litro</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Álcool Líquido 70%, embalagem de 1 litro</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R$ 7,96</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R$ 796,25</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25</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50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Fixador para Lâmina de CP, frasco com 100 ml.</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R$ 8,33</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R$ 416,67</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26</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50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Sulfadiazina de prata 10 mg, uso tópico, 30 g</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R$ 6,39</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R$ 319,50</w:t>
            </w:r>
          </w:p>
        </w:tc>
      </w:tr>
      <w:tr w:rsidR="00425B78" w:rsidRPr="00425B78" w:rsidTr="00425B78">
        <w:trPr>
          <w:trHeight w:val="6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27</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500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pacote</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Compressa de gase, não estéril, 13 fios, dobradas (10 x 10cm), pacote com 500 unidades</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R$ 40,40</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R$ 20.201,25</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28</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100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pacote</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Compressa de gase estéril, 13 fios, (10 x 10cm), pacote com 10 unidades</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R$ 1,84</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R$ 184,00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29</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400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Fita micropore bege (25mm x 10m)</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R$ 3,51</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R$ 1.405,00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30</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60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unid.</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Fita micropore larga (100mmX 4,5m)</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R$ 6,23</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R$ 373,80</w:t>
            </w:r>
          </w:p>
        </w:tc>
      </w:tr>
      <w:tr w:rsidR="00425B78" w:rsidRPr="00425B78" w:rsidTr="00425B78">
        <w:trPr>
          <w:trHeight w:val="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31</w:t>
            </w:r>
          </w:p>
        </w:tc>
        <w:tc>
          <w:tcPr>
            <w:tcW w:w="23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80</w:t>
            </w:r>
          </w:p>
        </w:tc>
        <w:tc>
          <w:tcPr>
            <w:tcW w:w="290"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caixa</w:t>
            </w:r>
          </w:p>
        </w:tc>
        <w:tc>
          <w:tcPr>
            <w:tcW w:w="3224" w:type="pct"/>
            <w:tcBorders>
              <w:top w:val="nil"/>
              <w:left w:val="nil"/>
              <w:bottom w:val="single" w:sz="4" w:space="0" w:color="auto"/>
              <w:right w:val="single" w:sz="4" w:space="0" w:color="auto"/>
            </w:tcBorders>
            <w:shd w:val="clear" w:color="auto" w:fill="auto"/>
            <w:vAlign w:val="center"/>
            <w:hideMark/>
          </w:tcPr>
          <w:p w:rsidR="00425B78" w:rsidRPr="00425B78" w:rsidRDefault="00425B78" w:rsidP="00425B78">
            <w:pP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Curativo adesivo hipoalérgico, redondo, cor da pele, caixa com 500 unidades</w:t>
            </w:r>
          </w:p>
        </w:tc>
        <w:tc>
          <w:tcPr>
            <w:tcW w:w="546"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R$ 14,74</w:t>
            </w:r>
          </w:p>
        </w:tc>
        <w:tc>
          <w:tcPr>
            <w:tcW w:w="492" w:type="pct"/>
            <w:tcBorders>
              <w:top w:val="nil"/>
              <w:left w:val="nil"/>
              <w:bottom w:val="single" w:sz="4" w:space="0" w:color="auto"/>
              <w:right w:val="single" w:sz="4" w:space="0" w:color="auto"/>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R$ 1.179,00</w:t>
            </w:r>
          </w:p>
        </w:tc>
      </w:tr>
      <w:tr w:rsidR="00425B78" w:rsidRPr="00425B78" w:rsidTr="00425B78">
        <w:trPr>
          <w:trHeight w:val="300"/>
        </w:trPr>
        <w:tc>
          <w:tcPr>
            <w:tcW w:w="217" w:type="pct"/>
            <w:tcBorders>
              <w:top w:val="nil"/>
              <w:left w:val="nil"/>
              <w:bottom w:val="nil"/>
              <w:right w:val="nil"/>
            </w:tcBorders>
            <w:shd w:val="clear" w:color="auto" w:fill="auto"/>
            <w:noWrap/>
            <w:vAlign w:val="center"/>
            <w:hideMark/>
          </w:tcPr>
          <w:p w:rsidR="00425B78" w:rsidRPr="00425B78" w:rsidRDefault="00425B78" w:rsidP="00425B78">
            <w:pPr>
              <w:jc w:val="center"/>
              <w:rPr>
                <w:rFonts w:ascii="Calibri" w:eastAsia="Times New Roman" w:hAnsi="Calibri" w:cs="Times New Roman"/>
                <w:color w:val="000000"/>
                <w:sz w:val="22"/>
                <w:szCs w:val="22"/>
              </w:rPr>
            </w:pPr>
          </w:p>
        </w:tc>
        <w:tc>
          <w:tcPr>
            <w:tcW w:w="230" w:type="pct"/>
            <w:tcBorders>
              <w:top w:val="nil"/>
              <w:left w:val="nil"/>
              <w:bottom w:val="nil"/>
              <w:right w:val="nil"/>
            </w:tcBorders>
            <w:shd w:val="clear" w:color="auto" w:fill="auto"/>
            <w:noWrap/>
            <w:vAlign w:val="center"/>
            <w:hideMark/>
          </w:tcPr>
          <w:p w:rsidR="00425B78" w:rsidRPr="00425B78" w:rsidRDefault="00425B78" w:rsidP="00425B78">
            <w:pPr>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center"/>
            <w:hideMark/>
          </w:tcPr>
          <w:p w:rsidR="00425B78" w:rsidRPr="00425B78" w:rsidRDefault="00425B78" w:rsidP="00425B78">
            <w:pPr>
              <w:rPr>
                <w:rFonts w:ascii="Times New Roman" w:eastAsia="Times New Roman" w:hAnsi="Times New Roman" w:cs="Times New Roman"/>
                <w:sz w:val="20"/>
                <w:szCs w:val="20"/>
              </w:rPr>
            </w:pPr>
          </w:p>
        </w:tc>
        <w:tc>
          <w:tcPr>
            <w:tcW w:w="3224" w:type="pct"/>
            <w:tcBorders>
              <w:top w:val="nil"/>
              <w:left w:val="nil"/>
              <w:bottom w:val="nil"/>
              <w:right w:val="nil"/>
            </w:tcBorders>
            <w:shd w:val="clear" w:color="auto" w:fill="auto"/>
            <w:noWrap/>
            <w:vAlign w:val="center"/>
            <w:hideMark/>
          </w:tcPr>
          <w:p w:rsidR="00425B78" w:rsidRPr="00425B78" w:rsidRDefault="00425B78" w:rsidP="00425B78">
            <w:pPr>
              <w:rPr>
                <w:rFonts w:ascii="Times New Roman" w:eastAsia="Times New Roman" w:hAnsi="Times New Roman" w:cs="Times New Roman"/>
                <w:sz w:val="20"/>
                <w:szCs w:val="20"/>
              </w:rPr>
            </w:pPr>
          </w:p>
        </w:tc>
        <w:tc>
          <w:tcPr>
            <w:tcW w:w="546" w:type="pct"/>
            <w:tcBorders>
              <w:top w:val="nil"/>
              <w:left w:val="nil"/>
              <w:bottom w:val="nil"/>
              <w:right w:val="nil"/>
            </w:tcBorders>
            <w:shd w:val="clear" w:color="auto" w:fill="auto"/>
            <w:noWrap/>
            <w:vAlign w:val="center"/>
            <w:hideMark/>
          </w:tcPr>
          <w:p w:rsidR="00425B78" w:rsidRPr="00425B78" w:rsidRDefault="00425B78" w:rsidP="00425B78">
            <w:pPr>
              <w:rPr>
                <w:rFonts w:ascii="Times New Roman" w:eastAsia="Times New Roman" w:hAnsi="Times New Roman" w:cs="Times New Roman"/>
                <w:sz w:val="20"/>
                <w:szCs w:val="20"/>
              </w:rPr>
            </w:pPr>
          </w:p>
        </w:tc>
        <w:tc>
          <w:tcPr>
            <w:tcW w:w="492" w:type="pct"/>
            <w:tcBorders>
              <w:top w:val="nil"/>
              <w:left w:val="single" w:sz="4" w:space="0" w:color="auto"/>
              <w:bottom w:val="single" w:sz="4" w:space="0" w:color="auto"/>
              <w:right w:val="single" w:sz="4" w:space="0" w:color="auto"/>
            </w:tcBorders>
            <w:shd w:val="clear" w:color="auto" w:fill="auto"/>
            <w:noWrap/>
            <w:vAlign w:val="center"/>
            <w:hideMark/>
          </w:tcPr>
          <w:p w:rsidR="00425B78" w:rsidRPr="00425B78" w:rsidRDefault="00425B78" w:rsidP="00425B78">
            <w:pPr>
              <w:jc w:val="right"/>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R$ 58.013,33</w:t>
            </w:r>
          </w:p>
        </w:tc>
      </w:tr>
    </w:tbl>
    <w:p w:rsidR="00754D4E" w:rsidRPr="005C5B44" w:rsidRDefault="00754D4E" w:rsidP="00754D4E">
      <w:pPr>
        <w:jc w:val="both"/>
        <w:rPr>
          <w:rFonts w:ascii="Times New Roman" w:hAnsi="Times New Roman" w:cs="Times New Roman"/>
          <w:b/>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JUSTIFICATIVA E OBJETIVO DA CONTRATAÇÃO.</w:t>
      </w:r>
    </w:p>
    <w:p w:rsidR="00754D4E" w:rsidRPr="001474C5" w:rsidRDefault="00754D4E" w:rsidP="00754D4E">
      <w:pPr>
        <w:pStyle w:val="Standard"/>
        <w:jc w:val="both"/>
        <w:rPr>
          <w:rFonts w:cs="Times New Roman"/>
        </w:rPr>
      </w:pPr>
      <w:r w:rsidRPr="005C5B44">
        <w:rPr>
          <w:rFonts w:cs="Times New Roman"/>
          <w:b/>
        </w:rPr>
        <w:t>2.1.</w:t>
      </w:r>
      <w:r w:rsidR="001474C5">
        <w:rPr>
          <w:rFonts w:cs="Times New Roman"/>
          <w:b/>
        </w:rPr>
        <w:t xml:space="preserve"> </w:t>
      </w:r>
      <w:r w:rsidR="001474C5">
        <w:rPr>
          <w:rFonts w:cs="Times New Roman"/>
        </w:rPr>
        <w:t>Atender demanda da Secretaria da Saúde e Assistência Social.</w:t>
      </w:r>
    </w:p>
    <w:p w:rsidR="00754D4E" w:rsidRPr="005C5B44" w:rsidRDefault="00754D4E"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CLASSIFICAÇÃO DOS BENS COMUNS.</w:t>
      </w:r>
    </w:p>
    <w:p w:rsidR="00754D4E" w:rsidRPr="005C5B44" w:rsidRDefault="00BD67F3" w:rsidP="00BD67F3">
      <w:pPr>
        <w:pStyle w:val="PargrafodaLista"/>
        <w:ind w:left="0"/>
        <w:jc w:val="both"/>
        <w:rPr>
          <w:rFonts w:ascii="Times New Roman" w:hAnsi="Times New Roman" w:cs="Times New Roman"/>
          <w:highlight w:val="yellow"/>
        </w:rPr>
      </w:pPr>
      <w:r>
        <w:rPr>
          <w:rFonts w:ascii="Times New Roman" w:hAnsi="Times New Roman" w:cs="Times New Roman"/>
          <w:b/>
        </w:rPr>
        <w:t xml:space="preserve">3.1. </w:t>
      </w:r>
      <w:r w:rsidR="00754D4E" w:rsidRPr="00684A31">
        <w:rPr>
          <w:rFonts w:ascii="Times New Roman" w:hAnsi="Times New Roman" w:cs="Times New Roman"/>
        </w:rPr>
        <w:t>A natureza do objeto a ser contratado é de natureza comum nos termos do parágrafo único, do</w:t>
      </w:r>
      <w:r w:rsidR="00754D4E" w:rsidRPr="005C5B44">
        <w:rPr>
          <w:rFonts w:ascii="Times New Roman" w:hAnsi="Times New Roman" w:cs="Times New Roman"/>
        </w:rPr>
        <w:t xml:space="preserve"> artigo 1º, da Lei 10.520, de 2002, e as especificações dos materiais estão definidas de forma clara, concisa e objetiva e que as unidades de medida atendem ao princípio da padronização usual existente no mercado.</w:t>
      </w:r>
    </w:p>
    <w:p w:rsidR="00754D4E" w:rsidRPr="005C5B44" w:rsidRDefault="00754D4E"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63"/>
        <w:jc w:val="both"/>
        <w:rPr>
          <w:rFonts w:ascii="Times New Roman" w:hAnsi="Times New Roman" w:cs="Times New Roman"/>
          <w:b/>
        </w:rPr>
      </w:pPr>
      <w:r w:rsidRPr="005C5B44">
        <w:rPr>
          <w:rFonts w:ascii="Times New Roman" w:hAnsi="Times New Roman" w:cs="Times New Roman"/>
          <w:b/>
        </w:rPr>
        <w:t>ENTREGA E CRITÉRIO DE ACEITAÇÃO DO OBJETO.</w:t>
      </w:r>
    </w:p>
    <w:p w:rsidR="00754D4E" w:rsidRPr="005C5B44" w:rsidRDefault="00754D4E" w:rsidP="00754D4E">
      <w:pPr>
        <w:pStyle w:val="PargrafodaLista"/>
        <w:numPr>
          <w:ilvl w:val="1"/>
          <w:numId w:val="27"/>
        </w:numPr>
        <w:shd w:val="clear" w:color="auto" w:fill="FFFFFF" w:themeFill="background1"/>
        <w:tabs>
          <w:tab w:val="left" w:pos="426"/>
        </w:tabs>
        <w:ind w:left="0" w:firstLine="0"/>
        <w:jc w:val="both"/>
        <w:rPr>
          <w:rFonts w:ascii="Times New Roman" w:hAnsi="Times New Roman" w:cs="Times New Roman"/>
        </w:rPr>
      </w:pPr>
      <w:r w:rsidRPr="005C5B44">
        <w:rPr>
          <w:rFonts w:ascii="Times New Roman" w:hAnsi="Times New Roman" w:cs="Times New Roman"/>
          <w:iCs/>
          <w:color w:val="000000"/>
        </w:rPr>
        <w:t xml:space="preserve">O prazo de entrega dos </w:t>
      </w:r>
      <w:r w:rsidR="001474C5">
        <w:rPr>
          <w:rFonts w:ascii="Times New Roman" w:hAnsi="Times New Roman" w:cs="Times New Roman"/>
          <w:iCs/>
          <w:color w:val="000000"/>
        </w:rPr>
        <w:t>ite</w:t>
      </w:r>
      <w:r w:rsidRPr="005C5B44">
        <w:rPr>
          <w:rFonts w:ascii="Times New Roman" w:hAnsi="Times New Roman" w:cs="Times New Roman"/>
          <w:iCs/>
          <w:color w:val="000000"/>
        </w:rPr>
        <w:t xml:space="preserve">ns é de até </w:t>
      </w:r>
      <w:r w:rsidR="001474C5">
        <w:rPr>
          <w:rFonts w:ascii="Times New Roman" w:hAnsi="Times New Roman" w:cs="Times New Roman"/>
          <w:b/>
          <w:iCs/>
          <w:color w:val="000000"/>
        </w:rPr>
        <w:t>15</w:t>
      </w:r>
      <w:r w:rsidRPr="00757833">
        <w:rPr>
          <w:rFonts w:ascii="Times New Roman" w:hAnsi="Times New Roman" w:cs="Times New Roman"/>
          <w:b/>
          <w:iCs/>
          <w:color w:val="000000"/>
        </w:rPr>
        <w:t xml:space="preserve"> (</w:t>
      </w:r>
      <w:r w:rsidR="001474C5">
        <w:rPr>
          <w:rFonts w:ascii="Times New Roman" w:hAnsi="Times New Roman" w:cs="Times New Roman"/>
          <w:b/>
          <w:iCs/>
          <w:color w:val="000000"/>
        </w:rPr>
        <w:t>QUINZE</w:t>
      </w:r>
      <w:r w:rsidRPr="00757833">
        <w:rPr>
          <w:rFonts w:ascii="Times New Roman" w:hAnsi="Times New Roman" w:cs="Times New Roman"/>
          <w:b/>
          <w:iCs/>
          <w:color w:val="000000"/>
        </w:rPr>
        <w:t>)</w:t>
      </w:r>
      <w:r w:rsidRPr="00684A31">
        <w:rPr>
          <w:rFonts w:ascii="Times New Roman" w:hAnsi="Times New Roman" w:cs="Times New Roman"/>
          <w:b/>
          <w:iCs/>
          <w:color w:val="FF0000"/>
          <w:shd w:val="clear" w:color="auto" w:fill="FFFFFF" w:themeFill="background1"/>
        </w:rPr>
        <w:t xml:space="preserve"> </w:t>
      </w:r>
      <w:r w:rsidRPr="00684A31">
        <w:rPr>
          <w:rFonts w:ascii="Times New Roman" w:hAnsi="Times New Roman" w:cs="Times New Roman"/>
          <w:iCs/>
          <w:color w:val="000000"/>
        </w:rPr>
        <w:t>dias</w:t>
      </w:r>
      <w:r w:rsidR="001474C5">
        <w:rPr>
          <w:rFonts w:ascii="Times New Roman" w:hAnsi="Times New Roman" w:cs="Times New Roman"/>
          <w:iCs/>
          <w:color w:val="000000"/>
        </w:rPr>
        <w:t xml:space="preserve"> corridos</w:t>
      </w:r>
      <w:r w:rsidRPr="005C5B44">
        <w:rPr>
          <w:rFonts w:ascii="Times New Roman" w:hAnsi="Times New Roman" w:cs="Times New Roman"/>
          <w:iCs/>
          <w:color w:val="000000"/>
        </w:rPr>
        <w:t>, em</w:t>
      </w:r>
      <w:r w:rsidRPr="005C5B44">
        <w:rPr>
          <w:rFonts w:ascii="Times New Roman" w:hAnsi="Times New Roman" w:cs="Times New Roman"/>
          <w:color w:val="000000" w:themeColor="text1"/>
        </w:rPr>
        <w:t xml:space="preserve"> conformidade com este Termo de Referência e </w:t>
      </w:r>
      <w:r w:rsidR="00391581">
        <w:rPr>
          <w:rFonts w:ascii="Times New Roman" w:hAnsi="Times New Roman" w:cs="Times New Roman"/>
          <w:color w:val="000000" w:themeColor="text1"/>
        </w:rPr>
        <w:t xml:space="preserve">o </w:t>
      </w:r>
      <w:r w:rsidR="001474C5">
        <w:rPr>
          <w:rFonts w:ascii="Times New Roman" w:hAnsi="Times New Roman" w:cs="Times New Roman"/>
          <w:color w:val="000000" w:themeColor="text1"/>
        </w:rPr>
        <w:t>Empenho</w:t>
      </w:r>
      <w:r w:rsidR="00391581">
        <w:rPr>
          <w:rFonts w:ascii="Times New Roman" w:hAnsi="Times New Roman" w:cs="Times New Roman"/>
          <w:color w:val="000000" w:themeColor="text1"/>
        </w:rPr>
        <w:t xml:space="preserve"> emit</w:t>
      </w:r>
      <w:r w:rsidRPr="005C5B44">
        <w:rPr>
          <w:rFonts w:ascii="Times New Roman" w:hAnsi="Times New Roman" w:cs="Times New Roman"/>
          <w:color w:val="000000" w:themeColor="text1"/>
        </w:rPr>
        <w:t>id</w:t>
      </w:r>
      <w:r w:rsidR="00391581">
        <w:rPr>
          <w:rFonts w:ascii="Times New Roman" w:hAnsi="Times New Roman" w:cs="Times New Roman"/>
          <w:color w:val="000000" w:themeColor="text1"/>
        </w:rPr>
        <w:t>o.</w:t>
      </w:r>
      <w:r w:rsidRPr="005C5B44">
        <w:rPr>
          <w:rFonts w:ascii="Times New Roman" w:hAnsi="Times New Roman" w:cs="Times New Roman"/>
          <w:iCs/>
          <w:color w:val="000000"/>
        </w:rPr>
        <w:t xml:space="preserve"> </w:t>
      </w:r>
      <w:r w:rsidRPr="005C5B44">
        <w:rPr>
          <w:rFonts w:ascii="Times New Roman" w:hAnsi="Times New Roman" w:cs="Times New Roman"/>
          <w:color w:val="000000" w:themeColor="text1"/>
        </w:rPr>
        <w:t xml:space="preserve">O local de entrega será </w:t>
      </w:r>
      <w:r w:rsidR="00391581">
        <w:rPr>
          <w:rFonts w:ascii="Times New Roman" w:hAnsi="Times New Roman" w:cs="Times New Roman"/>
          <w:color w:val="000000" w:themeColor="text1"/>
        </w:rPr>
        <w:t>na Rua São Luiz, 321, Bairro Centro, Arroio do Meio/RS, CEP 95940-000.</w:t>
      </w:r>
    </w:p>
    <w:p w:rsidR="00754D4E" w:rsidRPr="005C5B44" w:rsidRDefault="00754D4E" w:rsidP="00754D4E">
      <w:pPr>
        <w:numPr>
          <w:ilvl w:val="1"/>
          <w:numId w:val="27"/>
        </w:numPr>
        <w:tabs>
          <w:tab w:val="left" w:pos="426"/>
        </w:tabs>
        <w:ind w:left="0" w:firstLine="0"/>
        <w:jc w:val="both"/>
        <w:rPr>
          <w:rFonts w:ascii="Times New Roman" w:hAnsi="Times New Roman" w:cs="Times New Roman"/>
          <w:bCs/>
          <w:color w:val="000000"/>
        </w:rPr>
      </w:pPr>
      <w:r w:rsidRPr="005C5B44">
        <w:rPr>
          <w:rFonts w:ascii="Times New Roman" w:hAnsi="Times New Roman" w:cs="Times New Roman"/>
          <w:bCs/>
          <w:color w:val="000000"/>
        </w:rPr>
        <w:t xml:space="preserve">Os bens poderão ser rejeitados, no todo ou em parte, quando em desacordo com as especificações constantes neste Termo de Referência e na proposta, devendo ser substituídos no prazo de </w:t>
      </w:r>
      <w:r w:rsidRPr="00757833">
        <w:rPr>
          <w:rFonts w:ascii="Times New Roman" w:hAnsi="Times New Roman" w:cs="Times New Roman"/>
          <w:b/>
          <w:bCs/>
          <w:color w:val="000000"/>
        </w:rPr>
        <w:t xml:space="preserve">até </w:t>
      </w:r>
      <w:r w:rsidRPr="00757833">
        <w:rPr>
          <w:rFonts w:ascii="Times New Roman" w:hAnsi="Times New Roman" w:cs="Times New Roman"/>
          <w:b/>
          <w:iCs/>
          <w:color w:val="000000"/>
        </w:rPr>
        <w:t>0</w:t>
      </w:r>
      <w:r w:rsidR="00391581">
        <w:rPr>
          <w:rFonts w:ascii="Times New Roman" w:hAnsi="Times New Roman" w:cs="Times New Roman"/>
          <w:b/>
          <w:iCs/>
          <w:color w:val="000000"/>
        </w:rPr>
        <w:t>5</w:t>
      </w:r>
      <w:r w:rsidRPr="00757833">
        <w:rPr>
          <w:rFonts w:ascii="Times New Roman" w:hAnsi="Times New Roman" w:cs="Times New Roman"/>
          <w:b/>
          <w:iCs/>
          <w:color w:val="000000"/>
        </w:rPr>
        <w:t xml:space="preserve"> (</w:t>
      </w:r>
      <w:r w:rsidR="00391581">
        <w:rPr>
          <w:rFonts w:ascii="Times New Roman" w:hAnsi="Times New Roman" w:cs="Times New Roman"/>
          <w:b/>
          <w:iCs/>
          <w:color w:val="000000"/>
        </w:rPr>
        <w:t>CINCO)</w:t>
      </w:r>
      <w:r w:rsidRPr="00757833">
        <w:rPr>
          <w:rFonts w:ascii="Times New Roman" w:hAnsi="Times New Roman" w:cs="Times New Roman"/>
          <w:b/>
          <w:iCs/>
          <w:color w:val="FF0000"/>
          <w:shd w:val="clear" w:color="auto" w:fill="FFFFFF" w:themeFill="background1"/>
        </w:rPr>
        <w:t xml:space="preserve"> </w:t>
      </w:r>
      <w:r w:rsidRPr="00757833">
        <w:rPr>
          <w:rFonts w:ascii="Times New Roman" w:hAnsi="Times New Roman" w:cs="Times New Roman"/>
          <w:b/>
          <w:bCs/>
          <w:color w:val="000000"/>
        </w:rPr>
        <w:t>dias</w:t>
      </w:r>
      <w:r w:rsidR="00391581">
        <w:rPr>
          <w:rFonts w:ascii="Times New Roman" w:hAnsi="Times New Roman" w:cs="Times New Roman"/>
          <w:b/>
          <w:bCs/>
          <w:color w:val="000000"/>
        </w:rPr>
        <w:t xml:space="preserve"> uteis</w:t>
      </w:r>
      <w:r w:rsidRPr="00757833">
        <w:rPr>
          <w:rFonts w:ascii="Times New Roman" w:hAnsi="Times New Roman" w:cs="Times New Roman"/>
          <w:b/>
          <w:bCs/>
          <w:color w:val="000000"/>
        </w:rPr>
        <w:t>,</w:t>
      </w:r>
      <w:r w:rsidRPr="005C5B44">
        <w:rPr>
          <w:rFonts w:ascii="Times New Roman" w:hAnsi="Times New Roman" w:cs="Times New Roman"/>
          <w:bCs/>
          <w:color w:val="000000"/>
        </w:rPr>
        <w:t xml:space="preserve"> a contar da notificação da contratada, às suas custas, sem prejuízo da aplicação das penalidades.</w:t>
      </w:r>
    </w:p>
    <w:p w:rsidR="00754D4E" w:rsidRPr="005C5B44" w:rsidRDefault="00754D4E" w:rsidP="00754D4E">
      <w:pPr>
        <w:numPr>
          <w:ilvl w:val="1"/>
          <w:numId w:val="27"/>
        </w:numPr>
        <w:tabs>
          <w:tab w:val="left" w:pos="426"/>
        </w:tabs>
        <w:ind w:left="0" w:firstLine="0"/>
        <w:jc w:val="both"/>
        <w:rPr>
          <w:rFonts w:ascii="Times New Roman" w:hAnsi="Times New Roman" w:cs="Times New Roman"/>
          <w:color w:val="000000"/>
        </w:rPr>
      </w:pPr>
      <w:r w:rsidRPr="005C5B44">
        <w:rPr>
          <w:rFonts w:ascii="Times New Roman" w:hAnsi="Times New Roman" w:cs="Times New Roman"/>
          <w:color w:val="000000"/>
          <w:lang w:eastAsia="en-US"/>
        </w:rPr>
        <w:t>O recebimento do objeto não exclui a responsabilidade da contratada pelos prejuízos resultantes da incorreta execução do contrato.</w:t>
      </w:r>
    </w:p>
    <w:p w:rsidR="00754D4E" w:rsidRPr="005C5B44" w:rsidRDefault="00754D4E" w:rsidP="00754D4E">
      <w:pPr>
        <w:tabs>
          <w:tab w:val="left" w:pos="426"/>
        </w:tabs>
        <w:jc w:val="both"/>
        <w:rPr>
          <w:rFonts w:ascii="Times New Roman" w:hAnsi="Times New Roman" w:cs="Times New Roman"/>
          <w:color w:val="000000"/>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OBRIGAÇÕES DA CONTRATANTE.</w:t>
      </w:r>
    </w:p>
    <w:p w:rsidR="00754D4E" w:rsidRPr="005C5B44" w:rsidRDefault="00754D4E" w:rsidP="00754D4E">
      <w:pPr>
        <w:pStyle w:val="PargrafodaLista"/>
        <w:numPr>
          <w:ilvl w:val="1"/>
          <w:numId w:val="27"/>
        </w:numPr>
        <w:jc w:val="both"/>
        <w:rPr>
          <w:rFonts w:ascii="Times New Roman" w:hAnsi="Times New Roman" w:cs="Times New Roman"/>
          <w:b/>
          <w:color w:val="000000"/>
        </w:rPr>
      </w:pPr>
      <w:r w:rsidRPr="005C5B44">
        <w:rPr>
          <w:rFonts w:ascii="Times New Roman" w:hAnsi="Times New Roman" w:cs="Times New Roman"/>
        </w:rPr>
        <w:t>São obrigações da Contratante:</w:t>
      </w:r>
    </w:p>
    <w:p w:rsidR="00754D4E" w:rsidRPr="005C5B44" w:rsidRDefault="00754D4E" w:rsidP="00754D4E">
      <w:pPr>
        <w:pStyle w:val="PargrafodaLista"/>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Receber o objeto no prazo e condições estabelecidas no Edital e seus anexos;</w:t>
      </w:r>
    </w:p>
    <w:p w:rsidR="00754D4E" w:rsidRPr="00757833"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lang w:eastAsia="en-US"/>
        </w:rPr>
        <w:t>Verificar minuciosamente, no prazo fixado, a conformidade dos bens recebidos provisoriamente com as especificações constantes do Edital e da proposta, para fins de aceitação e recebimento definitivo;</w:t>
      </w:r>
    </w:p>
    <w:p w:rsidR="00754D4E" w:rsidRPr="005C5B44"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Comunicar à Contratada, por escrito, sobre imperfeições, falhas ou irregularidades verificadas no objeto fornecido, para que seja substituído, reparado ou corrigido;</w:t>
      </w:r>
    </w:p>
    <w:p w:rsidR="00754D4E" w:rsidRPr="005C5B44"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lang w:eastAsia="en-US"/>
        </w:rPr>
        <w:t>Acompanhar e fiscalizar o cumprimento das obrigações da Contratada, através de comissão/servidor especialmente designado;</w:t>
      </w:r>
    </w:p>
    <w:p w:rsidR="00754D4E" w:rsidRPr="005C5B44"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Efetuar o pagamento à Contratada</w:t>
      </w:r>
      <w:r w:rsidRPr="005C5B44">
        <w:rPr>
          <w:rFonts w:ascii="Times New Roman" w:hAnsi="Times New Roman" w:cs="Times New Roman"/>
          <w:b/>
        </w:rPr>
        <w:t xml:space="preserve"> </w:t>
      </w:r>
      <w:r w:rsidRPr="005C5B44">
        <w:rPr>
          <w:rFonts w:ascii="Times New Roman" w:hAnsi="Times New Roman" w:cs="Times New Roman"/>
        </w:rPr>
        <w:t>no valor correspondente ao fornecimento do objeto, no prazo e forma estabelecidos no Edital e seus anexos;</w:t>
      </w:r>
    </w:p>
    <w:p w:rsidR="00754D4E" w:rsidRPr="005C5B44" w:rsidRDefault="00754D4E" w:rsidP="00754D4E">
      <w:pPr>
        <w:numPr>
          <w:ilvl w:val="1"/>
          <w:numId w:val="27"/>
        </w:numPr>
        <w:tabs>
          <w:tab w:val="left" w:pos="426"/>
        </w:tabs>
        <w:ind w:left="0" w:firstLine="0"/>
        <w:jc w:val="both"/>
        <w:rPr>
          <w:rFonts w:ascii="Times New Roman" w:hAnsi="Times New Roman" w:cs="Times New Roman"/>
          <w:b/>
          <w:color w:val="000000"/>
        </w:rPr>
      </w:pPr>
      <w:r w:rsidRPr="005C5B44">
        <w:rPr>
          <w:rFonts w:ascii="Times New Roman" w:hAnsi="Times New Roman" w:cs="Times New Roman"/>
        </w:rPr>
        <w:t>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rsidR="00754D4E" w:rsidRPr="005C5B44" w:rsidRDefault="00754D4E" w:rsidP="00754D4E">
      <w:pPr>
        <w:tabs>
          <w:tab w:val="left" w:pos="2070"/>
        </w:tabs>
        <w:jc w:val="both"/>
        <w:rPr>
          <w:rFonts w:ascii="Times New Roman" w:hAnsi="Times New Roman" w:cs="Times New Roman"/>
        </w:rPr>
      </w:pPr>
      <w:r w:rsidRPr="005C5B44">
        <w:rPr>
          <w:rFonts w:ascii="Times New Roman" w:hAnsi="Times New Roman" w:cs="Times New Roman"/>
        </w:rPr>
        <w:tab/>
      </w: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OBRIGAÇÕES DA CONTRATADA.</w:t>
      </w:r>
    </w:p>
    <w:p w:rsidR="00754D4E" w:rsidRPr="005C5B44" w:rsidRDefault="00754D4E" w:rsidP="00754D4E">
      <w:pPr>
        <w:pStyle w:val="PargrafodaLista"/>
        <w:numPr>
          <w:ilvl w:val="1"/>
          <w:numId w:val="27"/>
        </w:numPr>
        <w:tabs>
          <w:tab w:val="left" w:pos="426"/>
        </w:tabs>
        <w:ind w:left="0" w:firstLine="0"/>
        <w:jc w:val="both"/>
        <w:rPr>
          <w:rFonts w:ascii="Times New Roman" w:hAnsi="Times New Roman" w:cs="Times New Roman"/>
          <w:b/>
          <w:color w:val="000000"/>
        </w:rPr>
      </w:pPr>
      <w:r w:rsidRPr="005C5B44">
        <w:rPr>
          <w:rFonts w:ascii="Times New Roman" w:hAnsi="Times New Roman" w:cs="Times New Roman"/>
        </w:rPr>
        <w:t>A Contratada deve cumprir todas as obrigações constantes no Edital, seus anexos e sua proposta, assumindo como exclusivamente seus os riscos e as despesas decorrentes da boa e perfeita execução do objeto e, ainda:</w:t>
      </w:r>
    </w:p>
    <w:p w:rsidR="00754D4E" w:rsidRPr="005C5B44" w:rsidRDefault="00754D4E" w:rsidP="00754D4E">
      <w:pPr>
        <w:pStyle w:val="PargrafodaLista"/>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Efetuar a entrega do objeto em perfeitas condições, conforme especificações, prazo e local constantes no Termo de Referência e seus anexos, acompanhado da respectiva nota fiscal, na qual constarão as indicações referentes a: marca, procedência e prazo de validade;</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Responsabilizar-se pelos vícios e danos decorrentes do objeto, de acordo com os artigos 12, 13 e 17 a 27, do Código de Defesa do Consumidor (Lei nº 8.078, de 1990);</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Substituir, reparar ou corrigir, às suas expensas, no prazo fixado neste Termo de Referência, o objeto com avarias ou defeitos;</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Comunicar à Contratante, no prazo máximo de 24 (vinte e quatro) horas que antecede a data da entrega, os motivos que impossibilitem o cumprimento do prazo previsto, com a devida comprovação;</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Manter, durante toda a execução do contrato, em compatibilidade com as obrigações assumidas, todas as condições de habilitação e qualificação exigidas na licitação;</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Indicar preposto para representá-la durante a execução do contrato.</w:t>
      </w:r>
    </w:p>
    <w:p w:rsidR="00754D4E" w:rsidRPr="005C5B44" w:rsidRDefault="00754D4E" w:rsidP="00754D4E">
      <w:pPr>
        <w:tabs>
          <w:tab w:val="left" w:pos="851"/>
        </w:tabs>
        <w:ind w:left="284"/>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DA SUBCONTRATAÇÃO.</w:t>
      </w:r>
    </w:p>
    <w:p w:rsidR="00754D4E" w:rsidRPr="005C5B44" w:rsidRDefault="00754D4E" w:rsidP="00754D4E">
      <w:pPr>
        <w:pStyle w:val="PargrafodaLista"/>
        <w:numPr>
          <w:ilvl w:val="1"/>
          <w:numId w:val="27"/>
        </w:numPr>
        <w:jc w:val="both"/>
        <w:rPr>
          <w:rFonts w:ascii="Times New Roman" w:hAnsi="Times New Roman" w:cs="Times New Roman"/>
        </w:rPr>
      </w:pPr>
      <w:r w:rsidRPr="005C5B44">
        <w:rPr>
          <w:rFonts w:ascii="Times New Roman" w:hAnsi="Times New Roman" w:cs="Times New Roman"/>
        </w:rPr>
        <w:t>Não será admitida a subcontratação do objeto licitatório.</w:t>
      </w:r>
    </w:p>
    <w:p w:rsidR="00754D4E" w:rsidRPr="005C5B44" w:rsidRDefault="00754D4E"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DA ALTERAÇÃO SUBJETIVA.</w:t>
      </w:r>
    </w:p>
    <w:p w:rsidR="00754D4E" w:rsidRPr="005C5B44" w:rsidRDefault="00754D4E" w:rsidP="00754D4E">
      <w:pPr>
        <w:numPr>
          <w:ilvl w:val="1"/>
          <w:numId w:val="27"/>
        </w:numPr>
        <w:tabs>
          <w:tab w:val="left" w:pos="426"/>
        </w:tabs>
        <w:ind w:left="0" w:firstLine="0"/>
        <w:jc w:val="both"/>
        <w:rPr>
          <w:rFonts w:ascii="Times New Roman" w:hAnsi="Times New Roman" w:cs="Times New Roman"/>
          <w:color w:val="0000FF"/>
          <w:lang w:eastAsia="en-US"/>
        </w:rPr>
      </w:pPr>
      <w:r w:rsidRPr="005C5B44">
        <w:rPr>
          <w:rFonts w:ascii="Times New Roman" w:hAnsi="Times New Roman" w:cs="Times New Roman"/>
          <w:lang w:eastAsia="en-US"/>
        </w:rPr>
        <w:t>É admissível a fusão, cisão ou incorporação da contratada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Administração à continuidade do contrato.</w:t>
      </w:r>
    </w:p>
    <w:p w:rsidR="00754D4E" w:rsidRPr="005C5B44" w:rsidRDefault="00754D4E" w:rsidP="00754D4E">
      <w:pPr>
        <w:tabs>
          <w:tab w:val="left" w:pos="426"/>
        </w:tabs>
        <w:jc w:val="both"/>
        <w:rPr>
          <w:rFonts w:ascii="Times New Roman" w:hAnsi="Times New Roman" w:cs="Times New Roman"/>
          <w:color w:val="0000FF"/>
          <w:lang w:eastAsia="en-US"/>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DO CONTROLE E FISCALIZAÇÃO DA EXECUÇÃO.</w:t>
      </w:r>
    </w:p>
    <w:p w:rsidR="00754D4E" w:rsidRPr="005C5B44" w:rsidRDefault="00754D4E" w:rsidP="00754D4E">
      <w:pPr>
        <w:pStyle w:val="PargrafodaLista"/>
        <w:numPr>
          <w:ilvl w:val="1"/>
          <w:numId w:val="27"/>
        </w:numPr>
        <w:tabs>
          <w:tab w:val="left" w:pos="426"/>
        </w:tabs>
        <w:ind w:left="0" w:firstLine="0"/>
        <w:jc w:val="both"/>
        <w:rPr>
          <w:rFonts w:ascii="Times New Roman" w:hAnsi="Times New Roman" w:cs="Times New Roman"/>
          <w:bCs/>
          <w:color w:val="000000"/>
        </w:rPr>
      </w:pPr>
      <w:r w:rsidRPr="005C5B44">
        <w:rPr>
          <w:rFonts w:ascii="Times New Roman" w:hAnsi="Times New Roman" w:cs="Times New Roman"/>
          <w:color w:val="000000"/>
        </w:rPr>
        <w:t>Nos termos do art. 67 Lei nº 8.666, de 1993, será designado representante para acompanhar e fiscalizar a entrega dos bens, anotando em registro próprio todas as ocorrências relacionadas com a execução e determinando o que for necessário à regularização de falhas ou defeitos observados.</w:t>
      </w:r>
    </w:p>
    <w:p w:rsidR="00754D4E" w:rsidRPr="005C5B44" w:rsidRDefault="00754D4E" w:rsidP="00754D4E">
      <w:pPr>
        <w:numPr>
          <w:ilvl w:val="1"/>
          <w:numId w:val="27"/>
        </w:numPr>
        <w:tabs>
          <w:tab w:val="left" w:pos="426"/>
        </w:tabs>
        <w:ind w:left="0" w:firstLine="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rsidR="00754D4E" w:rsidRPr="005C5B44" w:rsidRDefault="00754D4E" w:rsidP="00754D4E">
      <w:pPr>
        <w:numPr>
          <w:ilvl w:val="1"/>
          <w:numId w:val="27"/>
        </w:numPr>
        <w:tabs>
          <w:tab w:val="left" w:pos="426"/>
        </w:tabs>
        <w:ind w:left="0" w:firstLine="0"/>
        <w:jc w:val="both"/>
        <w:rPr>
          <w:rFonts w:ascii="Times New Roman" w:hAnsi="Times New Roman" w:cs="Times New Roman"/>
          <w:color w:val="000000"/>
        </w:rPr>
      </w:pPr>
      <w:r w:rsidRPr="005C5B44">
        <w:rPr>
          <w:rFonts w:ascii="Times New Roman" w:hAnsi="Times New Roman" w:cs="Times New Roman"/>
          <w:color w:val="000000"/>
          <w:lang w:eastAsia="en-US"/>
        </w:rPr>
        <w:t>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w:t>
      </w:r>
    </w:p>
    <w:p w:rsidR="00754D4E" w:rsidRPr="005C5B44" w:rsidRDefault="00754D4E"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DO PAGAMENTO.</w:t>
      </w:r>
    </w:p>
    <w:p w:rsidR="00754D4E" w:rsidRPr="005C5B44" w:rsidRDefault="00754D4E" w:rsidP="00754D4E">
      <w:pPr>
        <w:pStyle w:val="PargrafodaLista"/>
        <w:numPr>
          <w:ilvl w:val="1"/>
          <w:numId w:val="27"/>
        </w:numPr>
        <w:tabs>
          <w:tab w:val="left" w:pos="567"/>
        </w:tabs>
        <w:ind w:left="0" w:firstLine="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O pagamento será realizado no prazo máximo de até 30</w:t>
      </w:r>
      <w:r w:rsidRPr="005C5B44">
        <w:rPr>
          <w:rFonts w:ascii="Times New Roman" w:hAnsi="Times New Roman" w:cs="Times New Roman"/>
          <w:color w:val="FF0000"/>
          <w:lang w:eastAsia="en-US"/>
        </w:rPr>
        <w:t xml:space="preserve"> </w:t>
      </w:r>
      <w:r w:rsidRPr="005C5B44">
        <w:rPr>
          <w:rFonts w:ascii="Times New Roman" w:hAnsi="Times New Roman" w:cs="Times New Roman"/>
          <w:lang w:eastAsia="en-US"/>
        </w:rPr>
        <w:t>(trinta)</w:t>
      </w:r>
      <w:r w:rsidRPr="005C5B44">
        <w:rPr>
          <w:rFonts w:ascii="Times New Roman" w:hAnsi="Times New Roman" w:cs="Times New Roman"/>
          <w:color w:val="FF0000"/>
          <w:lang w:eastAsia="en-US"/>
        </w:rPr>
        <w:t xml:space="preserve"> </w:t>
      </w:r>
      <w:r w:rsidRPr="005C5B44">
        <w:rPr>
          <w:rFonts w:ascii="Times New Roman" w:hAnsi="Times New Roman" w:cs="Times New Roman"/>
          <w:color w:val="000000"/>
          <w:lang w:eastAsia="en-US"/>
        </w:rPr>
        <w:t xml:space="preserve">dias, contados a partir </w:t>
      </w:r>
      <w:r w:rsidRPr="005C5B44">
        <w:rPr>
          <w:rFonts w:ascii="Times New Roman" w:hAnsi="Times New Roman" w:cs="Times New Roman"/>
          <w:color w:val="000000"/>
        </w:rPr>
        <w:t xml:space="preserve">do recebimento da Nota Fiscal ou Fatura, </w:t>
      </w:r>
      <w:r w:rsidRPr="005C5B44">
        <w:rPr>
          <w:rFonts w:ascii="Times New Roman" w:hAnsi="Times New Roman" w:cs="Times New Roman"/>
          <w:color w:val="000000"/>
          <w:lang w:eastAsia="en-US"/>
        </w:rPr>
        <w:t>através de ordem bancária, para crédito em banco, agência e conta corrente indicados pelo contratado.</w:t>
      </w:r>
    </w:p>
    <w:p w:rsidR="00754D4E" w:rsidRPr="005C5B44" w:rsidRDefault="00754D4E" w:rsidP="00754D4E">
      <w:pPr>
        <w:pStyle w:val="PargrafodaLista"/>
        <w:numPr>
          <w:ilvl w:val="1"/>
          <w:numId w:val="27"/>
        </w:numPr>
        <w:tabs>
          <w:tab w:val="left" w:pos="567"/>
        </w:tabs>
        <w:ind w:left="0" w:firstLine="0"/>
        <w:jc w:val="both"/>
        <w:rPr>
          <w:rFonts w:ascii="Times New Roman" w:hAnsi="Times New Roman" w:cs="Times New Roman"/>
          <w:color w:val="000000"/>
        </w:rPr>
      </w:pPr>
      <w:r w:rsidRPr="005C5B44">
        <w:rPr>
          <w:rFonts w:ascii="Times New Roman" w:hAnsi="Times New Roman" w:cs="Times New Roman"/>
          <w:color w:val="000000"/>
        </w:rPr>
        <w:t>Considera-se ocorrido o recebimento da nota fiscal ou fatura no momento em que o órgão contratante atestar a execução do objeto do contrato.</w:t>
      </w:r>
    </w:p>
    <w:p w:rsidR="00754D4E" w:rsidRPr="005C5B44" w:rsidRDefault="00754D4E" w:rsidP="00BD67F3">
      <w:pPr>
        <w:pStyle w:val="PargrafodaLista"/>
        <w:numPr>
          <w:ilvl w:val="1"/>
          <w:numId w:val="27"/>
        </w:numPr>
        <w:tabs>
          <w:tab w:val="left" w:pos="567"/>
        </w:tabs>
        <w:ind w:left="0" w:firstLine="0"/>
        <w:jc w:val="both"/>
        <w:rPr>
          <w:rFonts w:ascii="Times New Roman" w:hAnsi="Times New Roman" w:cs="Times New Roman"/>
          <w:color w:val="000000"/>
        </w:rPr>
      </w:pPr>
      <w:r w:rsidRPr="005C5B44">
        <w:rPr>
          <w:rFonts w:ascii="Times New Roman" w:hAnsi="Times New Roman" w:cs="Times New Roman"/>
          <w:color w:val="000000"/>
        </w:rPr>
        <w:t>A Nota Fiscal ou Fatura deverá ser obrigatoriamente acompanhada da comprovação da regularidade fiscal, constatada por meio de consulta on-line mediante consulta aos sítios eletrônicos oficiais ou à documentação mencionada no art. 29 da Lei nº 8.666, de 1993.</w:t>
      </w:r>
    </w:p>
    <w:p w:rsidR="00754D4E" w:rsidRPr="005C5B44" w:rsidRDefault="00754D4E" w:rsidP="00754D4E">
      <w:pPr>
        <w:numPr>
          <w:ilvl w:val="2"/>
          <w:numId w:val="27"/>
        </w:numPr>
        <w:tabs>
          <w:tab w:val="left" w:pos="993"/>
        </w:tabs>
        <w:ind w:left="284" w:firstLine="0"/>
        <w:jc w:val="both"/>
        <w:rPr>
          <w:rFonts w:ascii="Times New Roman" w:hAnsi="Times New Roman" w:cs="Times New Roman"/>
          <w:color w:val="000000"/>
        </w:rPr>
      </w:pPr>
      <w:r w:rsidRPr="005C5B44">
        <w:rPr>
          <w:rFonts w:ascii="Times New Roman" w:hAnsi="Times New Roman" w:cs="Times New Roman"/>
          <w:color w:val="000000"/>
        </w:rPr>
        <w:t xml:space="preserve">Constatando-se, a situação de irregularidade do fornecedor contratado, deverão ser tomadas as providências previstas no do art. 31 da Instrução </w:t>
      </w:r>
      <w:r w:rsidRPr="005C5B44">
        <w:rPr>
          <w:rFonts w:ascii="Times New Roman" w:hAnsi="Times New Roman" w:cs="Times New Roman"/>
          <w:color w:val="000000"/>
          <w:lang w:eastAsia="en-US"/>
        </w:rPr>
        <w:t>Normativa</w:t>
      </w:r>
      <w:r w:rsidRPr="005C5B44">
        <w:rPr>
          <w:rFonts w:ascii="Times New Roman" w:hAnsi="Times New Roman" w:cs="Times New Roman"/>
          <w:color w:val="000000"/>
        </w:rPr>
        <w:t xml:space="preserve"> nº 3, de 26 de abril de 2018.</w:t>
      </w:r>
    </w:p>
    <w:p w:rsidR="00754D4E" w:rsidRPr="005C5B44" w:rsidRDefault="00754D4E" w:rsidP="00754D4E">
      <w:pPr>
        <w:pStyle w:val="PargrafodaLista"/>
        <w:numPr>
          <w:ilvl w:val="1"/>
          <w:numId w:val="27"/>
        </w:numPr>
        <w:tabs>
          <w:tab w:val="left" w:pos="567"/>
        </w:tabs>
        <w:ind w:left="0" w:firstLine="0"/>
        <w:contextualSpacing w:val="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 xml:space="preserve">Havendo erro na apresentação da Nota Fiscal ou dos documentos pertinentes à contratação, ou, ainda, circunstância que impeça a liquidação da despesa, como, por exemplo, </w:t>
      </w:r>
      <w:r w:rsidRPr="005C5B44">
        <w:rPr>
          <w:rFonts w:ascii="Times New Roman" w:hAnsi="Times New Roman" w:cs="Times New Roman"/>
          <w:color w:val="000000"/>
        </w:rPr>
        <w:t>obrigação financeira pendente, decorrente de penalidade imposta ou inadimplência,</w:t>
      </w:r>
      <w:r w:rsidRPr="005C5B44">
        <w:rPr>
          <w:rFonts w:ascii="Times New Roman" w:hAnsi="Times New Roman" w:cs="Times New Roman"/>
          <w:color w:val="000000"/>
          <w:lang w:eastAsia="en-US"/>
        </w:rPr>
        <w:t xml:space="preserve"> o pagamento ficará sobrestado até que a Contratada providencie as medidas saneadoras. Nesta hipótese, o prazo para pagamento iniciar-se-á após a comprovação da regularização da situação, não acarretando qualquer ônus para a Contratante.</w:t>
      </w:r>
    </w:p>
    <w:p w:rsidR="00754D4E" w:rsidRPr="005C5B44" w:rsidRDefault="00754D4E" w:rsidP="00754D4E">
      <w:pPr>
        <w:numPr>
          <w:ilvl w:val="1"/>
          <w:numId w:val="27"/>
        </w:numPr>
        <w:tabs>
          <w:tab w:val="left" w:pos="567"/>
        </w:tabs>
        <w:ind w:left="0" w:firstLine="0"/>
        <w:jc w:val="both"/>
        <w:rPr>
          <w:rFonts w:ascii="Times New Roman" w:hAnsi="Times New Roman" w:cs="Times New Roman"/>
          <w:lang w:eastAsia="en-US"/>
        </w:rPr>
      </w:pPr>
      <w:r w:rsidRPr="005C5B44">
        <w:rPr>
          <w:rFonts w:ascii="Times New Roman" w:hAnsi="Times New Roman" w:cs="Times New Roman"/>
          <w:lang w:eastAsia="en-US"/>
        </w:rPr>
        <w:t>Será considerada data do pagamento o dia em que constar como emitida a ordem bancária para pagamento.</w:t>
      </w:r>
    </w:p>
    <w:p w:rsidR="00754D4E" w:rsidRPr="005C5B44" w:rsidRDefault="00754D4E" w:rsidP="00754D4E">
      <w:pPr>
        <w:numPr>
          <w:ilvl w:val="1"/>
          <w:numId w:val="27"/>
        </w:numPr>
        <w:tabs>
          <w:tab w:val="left" w:pos="567"/>
          <w:tab w:val="left" w:pos="709"/>
        </w:tabs>
        <w:ind w:left="0" w:firstLine="0"/>
        <w:jc w:val="both"/>
        <w:rPr>
          <w:rFonts w:ascii="Times New Roman" w:hAnsi="Times New Roman" w:cs="Times New Roman"/>
          <w:lang w:eastAsia="en-US"/>
        </w:rPr>
      </w:pPr>
      <w:r w:rsidRPr="005C5B44">
        <w:rPr>
          <w:rFonts w:ascii="Times New Roman" w:hAnsi="Times New Roman" w:cs="Times New Roman"/>
          <w:lang w:eastAsia="en-US"/>
        </w:rPr>
        <w:t xml:space="preserve">Antes de cada pagamento à contratada, será realizada de forma </w:t>
      </w:r>
      <w:r w:rsidRPr="005C5B44">
        <w:rPr>
          <w:rFonts w:ascii="Times New Roman" w:hAnsi="Times New Roman" w:cs="Times New Roman"/>
          <w:color w:val="000000"/>
        </w:rPr>
        <w:t>on-line consulta aos sítios eletrônicos oficiais</w:t>
      </w:r>
      <w:r w:rsidRPr="005C5B44">
        <w:rPr>
          <w:rFonts w:ascii="Times New Roman" w:hAnsi="Times New Roman" w:cs="Times New Roman"/>
          <w:lang w:eastAsia="en-US"/>
        </w:rPr>
        <w:t xml:space="preserve"> para verificar a manutenção das condições de habilitação exigidas no edital. </w:t>
      </w:r>
    </w:p>
    <w:p w:rsidR="00754D4E" w:rsidRPr="005C5B44" w:rsidRDefault="00754D4E" w:rsidP="00754D4E">
      <w:pPr>
        <w:numPr>
          <w:ilvl w:val="1"/>
          <w:numId w:val="27"/>
        </w:numPr>
        <w:tabs>
          <w:tab w:val="left" w:pos="567"/>
          <w:tab w:val="left" w:pos="709"/>
        </w:tabs>
        <w:ind w:left="0" w:firstLine="0"/>
        <w:jc w:val="both"/>
        <w:rPr>
          <w:rFonts w:ascii="Times New Roman" w:hAnsi="Times New Roman" w:cs="Times New Roman"/>
          <w:lang w:eastAsia="en-US"/>
        </w:rPr>
      </w:pPr>
      <w:r w:rsidRPr="005C5B44">
        <w:rPr>
          <w:rFonts w:ascii="Times New Roman" w:hAnsi="Times New Roman" w:cs="Times New Roman"/>
          <w:lang w:eastAsia="en-US"/>
        </w:rPr>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rsidR="00754D4E" w:rsidRPr="005C5B44" w:rsidRDefault="00754D4E" w:rsidP="00754D4E">
      <w:pPr>
        <w:numPr>
          <w:ilvl w:val="1"/>
          <w:numId w:val="27"/>
        </w:numPr>
        <w:tabs>
          <w:tab w:val="left" w:pos="567"/>
        </w:tabs>
        <w:ind w:left="0" w:firstLine="0"/>
        <w:jc w:val="both"/>
        <w:rPr>
          <w:rFonts w:ascii="Times New Roman" w:hAnsi="Times New Roman" w:cs="Times New Roman"/>
          <w:lang w:eastAsia="en-US"/>
        </w:rPr>
      </w:pPr>
      <w:r w:rsidRPr="005C5B44">
        <w:rPr>
          <w:rFonts w:ascii="Times New Roman" w:hAnsi="Times New Roman" w:cs="Times New Roman"/>
          <w:lang w:eastAsia="en-US"/>
        </w:rPr>
        <w:t xml:space="preserve">Previamente à emissão de nota de empenho e a cada pagamento, a Administração deverá realizar consulta </w:t>
      </w:r>
      <w:r w:rsidRPr="005C5B44">
        <w:rPr>
          <w:rFonts w:ascii="Times New Roman" w:hAnsi="Times New Roman" w:cs="Times New Roman"/>
          <w:color w:val="000000"/>
        </w:rPr>
        <w:t xml:space="preserve">on-line mediante consulta aos sítios eletrônicos oficiais </w:t>
      </w:r>
      <w:r w:rsidRPr="005C5B44">
        <w:rPr>
          <w:rFonts w:ascii="Times New Roman" w:hAnsi="Times New Roman" w:cs="Times New Roman"/>
          <w:lang w:eastAsia="en-US"/>
        </w:rPr>
        <w:t>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w:t>
      </w:r>
    </w:p>
    <w:p w:rsidR="00754D4E" w:rsidRPr="005C5B44" w:rsidRDefault="00754D4E" w:rsidP="00754D4E">
      <w:pPr>
        <w:numPr>
          <w:ilvl w:val="1"/>
          <w:numId w:val="27"/>
        </w:numPr>
        <w:tabs>
          <w:tab w:val="left" w:pos="567"/>
        </w:tabs>
        <w:ind w:left="0" w:firstLine="0"/>
        <w:jc w:val="both"/>
        <w:rPr>
          <w:rFonts w:ascii="Times New Roman" w:hAnsi="Times New Roman" w:cs="Times New Roman"/>
          <w:lang w:eastAsia="en-US"/>
        </w:rPr>
      </w:pPr>
      <w:r w:rsidRPr="005C5B44">
        <w:rPr>
          <w:rFonts w:ascii="Times New Roman" w:hAnsi="Times New Roman" w:cs="Times New Roman"/>
          <w:lang w:eastAsia="en-US"/>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rsidR="00754D4E" w:rsidRPr="005C5B44" w:rsidRDefault="00754D4E" w:rsidP="00754D4E">
      <w:pPr>
        <w:numPr>
          <w:ilvl w:val="1"/>
          <w:numId w:val="27"/>
        </w:numPr>
        <w:tabs>
          <w:tab w:val="left" w:pos="709"/>
        </w:tabs>
        <w:ind w:left="0" w:firstLine="0"/>
        <w:jc w:val="both"/>
        <w:rPr>
          <w:rFonts w:ascii="Times New Roman" w:hAnsi="Times New Roman" w:cs="Times New Roman"/>
          <w:lang w:eastAsia="en-US"/>
        </w:rPr>
      </w:pPr>
      <w:r w:rsidRPr="005C5B44">
        <w:rPr>
          <w:rFonts w:ascii="Times New Roman" w:hAnsi="Times New Roman" w:cs="Times New Roman"/>
          <w:lang w:eastAsia="en-US"/>
        </w:rPr>
        <w:t>Persistindo a irregularidade, a contratante deverá adotar as medidas necessárias à rescisão contratual nos autos do processo administrativo correspondente, assegurada à contratada a ampla defesa.</w:t>
      </w:r>
    </w:p>
    <w:p w:rsidR="00754D4E" w:rsidRPr="005C5B44" w:rsidRDefault="00BD67F3" w:rsidP="00BD67F3">
      <w:pPr>
        <w:numPr>
          <w:ilvl w:val="1"/>
          <w:numId w:val="27"/>
        </w:numPr>
        <w:tabs>
          <w:tab w:val="left" w:pos="709"/>
        </w:tabs>
        <w:ind w:left="0" w:firstLine="0"/>
        <w:jc w:val="both"/>
        <w:rPr>
          <w:rFonts w:ascii="Times New Roman" w:hAnsi="Times New Roman" w:cs="Times New Roman"/>
          <w:lang w:eastAsia="en-US"/>
        </w:rPr>
      </w:pPr>
      <w:r>
        <w:rPr>
          <w:rFonts w:ascii="Times New Roman" w:hAnsi="Times New Roman" w:cs="Times New Roman"/>
          <w:lang w:eastAsia="en-US"/>
        </w:rPr>
        <w:t xml:space="preserve"> </w:t>
      </w:r>
      <w:r w:rsidR="00754D4E" w:rsidRPr="005C5B44">
        <w:rPr>
          <w:rFonts w:ascii="Times New Roman" w:hAnsi="Times New Roman" w:cs="Times New Roman"/>
          <w:lang w:eastAsia="en-US"/>
        </w:rPr>
        <w:t xml:space="preserve">Havendo a efetiva execução do objeto, os pagamentos serão realizados normalmente, até que se decida pela rescisão do contrato, caso a contratada não regularize sua situação de habilitação. </w:t>
      </w:r>
    </w:p>
    <w:p w:rsidR="00754D4E" w:rsidRPr="005C5B44" w:rsidRDefault="00754D4E" w:rsidP="00754D4E">
      <w:pPr>
        <w:pStyle w:val="PargrafodaLista"/>
        <w:numPr>
          <w:ilvl w:val="2"/>
          <w:numId w:val="27"/>
        </w:numPr>
        <w:tabs>
          <w:tab w:val="left" w:pos="284"/>
          <w:tab w:val="left" w:pos="851"/>
          <w:tab w:val="left" w:pos="1134"/>
        </w:tabs>
        <w:ind w:left="284" w:firstLine="0"/>
        <w:contextualSpacing w:val="0"/>
        <w:jc w:val="both"/>
        <w:rPr>
          <w:rFonts w:ascii="Times New Roman" w:hAnsi="Times New Roman" w:cs="Times New Roman"/>
          <w:lang w:eastAsia="en-US"/>
        </w:rPr>
      </w:pPr>
      <w:r w:rsidRPr="005C5B44">
        <w:rPr>
          <w:rFonts w:ascii="Times New Roman" w:hAnsi="Times New Roman" w:cs="Times New Roman"/>
          <w:lang w:eastAsia="en-US"/>
        </w:rPr>
        <w:t>Será rescindido o contrato em execução com a contratada inadimplente, salvo por motivo de economicidade, segurança nacional ou outro de interesse público de alta relevância, devidamente justificado, em qualquer caso, pela máxima autoridade da contratante.</w:t>
      </w:r>
    </w:p>
    <w:p w:rsidR="00754D4E" w:rsidRPr="005C5B44" w:rsidRDefault="00754D4E" w:rsidP="00754D4E">
      <w:pPr>
        <w:pStyle w:val="PargrafodaLista"/>
        <w:numPr>
          <w:ilvl w:val="1"/>
          <w:numId w:val="27"/>
        </w:numPr>
        <w:tabs>
          <w:tab w:val="left" w:pos="709"/>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Quando do pagamento, será efetuada a retenção tributária prevista na legislação aplicável.</w:t>
      </w:r>
    </w:p>
    <w:p w:rsidR="00754D4E" w:rsidRPr="005C5B44" w:rsidRDefault="00754D4E" w:rsidP="00754D4E">
      <w:pPr>
        <w:numPr>
          <w:ilvl w:val="2"/>
          <w:numId w:val="27"/>
        </w:numPr>
        <w:tabs>
          <w:tab w:val="left" w:pos="851"/>
          <w:tab w:val="left" w:pos="1134"/>
        </w:tabs>
        <w:autoSpaceDE w:val="0"/>
        <w:snapToGrid w:val="0"/>
        <w:ind w:left="284" w:firstLine="0"/>
        <w:jc w:val="both"/>
        <w:rPr>
          <w:rFonts w:ascii="Times New Roman" w:hAnsi="Times New Roman" w:cs="Times New Roman"/>
          <w:color w:val="000000"/>
        </w:rPr>
      </w:pPr>
      <w:r w:rsidRPr="005C5B44">
        <w:rPr>
          <w:rFonts w:ascii="Times New Roman" w:hAnsi="Times New Roman" w:cs="Times New Roman"/>
          <w:color w:val="000000"/>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754D4E" w:rsidRPr="005C5B44" w:rsidRDefault="00754D4E" w:rsidP="00754D4E">
      <w:pPr>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DO REAJUSTE.</w:t>
      </w:r>
    </w:p>
    <w:p w:rsidR="00754D4E" w:rsidRPr="005C5B44" w:rsidRDefault="00754D4E" w:rsidP="00754D4E">
      <w:pPr>
        <w:pStyle w:val="PargrafodaLista"/>
        <w:numPr>
          <w:ilvl w:val="1"/>
          <w:numId w:val="27"/>
        </w:numPr>
        <w:tabs>
          <w:tab w:val="left" w:pos="567"/>
        </w:tabs>
        <w:ind w:left="0" w:firstLine="0"/>
        <w:jc w:val="both"/>
        <w:rPr>
          <w:rFonts w:ascii="Times New Roman" w:hAnsi="Times New Roman" w:cs="Times New Roman"/>
          <w:color w:val="000000"/>
        </w:rPr>
      </w:pPr>
      <w:r w:rsidRPr="005C5B44">
        <w:rPr>
          <w:rFonts w:ascii="Times New Roman" w:hAnsi="Times New Roman" w:cs="Times New Roman"/>
          <w:color w:val="000000"/>
        </w:rPr>
        <w:t>Os preços são fixos e irreajustáveis no prazo de um ano contado da data limite para a apresentação das propostas.</w:t>
      </w:r>
    </w:p>
    <w:p w:rsidR="00754D4E" w:rsidRPr="005C5B44" w:rsidRDefault="00754D4E" w:rsidP="00754D4E">
      <w:pPr>
        <w:pStyle w:val="PargrafodaLista"/>
        <w:numPr>
          <w:ilvl w:val="2"/>
          <w:numId w:val="27"/>
        </w:numPr>
        <w:tabs>
          <w:tab w:val="left" w:pos="993"/>
        </w:tabs>
        <w:ind w:left="284" w:firstLine="0"/>
        <w:contextualSpacing w:val="0"/>
        <w:jc w:val="both"/>
        <w:rPr>
          <w:rFonts w:ascii="Times New Roman" w:hAnsi="Times New Roman" w:cs="Times New Roman"/>
          <w:color w:val="000000"/>
        </w:rPr>
      </w:pPr>
      <w:r w:rsidRPr="005C5B44">
        <w:rPr>
          <w:rFonts w:ascii="Times New Roman" w:hAnsi="Times New Roman" w:cs="Times New Roman"/>
        </w:rPr>
        <w:t>Dentro do prazo de vigência do contrato e mediante solicitação da contratada, os preços contratados poderão sofrer reajuste após o interregno de um ano, aplicando-se o índice INPC exclusivamente para as obrigações iniciadas e concluídas após a ocorrência da anualidade</w:t>
      </w:r>
      <w:r w:rsidRPr="005C5B44">
        <w:rPr>
          <w:rFonts w:ascii="Times New Roman" w:hAnsi="Times New Roman" w:cs="Times New Roman"/>
          <w:color w:val="000000"/>
        </w:rPr>
        <w:t>.</w:t>
      </w:r>
    </w:p>
    <w:p w:rsidR="00754D4E" w:rsidRPr="005C5B44" w:rsidRDefault="00754D4E" w:rsidP="00754D4E">
      <w:pPr>
        <w:pStyle w:val="PargrafodaLista"/>
        <w:numPr>
          <w:ilvl w:val="1"/>
          <w:numId w:val="27"/>
        </w:numPr>
        <w:tabs>
          <w:tab w:val="left" w:pos="567"/>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Nos reajustes subsequentes ao primeiro, o interregno mínimo de um ano será contado a partir dos efeitos financeiros do último reajuste.</w:t>
      </w:r>
    </w:p>
    <w:p w:rsidR="00754D4E" w:rsidRPr="005C5B44" w:rsidRDefault="00754D4E" w:rsidP="00754D4E">
      <w:pPr>
        <w:pStyle w:val="PargrafodaLista"/>
        <w:numPr>
          <w:ilvl w:val="1"/>
          <w:numId w:val="27"/>
        </w:numPr>
        <w:tabs>
          <w:tab w:val="left" w:pos="567"/>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 xml:space="preserve">No caso de atraso ou não divulgação do índice de reajustamento, o CONTRATANTE pagará à CONTRATADA a importância calculada pela última variação conhecida, liquidando a diferença correspondente tão logo seja divulgado o índice definitivo. Fica a CONTRATADA obrigada a apresentar memória de cálculo referente ao reajustamento de preços do valor remanescente, sempre que este ocorrer. </w:t>
      </w:r>
    </w:p>
    <w:p w:rsidR="00754D4E" w:rsidRPr="005C5B44" w:rsidRDefault="00754D4E" w:rsidP="00754D4E">
      <w:pPr>
        <w:pStyle w:val="PargrafodaLista"/>
        <w:numPr>
          <w:ilvl w:val="1"/>
          <w:numId w:val="27"/>
        </w:numPr>
        <w:tabs>
          <w:tab w:val="left" w:pos="567"/>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Nas aferições finais, o índice utilizado para reajuste será, obrigatoriamente, o definitivo.</w:t>
      </w:r>
    </w:p>
    <w:p w:rsidR="00754D4E" w:rsidRPr="005C5B44" w:rsidRDefault="00754D4E" w:rsidP="00754D4E">
      <w:pPr>
        <w:pStyle w:val="PargrafodaLista"/>
        <w:numPr>
          <w:ilvl w:val="1"/>
          <w:numId w:val="27"/>
        </w:numPr>
        <w:tabs>
          <w:tab w:val="left" w:pos="567"/>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Caso o índice estabelecido para reajustamento venha a ser extinto ou de qualquer forma não possa mais ser utilizado, será adotado, em substituição, o que vier a ser determinado pela legislação então em vigor.</w:t>
      </w:r>
    </w:p>
    <w:p w:rsidR="00754D4E" w:rsidRPr="005C5B44" w:rsidRDefault="00754D4E" w:rsidP="00754D4E">
      <w:pPr>
        <w:pStyle w:val="PargrafodaLista"/>
        <w:numPr>
          <w:ilvl w:val="1"/>
          <w:numId w:val="27"/>
        </w:numPr>
        <w:tabs>
          <w:tab w:val="left" w:pos="567"/>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Na ausência de previsão legal quanto ao índice substituto, as partes elegerão novo índice oficial, para reajustamento do preço do valor remanescente, por meio de termo aditivo.</w:t>
      </w:r>
    </w:p>
    <w:p w:rsidR="00754D4E" w:rsidRPr="005C5B44" w:rsidRDefault="00754D4E" w:rsidP="00754D4E">
      <w:pPr>
        <w:pStyle w:val="PargrafodaLista"/>
        <w:numPr>
          <w:ilvl w:val="1"/>
          <w:numId w:val="27"/>
        </w:numPr>
        <w:tabs>
          <w:tab w:val="left" w:pos="567"/>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O reajuste será realizado por a</w:t>
      </w:r>
      <w:r w:rsidR="00E21BC5">
        <w:rPr>
          <w:rFonts w:ascii="Times New Roman" w:hAnsi="Times New Roman" w:cs="Times New Roman"/>
          <w:color w:val="000000"/>
        </w:rPr>
        <w:t>ditamento d</w:t>
      </w:r>
      <w:r w:rsidRPr="005C5B44">
        <w:rPr>
          <w:rFonts w:ascii="Times New Roman" w:hAnsi="Times New Roman" w:cs="Times New Roman"/>
          <w:color w:val="000000"/>
        </w:rPr>
        <w:t>o</w:t>
      </w:r>
      <w:r w:rsidR="00E21BC5">
        <w:rPr>
          <w:rFonts w:ascii="Times New Roman" w:hAnsi="Times New Roman" w:cs="Times New Roman"/>
          <w:color w:val="000000"/>
        </w:rPr>
        <w:t xml:space="preserve"> instrumento contratual ou equivalente</w:t>
      </w:r>
      <w:r w:rsidRPr="005C5B44">
        <w:rPr>
          <w:rFonts w:ascii="Times New Roman" w:hAnsi="Times New Roman" w:cs="Times New Roman"/>
          <w:color w:val="000000"/>
        </w:rPr>
        <w:t>.</w:t>
      </w:r>
    </w:p>
    <w:p w:rsidR="00754D4E" w:rsidRPr="005C5B44" w:rsidRDefault="00754D4E" w:rsidP="00754D4E">
      <w:pPr>
        <w:jc w:val="both"/>
        <w:rPr>
          <w:rFonts w:ascii="Times New Roman" w:hAnsi="Times New Roman" w:cs="Times New Roman"/>
        </w:rPr>
      </w:pPr>
    </w:p>
    <w:p w:rsidR="00754D4E" w:rsidRPr="005C5B44" w:rsidRDefault="00754D4E" w:rsidP="00754D4E">
      <w:pPr>
        <w:jc w:val="both"/>
        <w:rPr>
          <w:rFonts w:ascii="Times New Roman" w:hAnsi="Times New Roman" w:cs="Times New Roman"/>
        </w:rPr>
      </w:pPr>
    </w:p>
    <w:p w:rsidR="00754D4E" w:rsidRPr="005C5B44" w:rsidRDefault="00E21BC5" w:rsidP="00754D4E">
      <w:pPr>
        <w:ind w:left="360"/>
        <w:jc w:val="right"/>
        <w:rPr>
          <w:rFonts w:ascii="Times New Roman" w:hAnsi="Times New Roman" w:cs="Times New Roman"/>
        </w:rPr>
      </w:pPr>
      <w:r>
        <w:rPr>
          <w:rFonts w:ascii="Times New Roman" w:hAnsi="Times New Roman" w:cs="Times New Roman"/>
        </w:rPr>
        <w:t xml:space="preserve">Arroio do Meio, RS, 17 de </w:t>
      </w:r>
      <w:r w:rsidR="00E4087A">
        <w:rPr>
          <w:rFonts w:ascii="Times New Roman" w:hAnsi="Times New Roman" w:cs="Times New Roman"/>
        </w:rPr>
        <w:t>deze</w:t>
      </w:r>
      <w:r>
        <w:rPr>
          <w:rFonts w:ascii="Times New Roman" w:hAnsi="Times New Roman" w:cs="Times New Roman"/>
        </w:rPr>
        <w:t xml:space="preserve">mbro de </w:t>
      </w:r>
      <w:r w:rsidR="00754D4E" w:rsidRPr="005C5B44">
        <w:rPr>
          <w:rFonts w:ascii="Times New Roman" w:hAnsi="Times New Roman" w:cs="Times New Roman"/>
        </w:rPr>
        <w:t xml:space="preserve">2020. </w:t>
      </w:r>
    </w:p>
    <w:p w:rsidR="00754D4E" w:rsidRPr="005C5B44" w:rsidRDefault="00754D4E" w:rsidP="00754D4E">
      <w:pPr>
        <w:ind w:left="360"/>
        <w:rPr>
          <w:rFonts w:ascii="Times New Roman" w:hAnsi="Times New Roman" w:cs="Times New Roman"/>
        </w:rPr>
      </w:pPr>
    </w:p>
    <w:p w:rsidR="00754D4E" w:rsidRPr="005C5B44" w:rsidRDefault="00754D4E" w:rsidP="00754D4E">
      <w:pPr>
        <w:ind w:left="360"/>
        <w:jc w:val="center"/>
        <w:rPr>
          <w:rFonts w:ascii="Times New Roman" w:hAnsi="Times New Roman" w:cs="Times New Roman"/>
        </w:rPr>
      </w:pPr>
    </w:p>
    <w:p w:rsidR="006B41BC" w:rsidRPr="005C5B44" w:rsidRDefault="006B41BC" w:rsidP="008B08EE">
      <w:pPr>
        <w:shd w:val="clear" w:color="auto" w:fill="FFFFFF" w:themeFill="background1"/>
        <w:tabs>
          <w:tab w:val="left" w:pos="567"/>
        </w:tabs>
        <w:jc w:val="both"/>
        <w:rPr>
          <w:rFonts w:ascii="Times New Roman" w:hAnsi="Times New Roman" w:cs="Times New Roman"/>
          <w:b/>
          <w:bCs/>
          <w:color w:val="FF0000"/>
        </w:rPr>
      </w:pPr>
    </w:p>
    <w:p w:rsidR="006B41BC" w:rsidRPr="005C5B44" w:rsidRDefault="006B41BC" w:rsidP="008B08EE">
      <w:pPr>
        <w:shd w:val="clear" w:color="auto" w:fill="FFFFFF" w:themeFill="background1"/>
        <w:tabs>
          <w:tab w:val="left" w:pos="567"/>
        </w:tabs>
        <w:jc w:val="both"/>
        <w:rPr>
          <w:rFonts w:ascii="Times New Roman" w:hAnsi="Times New Roman" w:cs="Times New Roman"/>
          <w:b/>
          <w:bCs/>
          <w:color w:val="FF0000"/>
        </w:rPr>
      </w:pPr>
    </w:p>
    <w:p w:rsidR="006B41BC" w:rsidRPr="005C5B44" w:rsidRDefault="006B41BC" w:rsidP="008B08EE">
      <w:pPr>
        <w:shd w:val="clear" w:color="auto" w:fill="FFFFFF" w:themeFill="background1"/>
        <w:tabs>
          <w:tab w:val="left" w:pos="567"/>
        </w:tabs>
        <w:jc w:val="both"/>
        <w:rPr>
          <w:rFonts w:ascii="Times New Roman" w:hAnsi="Times New Roman" w:cs="Times New Roman"/>
          <w:b/>
          <w:bCs/>
          <w:color w:val="FF0000"/>
        </w:rPr>
      </w:pPr>
    </w:p>
    <w:p w:rsidR="006B41BC" w:rsidRPr="005C5B44" w:rsidRDefault="006B41BC" w:rsidP="008B08EE">
      <w:pPr>
        <w:shd w:val="clear" w:color="auto" w:fill="FFFFFF" w:themeFill="background1"/>
        <w:tabs>
          <w:tab w:val="left" w:pos="567"/>
        </w:tabs>
        <w:jc w:val="both"/>
        <w:rPr>
          <w:rFonts w:ascii="Times New Roman" w:hAnsi="Times New Roman" w:cs="Times New Roman"/>
          <w:b/>
          <w:bCs/>
          <w:color w:val="FF0000"/>
        </w:rPr>
      </w:pPr>
    </w:p>
    <w:p w:rsidR="006B41BC" w:rsidRPr="005C5B44" w:rsidRDefault="006B41BC" w:rsidP="008B08EE">
      <w:pPr>
        <w:shd w:val="clear" w:color="auto" w:fill="FFFFFF" w:themeFill="background1"/>
        <w:tabs>
          <w:tab w:val="left" w:pos="567"/>
        </w:tabs>
        <w:jc w:val="both"/>
        <w:rPr>
          <w:rFonts w:ascii="Times New Roman" w:hAnsi="Times New Roman" w:cs="Times New Roman"/>
          <w:b/>
          <w:bCs/>
          <w:color w:val="FF0000"/>
        </w:rPr>
      </w:pPr>
    </w:p>
    <w:p w:rsidR="006B41BC" w:rsidRPr="005C5B44" w:rsidRDefault="006B41BC" w:rsidP="008B08EE">
      <w:pPr>
        <w:shd w:val="clear" w:color="auto" w:fill="FFFFFF" w:themeFill="background1"/>
        <w:tabs>
          <w:tab w:val="left" w:pos="567"/>
        </w:tabs>
        <w:jc w:val="both"/>
        <w:rPr>
          <w:rFonts w:ascii="Times New Roman" w:hAnsi="Times New Roman" w:cs="Times New Roman"/>
          <w:b/>
          <w:bCs/>
          <w:color w:val="FF0000"/>
        </w:rPr>
      </w:pPr>
    </w:p>
    <w:p w:rsidR="006B41BC" w:rsidRPr="005C5B44" w:rsidRDefault="006B41BC" w:rsidP="008B08EE">
      <w:pPr>
        <w:shd w:val="clear" w:color="auto" w:fill="FFFFFF" w:themeFill="background1"/>
        <w:tabs>
          <w:tab w:val="left" w:pos="567"/>
        </w:tabs>
        <w:jc w:val="both"/>
        <w:rPr>
          <w:rFonts w:ascii="Times New Roman" w:hAnsi="Times New Roman" w:cs="Times New Roman"/>
          <w:b/>
          <w:bCs/>
          <w:color w:val="FF0000"/>
        </w:rPr>
      </w:pPr>
    </w:p>
    <w:p w:rsidR="006B41BC" w:rsidRPr="005C5B44" w:rsidRDefault="006B41BC" w:rsidP="008B08EE">
      <w:pPr>
        <w:shd w:val="clear" w:color="auto" w:fill="FFFFFF" w:themeFill="background1"/>
        <w:tabs>
          <w:tab w:val="left" w:pos="567"/>
        </w:tabs>
        <w:jc w:val="both"/>
        <w:rPr>
          <w:rFonts w:ascii="Times New Roman" w:hAnsi="Times New Roman" w:cs="Times New Roman"/>
          <w:b/>
          <w:bCs/>
          <w:color w:val="FF0000"/>
        </w:rPr>
      </w:pPr>
    </w:p>
    <w:p w:rsidR="006B41BC" w:rsidRPr="005C5B44" w:rsidRDefault="006B41BC" w:rsidP="008B08EE">
      <w:pPr>
        <w:shd w:val="clear" w:color="auto" w:fill="FFFFFF" w:themeFill="background1"/>
        <w:tabs>
          <w:tab w:val="left" w:pos="567"/>
        </w:tabs>
        <w:jc w:val="both"/>
        <w:rPr>
          <w:rFonts w:ascii="Times New Roman" w:hAnsi="Times New Roman" w:cs="Times New Roman"/>
          <w:b/>
          <w:bCs/>
          <w:color w:val="FF0000"/>
        </w:rPr>
      </w:pPr>
    </w:p>
    <w:p w:rsidR="006B41BC" w:rsidRPr="005C5B44" w:rsidRDefault="006B41BC" w:rsidP="008B08EE">
      <w:pPr>
        <w:shd w:val="clear" w:color="auto" w:fill="FFFFFF" w:themeFill="background1"/>
        <w:tabs>
          <w:tab w:val="left" w:pos="567"/>
        </w:tabs>
        <w:jc w:val="both"/>
        <w:rPr>
          <w:rFonts w:ascii="Times New Roman" w:hAnsi="Times New Roman" w:cs="Times New Roman"/>
          <w:b/>
          <w:bCs/>
          <w:color w:val="FF0000"/>
        </w:rPr>
      </w:pPr>
    </w:p>
    <w:p w:rsidR="00754D4E" w:rsidRDefault="00754D4E" w:rsidP="008B08EE">
      <w:pPr>
        <w:shd w:val="clear" w:color="auto" w:fill="FFFFFF" w:themeFill="background1"/>
        <w:tabs>
          <w:tab w:val="left" w:pos="567"/>
        </w:tabs>
        <w:jc w:val="both"/>
        <w:rPr>
          <w:rFonts w:ascii="Times New Roman" w:hAnsi="Times New Roman" w:cs="Times New Roman"/>
          <w:b/>
          <w:bCs/>
          <w:color w:val="FF0000"/>
        </w:rPr>
      </w:pPr>
    </w:p>
    <w:p w:rsidR="00757833" w:rsidRDefault="00757833" w:rsidP="008B08EE">
      <w:pPr>
        <w:shd w:val="clear" w:color="auto" w:fill="FFFFFF" w:themeFill="background1"/>
        <w:tabs>
          <w:tab w:val="left" w:pos="567"/>
        </w:tabs>
        <w:jc w:val="both"/>
        <w:rPr>
          <w:rFonts w:ascii="Times New Roman" w:hAnsi="Times New Roman" w:cs="Times New Roman"/>
          <w:b/>
          <w:bCs/>
          <w:color w:val="FF0000"/>
        </w:rPr>
      </w:pPr>
    </w:p>
    <w:p w:rsidR="00757833" w:rsidRDefault="00757833" w:rsidP="008B08EE">
      <w:pPr>
        <w:shd w:val="clear" w:color="auto" w:fill="FFFFFF" w:themeFill="background1"/>
        <w:tabs>
          <w:tab w:val="left" w:pos="567"/>
        </w:tabs>
        <w:jc w:val="both"/>
        <w:rPr>
          <w:rFonts w:ascii="Times New Roman" w:hAnsi="Times New Roman" w:cs="Times New Roman"/>
          <w:b/>
          <w:bCs/>
          <w:color w:val="FF0000"/>
        </w:rPr>
      </w:pPr>
    </w:p>
    <w:p w:rsidR="00757833" w:rsidRDefault="00757833" w:rsidP="008B08EE">
      <w:pPr>
        <w:shd w:val="clear" w:color="auto" w:fill="FFFFFF" w:themeFill="background1"/>
        <w:tabs>
          <w:tab w:val="left" w:pos="567"/>
        </w:tabs>
        <w:jc w:val="both"/>
        <w:rPr>
          <w:rFonts w:ascii="Times New Roman" w:hAnsi="Times New Roman" w:cs="Times New Roman"/>
          <w:b/>
          <w:bCs/>
          <w:color w:val="FF0000"/>
        </w:rPr>
      </w:pPr>
    </w:p>
    <w:p w:rsidR="00757833" w:rsidRDefault="00757833" w:rsidP="008B08EE">
      <w:pPr>
        <w:shd w:val="clear" w:color="auto" w:fill="FFFFFF" w:themeFill="background1"/>
        <w:tabs>
          <w:tab w:val="left" w:pos="567"/>
        </w:tabs>
        <w:jc w:val="both"/>
        <w:rPr>
          <w:rFonts w:ascii="Times New Roman" w:hAnsi="Times New Roman" w:cs="Times New Roman"/>
          <w:b/>
          <w:bCs/>
          <w:color w:val="FF0000"/>
        </w:rPr>
      </w:pPr>
    </w:p>
    <w:p w:rsidR="00757833" w:rsidRDefault="00757833" w:rsidP="008B08EE">
      <w:pPr>
        <w:shd w:val="clear" w:color="auto" w:fill="FFFFFF" w:themeFill="background1"/>
        <w:tabs>
          <w:tab w:val="left" w:pos="567"/>
        </w:tabs>
        <w:jc w:val="both"/>
        <w:rPr>
          <w:rFonts w:ascii="Times New Roman" w:hAnsi="Times New Roman" w:cs="Times New Roman"/>
          <w:b/>
          <w:bCs/>
          <w:color w:val="FF0000"/>
        </w:rPr>
      </w:pPr>
    </w:p>
    <w:p w:rsidR="00757833" w:rsidRDefault="00757833" w:rsidP="008B08EE">
      <w:pPr>
        <w:shd w:val="clear" w:color="auto" w:fill="FFFFFF" w:themeFill="background1"/>
        <w:tabs>
          <w:tab w:val="left" w:pos="567"/>
        </w:tabs>
        <w:jc w:val="both"/>
        <w:rPr>
          <w:rFonts w:ascii="Times New Roman" w:hAnsi="Times New Roman" w:cs="Times New Roman"/>
          <w:b/>
          <w:bCs/>
          <w:color w:val="FF0000"/>
        </w:rPr>
      </w:pPr>
    </w:p>
    <w:p w:rsidR="00757833" w:rsidRDefault="00757833" w:rsidP="008B08EE">
      <w:pPr>
        <w:shd w:val="clear" w:color="auto" w:fill="FFFFFF" w:themeFill="background1"/>
        <w:tabs>
          <w:tab w:val="left" w:pos="567"/>
        </w:tabs>
        <w:jc w:val="both"/>
        <w:rPr>
          <w:rFonts w:ascii="Times New Roman" w:hAnsi="Times New Roman" w:cs="Times New Roman"/>
          <w:b/>
          <w:bCs/>
          <w:color w:val="FF0000"/>
        </w:rPr>
      </w:pPr>
    </w:p>
    <w:p w:rsidR="00757833" w:rsidRDefault="00757833" w:rsidP="008B08EE">
      <w:pPr>
        <w:shd w:val="clear" w:color="auto" w:fill="FFFFFF" w:themeFill="background1"/>
        <w:tabs>
          <w:tab w:val="left" w:pos="567"/>
        </w:tabs>
        <w:jc w:val="both"/>
        <w:rPr>
          <w:rFonts w:ascii="Times New Roman" w:hAnsi="Times New Roman" w:cs="Times New Roman"/>
          <w:b/>
          <w:bCs/>
          <w:color w:val="FF0000"/>
        </w:rPr>
      </w:pPr>
    </w:p>
    <w:p w:rsidR="00757833" w:rsidRDefault="00757833" w:rsidP="008B08EE">
      <w:pPr>
        <w:shd w:val="clear" w:color="auto" w:fill="FFFFFF" w:themeFill="background1"/>
        <w:tabs>
          <w:tab w:val="left" w:pos="567"/>
        </w:tabs>
        <w:jc w:val="both"/>
        <w:rPr>
          <w:rFonts w:ascii="Times New Roman" w:hAnsi="Times New Roman" w:cs="Times New Roman"/>
          <w:b/>
          <w:bCs/>
          <w:color w:val="FF0000"/>
        </w:rPr>
      </w:pPr>
    </w:p>
    <w:p w:rsidR="00757833" w:rsidRDefault="00757833" w:rsidP="008B08EE">
      <w:pPr>
        <w:shd w:val="clear" w:color="auto" w:fill="FFFFFF" w:themeFill="background1"/>
        <w:tabs>
          <w:tab w:val="left" w:pos="567"/>
        </w:tabs>
        <w:jc w:val="both"/>
        <w:rPr>
          <w:rFonts w:ascii="Times New Roman" w:hAnsi="Times New Roman" w:cs="Times New Roman"/>
          <w:b/>
          <w:bCs/>
          <w:color w:val="FF0000"/>
        </w:rPr>
      </w:pPr>
    </w:p>
    <w:p w:rsidR="00757833" w:rsidRDefault="00757833" w:rsidP="008B08EE">
      <w:pPr>
        <w:shd w:val="clear" w:color="auto" w:fill="FFFFFF" w:themeFill="background1"/>
        <w:tabs>
          <w:tab w:val="left" w:pos="567"/>
        </w:tabs>
        <w:jc w:val="both"/>
        <w:rPr>
          <w:rFonts w:ascii="Times New Roman" w:hAnsi="Times New Roman" w:cs="Times New Roman"/>
          <w:b/>
          <w:bCs/>
          <w:color w:val="FF0000"/>
        </w:rPr>
      </w:pPr>
    </w:p>
    <w:p w:rsidR="00757833" w:rsidRDefault="00757833" w:rsidP="008B08EE">
      <w:pPr>
        <w:shd w:val="clear" w:color="auto" w:fill="FFFFFF" w:themeFill="background1"/>
        <w:tabs>
          <w:tab w:val="left" w:pos="567"/>
        </w:tabs>
        <w:jc w:val="both"/>
        <w:rPr>
          <w:rFonts w:ascii="Times New Roman" w:hAnsi="Times New Roman" w:cs="Times New Roman"/>
          <w:b/>
          <w:bCs/>
          <w:color w:val="FF0000"/>
        </w:rPr>
      </w:pPr>
    </w:p>
    <w:p w:rsidR="00BD67F3" w:rsidRDefault="00BD67F3" w:rsidP="008B08EE">
      <w:pPr>
        <w:shd w:val="clear" w:color="auto" w:fill="FFFFFF" w:themeFill="background1"/>
        <w:tabs>
          <w:tab w:val="left" w:pos="567"/>
        </w:tabs>
        <w:jc w:val="both"/>
        <w:rPr>
          <w:rFonts w:ascii="Times New Roman" w:hAnsi="Times New Roman" w:cs="Times New Roman"/>
          <w:b/>
          <w:bCs/>
          <w:color w:val="FF0000"/>
        </w:rPr>
      </w:pPr>
    </w:p>
    <w:p w:rsidR="00BD67F3" w:rsidRDefault="00BD67F3" w:rsidP="008B08EE">
      <w:pPr>
        <w:shd w:val="clear" w:color="auto" w:fill="FFFFFF" w:themeFill="background1"/>
        <w:tabs>
          <w:tab w:val="left" w:pos="567"/>
        </w:tabs>
        <w:jc w:val="both"/>
        <w:rPr>
          <w:rFonts w:ascii="Times New Roman" w:hAnsi="Times New Roman" w:cs="Times New Roman"/>
          <w:b/>
          <w:bCs/>
          <w:color w:val="FF0000"/>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b/>
        </w:rPr>
      </w:pP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BD67F3">
        <w:rPr>
          <w:rFonts w:ascii="Times New Roman" w:hAnsi="Times New Roman" w:cs="Times New Roman"/>
          <w:b/>
        </w:rPr>
        <w:t>001</w:t>
      </w:r>
      <w:r w:rsidR="004E378F" w:rsidRPr="005C5B44">
        <w:rPr>
          <w:rFonts w:ascii="Times New Roman" w:hAnsi="Times New Roman" w:cs="Times New Roman"/>
          <w:b/>
        </w:rPr>
        <w:t>/</w:t>
      </w:r>
      <w:r w:rsidR="00BD67F3">
        <w:rPr>
          <w:rFonts w:ascii="Times New Roman" w:hAnsi="Times New Roman" w:cs="Times New Roman"/>
          <w:b/>
        </w:rPr>
        <w:t>2020 – MUNICÍPIO DE ARROIO DO MEIO</w:t>
      </w:r>
    </w:p>
    <w:p w:rsidR="00137B72" w:rsidRPr="005C5B44" w:rsidRDefault="00137B72" w:rsidP="008B08EE">
      <w:pPr>
        <w:jc w:val="both"/>
        <w:rPr>
          <w:rFonts w:ascii="Times New Roman" w:hAnsi="Times New Roman" w:cs="Times New Roman"/>
          <w:noProof/>
        </w:rPr>
      </w:pPr>
    </w:p>
    <w:p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9"/>
        <w:gridCol w:w="3069"/>
        <w:gridCol w:w="203"/>
        <w:gridCol w:w="833"/>
        <w:gridCol w:w="927"/>
        <w:gridCol w:w="1009"/>
        <w:gridCol w:w="1493"/>
        <w:gridCol w:w="1355"/>
      </w:tblGrid>
      <w:tr w:rsidR="00137B72" w:rsidRPr="005C5B44" w:rsidTr="00BD67F3">
        <w:trPr>
          <w:cantSplit/>
          <w:trHeight w:val="97"/>
        </w:trPr>
        <w:tc>
          <w:tcPr>
            <w:tcW w:w="5000" w:type="pct"/>
            <w:gridSpan w:val="8"/>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NOME DE FANTASIA:</w:t>
            </w:r>
          </w:p>
        </w:tc>
      </w:tr>
      <w:tr w:rsidR="00137B72" w:rsidRPr="005C5B44" w:rsidTr="00BD67F3">
        <w:trPr>
          <w:cantSplit/>
          <w:trHeight w:val="216"/>
        </w:trPr>
        <w:tc>
          <w:tcPr>
            <w:tcW w:w="5000" w:type="pct"/>
            <w:gridSpan w:val="8"/>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RAZÃO SOCIAL:</w:t>
            </w:r>
          </w:p>
        </w:tc>
      </w:tr>
      <w:tr w:rsidR="00137B72" w:rsidRPr="005C5B44" w:rsidTr="00BD67F3">
        <w:trPr>
          <w:cantSplit/>
          <w:trHeight w:val="216"/>
        </w:trPr>
        <w:tc>
          <w:tcPr>
            <w:tcW w:w="5000" w:type="pct"/>
            <w:gridSpan w:val="8"/>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CNPJ:</w:t>
            </w:r>
          </w:p>
        </w:tc>
      </w:tr>
      <w:tr w:rsidR="00137B72" w:rsidRPr="005C5B44" w:rsidTr="00BD67F3">
        <w:trPr>
          <w:cantSplit/>
          <w:trHeight w:val="132"/>
        </w:trPr>
        <w:tc>
          <w:tcPr>
            <w:tcW w:w="5000" w:type="pct"/>
            <w:gridSpan w:val="8"/>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INSC. EST.:</w:t>
            </w:r>
          </w:p>
        </w:tc>
      </w:tr>
      <w:tr w:rsidR="00137B72" w:rsidRPr="005C5B44" w:rsidTr="00BD67F3">
        <w:trPr>
          <w:cantSplit/>
          <w:trHeight w:val="132"/>
        </w:trPr>
        <w:tc>
          <w:tcPr>
            <w:tcW w:w="5000" w:type="pct"/>
            <w:gridSpan w:val="8"/>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OPTANTE PELO SIMPLES? SIM (    ) NÃO(    )</w:t>
            </w:r>
          </w:p>
        </w:tc>
      </w:tr>
      <w:tr w:rsidR="00137B72" w:rsidRPr="005C5B44" w:rsidTr="00BD67F3">
        <w:trPr>
          <w:cantSplit/>
          <w:trHeight w:val="109"/>
        </w:trPr>
        <w:tc>
          <w:tcPr>
            <w:tcW w:w="5000" w:type="pct"/>
            <w:gridSpan w:val="8"/>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ENDEREÇO:</w:t>
            </w:r>
          </w:p>
        </w:tc>
      </w:tr>
      <w:tr w:rsidR="00137B72" w:rsidRPr="005C5B44" w:rsidTr="00BD67F3">
        <w:trPr>
          <w:cantSplit/>
          <w:trHeight w:val="96"/>
        </w:trPr>
        <w:tc>
          <w:tcPr>
            <w:tcW w:w="1980" w:type="pct"/>
            <w:gridSpan w:val="2"/>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BAIRRO:</w:t>
            </w:r>
          </w:p>
        </w:tc>
        <w:tc>
          <w:tcPr>
            <w:tcW w:w="3020" w:type="pct"/>
            <w:gridSpan w:val="6"/>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CIDADE:</w:t>
            </w:r>
          </w:p>
        </w:tc>
      </w:tr>
      <w:tr w:rsidR="00137B72" w:rsidRPr="005C5B44" w:rsidTr="00BD67F3">
        <w:trPr>
          <w:cantSplit/>
          <w:trHeight w:val="99"/>
        </w:trPr>
        <w:tc>
          <w:tcPr>
            <w:tcW w:w="1980" w:type="pct"/>
            <w:gridSpan w:val="2"/>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CEP:</w:t>
            </w:r>
          </w:p>
        </w:tc>
        <w:tc>
          <w:tcPr>
            <w:tcW w:w="3020" w:type="pct"/>
            <w:gridSpan w:val="6"/>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E-MAIL:</w:t>
            </w:r>
          </w:p>
        </w:tc>
      </w:tr>
      <w:tr w:rsidR="00137B72" w:rsidRPr="005C5B44" w:rsidTr="00BD67F3">
        <w:trPr>
          <w:cantSplit/>
          <w:trHeight w:val="73"/>
        </w:trPr>
        <w:tc>
          <w:tcPr>
            <w:tcW w:w="1980" w:type="pct"/>
            <w:gridSpan w:val="2"/>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TELEFONE:</w:t>
            </w:r>
          </w:p>
        </w:tc>
        <w:tc>
          <w:tcPr>
            <w:tcW w:w="3020" w:type="pct"/>
            <w:gridSpan w:val="6"/>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FAX:</w:t>
            </w:r>
          </w:p>
        </w:tc>
      </w:tr>
      <w:tr w:rsidR="00137B72" w:rsidRPr="005C5B44" w:rsidTr="00BD67F3">
        <w:trPr>
          <w:cantSplit/>
          <w:trHeight w:val="69"/>
        </w:trPr>
        <w:tc>
          <w:tcPr>
            <w:tcW w:w="1980" w:type="pct"/>
            <w:gridSpan w:val="2"/>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CONTATO DA LICITANTE:</w:t>
            </w:r>
          </w:p>
        </w:tc>
        <w:tc>
          <w:tcPr>
            <w:tcW w:w="3020" w:type="pct"/>
            <w:gridSpan w:val="6"/>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TELEFONE:</w:t>
            </w:r>
          </w:p>
        </w:tc>
      </w:tr>
      <w:tr w:rsidR="00137B72" w:rsidRPr="005C5B44" w:rsidTr="00BD67F3">
        <w:trPr>
          <w:cantSplit/>
          <w:trHeight w:val="69"/>
        </w:trPr>
        <w:tc>
          <w:tcPr>
            <w:tcW w:w="1980" w:type="pct"/>
            <w:gridSpan w:val="2"/>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BANCO DA LICITANTE: </w:t>
            </w:r>
          </w:p>
        </w:tc>
        <w:tc>
          <w:tcPr>
            <w:tcW w:w="3020" w:type="pct"/>
            <w:gridSpan w:val="6"/>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CONTA BANCÁRIA DA LICITANTE:</w:t>
            </w:r>
          </w:p>
        </w:tc>
      </w:tr>
      <w:tr w:rsidR="00137B72" w:rsidRPr="005C5B44" w:rsidTr="00BD67F3">
        <w:trPr>
          <w:cantSplit/>
          <w:trHeight w:val="133"/>
        </w:trPr>
        <w:tc>
          <w:tcPr>
            <w:tcW w:w="5000" w:type="pct"/>
            <w:gridSpan w:val="8"/>
            <w:tcBorders>
              <w:top w:val="single" w:sz="4" w:space="0" w:color="auto"/>
              <w:left w:val="single" w:sz="4" w:space="0" w:color="auto"/>
              <w:bottom w:val="single" w:sz="4" w:space="0" w:color="auto"/>
              <w:right w:val="single" w:sz="4" w:space="0" w:color="auto"/>
            </w:tcBorders>
            <w:hideMark/>
          </w:tcPr>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Nº DA AGÊNCIA:</w:t>
            </w:r>
          </w:p>
        </w:tc>
      </w:tr>
      <w:tr w:rsidR="00137B72" w:rsidRPr="00BD67F3" w:rsidTr="00BD67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8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BD67F3" w:rsidRDefault="00137B72" w:rsidP="008B08EE">
            <w:pPr>
              <w:jc w:val="center"/>
              <w:rPr>
                <w:rFonts w:asciiTheme="minorHAnsi" w:hAnsiTheme="minorHAnsi" w:cs="Times New Roman"/>
                <w:b/>
                <w:bCs/>
                <w:sz w:val="20"/>
                <w:szCs w:val="20"/>
              </w:rPr>
            </w:pPr>
            <w:r w:rsidRPr="00BD67F3">
              <w:rPr>
                <w:rFonts w:asciiTheme="minorHAnsi" w:hAnsiTheme="minorHAnsi" w:cs="Times New Roman"/>
                <w:b/>
                <w:bCs/>
                <w:sz w:val="20"/>
                <w:szCs w:val="20"/>
              </w:rPr>
              <w:t>ITENS</w:t>
            </w:r>
          </w:p>
        </w:tc>
        <w:tc>
          <w:tcPr>
            <w:tcW w:w="1701" w:type="pct"/>
            <w:gridSpan w:val="2"/>
            <w:tcBorders>
              <w:top w:val="single" w:sz="4" w:space="0" w:color="000000"/>
              <w:left w:val="nil"/>
              <w:bottom w:val="single" w:sz="4" w:space="0" w:color="000000"/>
              <w:right w:val="single" w:sz="4" w:space="0" w:color="000000"/>
            </w:tcBorders>
            <w:shd w:val="clear" w:color="auto" w:fill="D9D9D9" w:themeFill="background1" w:themeFillShade="D9"/>
            <w:vAlign w:val="center"/>
          </w:tcPr>
          <w:p w:rsidR="00137B72" w:rsidRPr="00BD67F3" w:rsidRDefault="00137B72" w:rsidP="008B08EE">
            <w:pPr>
              <w:jc w:val="center"/>
              <w:rPr>
                <w:rFonts w:asciiTheme="minorHAnsi" w:hAnsiTheme="minorHAnsi" w:cs="Times New Roman"/>
                <w:b/>
                <w:sz w:val="20"/>
                <w:szCs w:val="20"/>
              </w:rPr>
            </w:pPr>
            <w:r w:rsidRPr="00BD67F3">
              <w:rPr>
                <w:rFonts w:asciiTheme="minorHAnsi" w:hAnsiTheme="minorHAnsi" w:cs="Times New Roman"/>
                <w:b/>
                <w:sz w:val="20"/>
                <w:szCs w:val="20"/>
              </w:rPr>
              <w:t>DESCRIÇÃO</w:t>
            </w:r>
          </w:p>
        </w:tc>
        <w:tc>
          <w:tcPr>
            <w:tcW w:w="433"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BD67F3" w:rsidRDefault="00137B72" w:rsidP="008B08EE">
            <w:pPr>
              <w:jc w:val="center"/>
              <w:rPr>
                <w:rFonts w:asciiTheme="minorHAnsi" w:hAnsiTheme="minorHAnsi" w:cs="Times New Roman"/>
                <w:b/>
                <w:sz w:val="20"/>
                <w:szCs w:val="20"/>
              </w:rPr>
            </w:pPr>
            <w:r w:rsidRPr="00BD67F3">
              <w:rPr>
                <w:rFonts w:asciiTheme="minorHAnsi" w:hAnsiTheme="minorHAnsi" w:cs="Times New Roman"/>
                <w:b/>
                <w:sz w:val="20"/>
                <w:szCs w:val="20"/>
              </w:rPr>
              <w:t>MARCA</w:t>
            </w:r>
          </w:p>
        </w:tc>
        <w:tc>
          <w:tcPr>
            <w:tcW w:w="482"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BD67F3" w:rsidRDefault="00137B72" w:rsidP="008B08EE">
            <w:pPr>
              <w:jc w:val="center"/>
              <w:rPr>
                <w:rFonts w:asciiTheme="minorHAnsi" w:hAnsiTheme="minorHAnsi" w:cs="Times New Roman"/>
                <w:b/>
                <w:sz w:val="20"/>
                <w:szCs w:val="20"/>
              </w:rPr>
            </w:pPr>
            <w:r w:rsidRPr="00BD67F3">
              <w:rPr>
                <w:rFonts w:asciiTheme="minorHAnsi" w:hAnsiTheme="minorHAnsi" w:cs="Times New Roman"/>
                <w:b/>
                <w:sz w:val="20"/>
                <w:szCs w:val="20"/>
              </w:rPr>
              <w:t>QUANT.</w:t>
            </w:r>
          </w:p>
        </w:tc>
        <w:tc>
          <w:tcPr>
            <w:tcW w:w="519"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BD67F3" w:rsidRDefault="00137B72" w:rsidP="008B08EE">
            <w:pPr>
              <w:jc w:val="center"/>
              <w:rPr>
                <w:rFonts w:asciiTheme="minorHAnsi" w:hAnsiTheme="minorHAnsi" w:cs="Times New Roman"/>
                <w:b/>
                <w:sz w:val="20"/>
                <w:szCs w:val="20"/>
              </w:rPr>
            </w:pPr>
            <w:r w:rsidRPr="00BD67F3">
              <w:rPr>
                <w:rFonts w:asciiTheme="minorHAnsi" w:hAnsiTheme="minorHAnsi" w:cs="Times New Roman"/>
                <w:b/>
                <w:sz w:val="20"/>
                <w:szCs w:val="20"/>
              </w:rPr>
              <w:t>UNIDADE</w:t>
            </w:r>
          </w:p>
        </w:tc>
        <w:tc>
          <w:tcPr>
            <w:tcW w:w="774"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BD67F3" w:rsidRDefault="00137B72" w:rsidP="008B08EE">
            <w:pPr>
              <w:jc w:val="center"/>
              <w:rPr>
                <w:rFonts w:asciiTheme="minorHAnsi" w:hAnsiTheme="minorHAnsi" w:cs="Times New Roman"/>
                <w:b/>
                <w:sz w:val="20"/>
                <w:szCs w:val="20"/>
              </w:rPr>
            </w:pPr>
            <w:r w:rsidRPr="00BD67F3">
              <w:rPr>
                <w:rFonts w:asciiTheme="minorHAnsi" w:hAnsiTheme="minorHAnsi" w:cs="Times New Roman"/>
                <w:b/>
                <w:sz w:val="20"/>
                <w:szCs w:val="20"/>
              </w:rPr>
              <w:t>VALOR</w:t>
            </w:r>
          </w:p>
          <w:p w:rsidR="00137B72" w:rsidRPr="00BD67F3" w:rsidRDefault="00137B72" w:rsidP="008B08EE">
            <w:pPr>
              <w:jc w:val="center"/>
              <w:rPr>
                <w:rFonts w:asciiTheme="minorHAnsi" w:hAnsiTheme="minorHAnsi" w:cs="Times New Roman"/>
                <w:b/>
                <w:sz w:val="20"/>
                <w:szCs w:val="20"/>
              </w:rPr>
            </w:pPr>
            <w:r w:rsidRPr="00BD67F3">
              <w:rPr>
                <w:rFonts w:asciiTheme="minorHAnsi" w:hAnsiTheme="minorHAnsi" w:cs="Times New Roman"/>
                <w:b/>
                <w:sz w:val="20"/>
                <w:szCs w:val="20"/>
              </w:rPr>
              <w:t>UNITÁRIO R$</w:t>
            </w:r>
          </w:p>
        </w:tc>
        <w:tc>
          <w:tcPr>
            <w:tcW w:w="704"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BD67F3" w:rsidRDefault="00137B72" w:rsidP="008B08EE">
            <w:pPr>
              <w:jc w:val="center"/>
              <w:rPr>
                <w:rFonts w:asciiTheme="minorHAnsi" w:hAnsiTheme="minorHAnsi" w:cs="Times New Roman"/>
                <w:b/>
                <w:sz w:val="20"/>
                <w:szCs w:val="20"/>
              </w:rPr>
            </w:pPr>
            <w:r w:rsidRPr="00BD67F3">
              <w:rPr>
                <w:rFonts w:asciiTheme="minorHAnsi" w:hAnsiTheme="minorHAnsi" w:cs="Times New Roman"/>
                <w:b/>
                <w:sz w:val="20"/>
                <w:szCs w:val="20"/>
              </w:rPr>
              <w:t>VALOR</w:t>
            </w:r>
          </w:p>
          <w:p w:rsidR="00137B72" w:rsidRPr="00BD67F3" w:rsidRDefault="00137B72" w:rsidP="008B08EE">
            <w:pPr>
              <w:jc w:val="center"/>
              <w:rPr>
                <w:rFonts w:asciiTheme="minorHAnsi" w:hAnsiTheme="minorHAnsi" w:cs="Times New Roman"/>
                <w:b/>
                <w:sz w:val="20"/>
                <w:szCs w:val="20"/>
              </w:rPr>
            </w:pPr>
            <w:r w:rsidRPr="00BD67F3">
              <w:rPr>
                <w:rFonts w:asciiTheme="minorHAnsi" w:hAnsiTheme="minorHAnsi" w:cs="Times New Roman"/>
                <w:b/>
                <w:sz w:val="20"/>
                <w:szCs w:val="20"/>
              </w:rPr>
              <w:t>TOTAL R$</w:t>
            </w:r>
          </w:p>
        </w:tc>
      </w:tr>
      <w:tr w:rsidR="00137B72" w:rsidRPr="00BD67F3" w:rsidTr="00BD67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8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BD67F3" w:rsidRDefault="00137B72" w:rsidP="008B08EE">
            <w:pPr>
              <w:pStyle w:val="PargrafodaLista"/>
              <w:numPr>
                <w:ilvl w:val="0"/>
                <w:numId w:val="26"/>
              </w:numPr>
              <w:jc w:val="center"/>
              <w:rPr>
                <w:rFonts w:asciiTheme="minorHAnsi" w:hAnsiTheme="minorHAnsi" w:cs="Times New Roman"/>
                <w:b/>
                <w:bCs/>
                <w:sz w:val="20"/>
                <w:szCs w:val="20"/>
              </w:rPr>
            </w:pPr>
          </w:p>
        </w:tc>
        <w:tc>
          <w:tcPr>
            <w:tcW w:w="1701" w:type="pct"/>
            <w:gridSpan w:val="2"/>
            <w:tcBorders>
              <w:top w:val="single" w:sz="4" w:space="0" w:color="000000"/>
              <w:left w:val="nil"/>
              <w:bottom w:val="single" w:sz="4" w:space="0" w:color="000000"/>
              <w:right w:val="single" w:sz="4" w:space="0" w:color="000000"/>
            </w:tcBorders>
            <w:shd w:val="clear" w:color="auto" w:fill="auto"/>
            <w:vAlign w:val="bottom"/>
          </w:tcPr>
          <w:p w:rsidR="00137B72" w:rsidRPr="00BD67F3" w:rsidRDefault="00137B72" w:rsidP="008B08EE">
            <w:pPr>
              <w:jc w:val="both"/>
              <w:rPr>
                <w:rFonts w:asciiTheme="minorHAnsi" w:hAnsiTheme="minorHAnsi" w:cs="Times New Roman"/>
                <w:sz w:val="20"/>
                <w:szCs w:val="20"/>
              </w:rPr>
            </w:pPr>
          </w:p>
        </w:tc>
        <w:tc>
          <w:tcPr>
            <w:tcW w:w="433" w:type="pct"/>
            <w:tcBorders>
              <w:top w:val="single" w:sz="4" w:space="0" w:color="000000"/>
              <w:left w:val="nil"/>
              <w:bottom w:val="single" w:sz="4" w:space="0" w:color="000000"/>
              <w:right w:val="single" w:sz="4" w:space="0" w:color="000000"/>
            </w:tcBorders>
            <w:shd w:val="clear" w:color="auto" w:fill="FFFFFF" w:themeFill="background1"/>
            <w:noWrap/>
            <w:vAlign w:val="center"/>
          </w:tcPr>
          <w:p w:rsidR="00137B72" w:rsidRPr="00BD67F3" w:rsidRDefault="00137B72" w:rsidP="008B08EE">
            <w:pPr>
              <w:jc w:val="center"/>
              <w:rPr>
                <w:rFonts w:asciiTheme="minorHAnsi" w:hAnsiTheme="minorHAnsi" w:cs="Times New Roman"/>
                <w:sz w:val="20"/>
                <w:szCs w:val="20"/>
              </w:rPr>
            </w:pPr>
          </w:p>
        </w:tc>
        <w:tc>
          <w:tcPr>
            <w:tcW w:w="482" w:type="pct"/>
            <w:tcBorders>
              <w:top w:val="single" w:sz="4" w:space="0" w:color="000000"/>
              <w:left w:val="nil"/>
              <w:bottom w:val="single" w:sz="4" w:space="0" w:color="000000"/>
              <w:right w:val="single" w:sz="4" w:space="0" w:color="000000"/>
            </w:tcBorders>
            <w:shd w:val="clear" w:color="auto" w:fill="auto"/>
            <w:noWrap/>
            <w:vAlign w:val="center"/>
          </w:tcPr>
          <w:p w:rsidR="00137B72" w:rsidRPr="00BD67F3" w:rsidRDefault="00137B72" w:rsidP="008B08EE">
            <w:pPr>
              <w:jc w:val="center"/>
              <w:rPr>
                <w:rFonts w:asciiTheme="minorHAnsi" w:hAnsiTheme="minorHAnsi" w:cs="Times New Roman"/>
                <w:sz w:val="20"/>
                <w:szCs w:val="20"/>
              </w:rPr>
            </w:pPr>
          </w:p>
        </w:tc>
        <w:tc>
          <w:tcPr>
            <w:tcW w:w="519" w:type="pct"/>
            <w:tcBorders>
              <w:top w:val="single" w:sz="4" w:space="0" w:color="000000"/>
              <w:left w:val="nil"/>
              <w:bottom w:val="single" w:sz="4" w:space="0" w:color="000000"/>
              <w:right w:val="single" w:sz="4" w:space="0" w:color="000000"/>
            </w:tcBorders>
            <w:shd w:val="clear" w:color="auto" w:fill="auto"/>
            <w:noWrap/>
            <w:vAlign w:val="center"/>
          </w:tcPr>
          <w:p w:rsidR="00137B72" w:rsidRPr="00BD67F3" w:rsidRDefault="00137B72" w:rsidP="008B08EE">
            <w:pPr>
              <w:jc w:val="center"/>
              <w:rPr>
                <w:rFonts w:asciiTheme="minorHAnsi" w:hAnsiTheme="minorHAnsi" w:cs="Times New Roman"/>
                <w:sz w:val="20"/>
                <w:szCs w:val="20"/>
              </w:rPr>
            </w:pPr>
          </w:p>
        </w:tc>
        <w:tc>
          <w:tcPr>
            <w:tcW w:w="774" w:type="pct"/>
            <w:tcBorders>
              <w:top w:val="single" w:sz="4" w:space="0" w:color="000000"/>
              <w:left w:val="nil"/>
              <w:bottom w:val="single" w:sz="4" w:space="0" w:color="000000"/>
              <w:right w:val="single" w:sz="4" w:space="0" w:color="000000"/>
            </w:tcBorders>
            <w:shd w:val="clear" w:color="auto" w:fill="FFFFFF" w:themeFill="background1"/>
            <w:noWrap/>
            <w:vAlign w:val="center"/>
          </w:tcPr>
          <w:p w:rsidR="00137B72" w:rsidRPr="00BD67F3" w:rsidRDefault="00137B72" w:rsidP="008B08EE">
            <w:pPr>
              <w:jc w:val="right"/>
              <w:rPr>
                <w:rFonts w:asciiTheme="minorHAnsi" w:hAnsiTheme="minorHAnsi" w:cs="Times New Roman"/>
                <w:sz w:val="20"/>
                <w:szCs w:val="20"/>
              </w:rPr>
            </w:pPr>
          </w:p>
        </w:tc>
        <w:tc>
          <w:tcPr>
            <w:tcW w:w="704" w:type="pct"/>
            <w:tcBorders>
              <w:top w:val="single" w:sz="4" w:space="0" w:color="000000"/>
              <w:left w:val="nil"/>
              <w:bottom w:val="single" w:sz="4" w:space="0" w:color="000000"/>
              <w:right w:val="single" w:sz="4" w:space="0" w:color="000000"/>
            </w:tcBorders>
            <w:shd w:val="clear" w:color="auto" w:fill="auto"/>
            <w:noWrap/>
            <w:vAlign w:val="center"/>
          </w:tcPr>
          <w:p w:rsidR="00137B72" w:rsidRPr="00BD67F3" w:rsidRDefault="00137B72" w:rsidP="008B08EE">
            <w:pPr>
              <w:jc w:val="right"/>
              <w:rPr>
                <w:rFonts w:asciiTheme="minorHAnsi" w:hAnsiTheme="minorHAnsi" w:cs="Times New Roman"/>
                <w:sz w:val="20"/>
                <w:szCs w:val="20"/>
              </w:rPr>
            </w:pPr>
          </w:p>
        </w:tc>
      </w:tr>
      <w:tr w:rsidR="00137B72" w:rsidRPr="00BD67F3" w:rsidTr="00BD67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4296" w:type="pct"/>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BD67F3" w:rsidRDefault="00137B72" w:rsidP="008B08EE">
            <w:pPr>
              <w:rPr>
                <w:rFonts w:asciiTheme="minorHAnsi" w:hAnsiTheme="minorHAnsi" w:cs="Times New Roman"/>
                <w:b/>
                <w:sz w:val="20"/>
                <w:szCs w:val="20"/>
              </w:rPr>
            </w:pPr>
            <w:r w:rsidRPr="00BD67F3">
              <w:rPr>
                <w:rFonts w:asciiTheme="minorHAnsi" w:hAnsiTheme="minorHAnsi" w:cs="Times New Roman"/>
                <w:b/>
                <w:sz w:val="20"/>
                <w:szCs w:val="20"/>
              </w:rPr>
              <w:t xml:space="preserve">TOTAL POR EXTENSO: </w:t>
            </w:r>
          </w:p>
        </w:tc>
        <w:tc>
          <w:tcPr>
            <w:tcW w:w="704"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BD67F3" w:rsidRDefault="00137B72" w:rsidP="008B08EE">
            <w:pPr>
              <w:jc w:val="right"/>
              <w:rPr>
                <w:rFonts w:asciiTheme="minorHAnsi" w:hAnsiTheme="minorHAnsi" w:cs="Times New Roman"/>
                <w:b/>
                <w:bCs/>
                <w:sz w:val="20"/>
                <w:szCs w:val="20"/>
              </w:rPr>
            </w:pPr>
          </w:p>
        </w:tc>
      </w:tr>
    </w:tbl>
    <w:p w:rsidR="00137B72" w:rsidRPr="00BD67F3" w:rsidRDefault="00137B72" w:rsidP="008B08EE">
      <w:pPr>
        <w:pStyle w:val="padrao"/>
        <w:autoSpaceDE w:val="0"/>
        <w:spacing w:before="0" w:beforeAutospacing="0" w:after="0" w:afterAutospacing="0"/>
        <w:jc w:val="both"/>
        <w:rPr>
          <w:sz w:val="20"/>
        </w:rPr>
      </w:pPr>
      <w:r w:rsidRPr="00BD67F3">
        <w:rPr>
          <w:sz w:val="20"/>
        </w:rPr>
        <w:t>A EMPRESA: ............................................ DECLARA QUE:</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MÃO DE OBRA E, BEM COMO, TODOS OS TRIBUTOS E ENCARGOS FISCAIS, SOCIAIS, TRABALHISTAS, PREVIDENCIÁRIOS E COMERCIAIS E, AINDA, OS GASTOS COM TRANSPORTE E ACONDICIONAMENTO DOS PRODUTOS EM EMBALAGENS ADEQUADAS.</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PRAZO DE INICIO DE FORNECIMENTO/EXECUÇÃO DOS SERVIÇOS DE ACORDO COM O ESTABELECIDO NO TERMO DE REFERENCIA (ANEXO I) DO EDITAL DESSE PROCESSO.</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 xml:space="preserve">QUE O PRAZO DE INICIO DA ENTREGA DOS EQUIPAMENTOS SERÁ DE ACORDO COM OS TERMOS ESTABELECIDOS NO ANEXO I, DESTE EDITAL A CONTAR DO RECEBIMENTO, POR PARTE DA CONTRATADA, DA ORDEM DE COMPRA OU DOCUMENTO SIMILAR, NA AV. DR. SILVIO BEZERRA DE MELO Nº 363, CENTRO, CEP: 59.390-000, </w:t>
      </w:r>
      <w:r w:rsidR="00FA7D80" w:rsidRPr="00BD67F3">
        <w:rPr>
          <w:sz w:val="20"/>
        </w:rPr>
        <w:t>_______________/UF</w:t>
      </w:r>
      <w:r w:rsidRPr="00BD67F3">
        <w:rPr>
          <w:sz w:val="20"/>
        </w:rPr>
        <w:t xml:space="preserve"> TODOS OS EQUIPAMENTOS SERÃO AVALIADOS, SOB PENA DE DEVOLUÇÃO DE NÃO ACEITE, CASO NÃO ATENDA A DESCRIMINAÇÃO DO TERMO DE REFERÊNCIA DO REFERIDO EDITAL OU DE MÁ QUALIDADE.</w:t>
      </w:r>
    </w:p>
    <w:p w:rsidR="004E378F" w:rsidRPr="00BD67F3" w:rsidRDefault="004E378F" w:rsidP="008B08EE">
      <w:pPr>
        <w:jc w:val="right"/>
        <w:rPr>
          <w:rFonts w:ascii="Times New Roman" w:hAnsi="Times New Roman" w:cs="Times New Roman"/>
          <w:sz w:val="20"/>
        </w:rPr>
      </w:pPr>
    </w:p>
    <w:p w:rsidR="00137B72" w:rsidRPr="005C5B44" w:rsidRDefault="00137B72" w:rsidP="008B08EE">
      <w:pPr>
        <w:jc w:val="right"/>
        <w:rPr>
          <w:rFonts w:ascii="Times New Roman" w:hAnsi="Times New Roman" w:cs="Times New Roman"/>
        </w:rPr>
      </w:pPr>
      <w:r w:rsidRPr="005C5B44">
        <w:rPr>
          <w:rFonts w:ascii="Times New Roman" w:hAnsi="Times New Roman" w:cs="Times New Roman"/>
        </w:rPr>
        <w:t>LOCAL E DATA</w:t>
      </w: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_____________________________________</w:t>
      </w: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rsidR="00137B72" w:rsidRPr="005C5B44" w:rsidRDefault="00137B72" w:rsidP="008B08EE">
      <w:pPr>
        <w:jc w:val="center"/>
        <w:rPr>
          <w:rFonts w:ascii="Times New Roman" w:hAnsi="Times New Roman" w:cs="Times New Roman"/>
        </w:rPr>
      </w:pPr>
    </w:p>
    <w:p w:rsidR="00137B72" w:rsidRPr="00BD67F3"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rsidR="00296C26" w:rsidRPr="005C5B44" w:rsidRDefault="00296C26" w:rsidP="008B08EE">
      <w:pPr>
        <w:jc w:val="both"/>
        <w:rPr>
          <w:rFonts w:ascii="Times New Roman" w:hAnsi="Times New Roman" w:cs="Times New Roman"/>
        </w:rPr>
      </w:pPr>
    </w:p>
    <w:p w:rsidR="00B75F07" w:rsidRPr="005C5B44" w:rsidRDefault="00B75F07" w:rsidP="008B08EE">
      <w:pPr>
        <w:jc w:val="both"/>
        <w:rPr>
          <w:rFonts w:ascii="Times New Roman" w:hAnsi="Times New Roman" w:cs="Times New Roman"/>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III – </w:t>
      </w:r>
      <w:r w:rsidRPr="005C5B44">
        <w:rPr>
          <w:rFonts w:ascii="Times New Roman" w:eastAsia="MS Mincho" w:hAnsi="Times New Roman" w:cs="Times New Roman"/>
          <w:b/>
        </w:rPr>
        <w:t>DECLARAÇÃO</w:t>
      </w:r>
      <w:r w:rsidRPr="005C5B44">
        <w:rPr>
          <w:rFonts w:ascii="Times New Roman" w:eastAsia="Arial" w:hAnsi="Times New Roman" w:cs="Times New Roman"/>
          <w:b/>
        </w:rPr>
        <w:t xml:space="preserve"> </w:t>
      </w:r>
      <w:r w:rsidRPr="005C5B44">
        <w:rPr>
          <w:rFonts w:ascii="Times New Roman" w:hAnsi="Times New Roman" w:cs="Times New Roman"/>
          <w:b/>
        </w:rPr>
        <w:t>DE</w:t>
      </w:r>
      <w:r w:rsidRPr="005C5B44">
        <w:rPr>
          <w:rFonts w:ascii="Times New Roman" w:eastAsia="Arial" w:hAnsi="Times New Roman" w:cs="Times New Roman"/>
          <w:b/>
        </w:rPr>
        <w:t xml:space="preserve"> </w:t>
      </w:r>
      <w:r w:rsidRPr="005C5B44">
        <w:rPr>
          <w:rFonts w:ascii="Times New Roman" w:hAnsi="Times New Roman" w:cs="Times New Roman"/>
          <w:b/>
        </w:rPr>
        <w:t>SUJEIÇÃO</w:t>
      </w:r>
      <w:r w:rsidRPr="005C5B44">
        <w:rPr>
          <w:rFonts w:ascii="Times New Roman" w:eastAsia="Arial" w:hAnsi="Times New Roman" w:cs="Times New Roman"/>
          <w:b/>
        </w:rPr>
        <w:t xml:space="preserve"> </w:t>
      </w:r>
      <w:r w:rsidRPr="005C5B44">
        <w:rPr>
          <w:rFonts w:ascii="Times New Roman" w:hAnsi="Times New Roman" w:cs="Times New Roman"/>
          <w:b/>
        </w:rPr>
        <w:t>ÀS</w:t>
      </w:r>
      <w:r w:rsidRPr="005C5B44">
        <w:rPr>
          <w:rFonts w:ascii="Times New Roman" w:eastAsia="Arial" w:hAnsi="Times New Roman" w:cs="Times New Roman"/>
          <w:b/>
        </w:rPr>
        <w:t xml:space="preserve"> </w:t>
      </w:r>
      <w:r w:rsidRPr="005C5B44">
        <w:rPr>
          <w:rFonts w:ascii="Times New Roman" w:hAnsi="Times New Roman" w:cs="Times New Roman"/>
          <w:b/>
        </w:rPr>
        <w:t>CONDIÇÕES ESTABELECIDAS</w:t>
      </w:r>
      <w:r w:rsidRPr="005C5B44">
        <w:rPr>
          <w:rFonts w:ascii="Times New Roman" w:eastAsia="Arial" w:hAnsi="Times New Roman" w:cs="Times New Roman"/>
          <w:b/>
        </w:rPr>
        <w:t xml:space="preserve"> </w:t>
      </w:r>
      <w:r w:rsidRPr="005C5B44">
        <w:rPr>
          <w:rFonts w:ascii="Times New Roman" w:hAnsi="Times New Roman" w:cs="Times New Roman"/>
          <w:b/>
        </w:rPr>
        <w:t>NO</w:t>
      </w:r>
      <w:r w:rsidRPr="005C5B44">
        <w:rPr>
          <w:rFonts w:ascii="Times New Roman" w:eastAsia="Arial" w:hAnsi="Times New Roman" w:cs="Times New Roman"/>
          <w:b/>
        </w:rPr>
        <w:t xml:space="preserve"> </w:t>
      </w:r>
      <w:r w:rsidRPr="005C5B44">
        <w:rPr>
          <w:rFonts w:ascii="Times New Roman" w:hAnsi="Times New Roman" w:cs="Times New Roman"/>
          <w:b/>
        </w:rPr>
        <w:t>EDITAL</w:t>
      </w:r>
      <w:r w:rsidRPr="005C5B44">
        <w:rPr>
          <w:rFonts w:ascii="Times New Roman" w:eastAsia="Arial" w:hAnsi="Times New Roman" w:cs="Times New Roman"/>
          <w:b/>
        </w:rPr>
        <w:t xml:space="preserve"> </w:t>
      </w:r>
      <w:r w:rsidRPr="005C5B44">
        <w:rPr>
          <w:rFonts w:ascii="Times New Roman" w:hAnsi="Times New Roman" w:cs="Times New Roman"/>
          <w:b/>
        </w:rPr>
        <w:t>E</w:t>
      </w:r>
      <w:r w:rsidRPr="005C5B44">
        <w:rPr>
          <w:rFonts w:ascii="Times New Roman" w:eastAsia="Arial" w:hAnsi="Times New Roman" w:cs="Times New Roman"/>
          <w:b/>
        </w:rPr>
        <w:t xml:space="preserve"> </w:t>
      </w:r>
      <w:r w:rsidRPr="005C5B44">
        <w:rPr>
          <w:rFonts w:ascii="Times New Roman" w:hAnsi="Times New Roman" w:cs="Times New Roman"/>
          <w:b/>
        </w:rPr>
        <w:t>DE</w:t>
      </w:r>
      <w:r w:rsidRPr="005C5B44">
        <w:rPr>
          <w:rFonts w:ascii="Times New Roman" w:eastAsia="Arial" w:hAnsi="Times New Roman" w:cs="Times New Roman"/>
          <w:b/>
        </w:rPr>
        <w:t xml:space="preserve"> </w:t>
      </w:r>
      <w:r w:rsidRPr="005C5B44">
        <w:rPr>
          <w:rFonts w:ascii="Times New Roman" w:hAnsi="Times New Roman" w:cs="Times New Roman"/>
          <w:b/>
        </w:rPr>
        <w:t>INEXISTÊNCIA DE</w:t>
      </w:r>
      <w:r w:rsidRPr="005C5B44">
        <w:rPr>
          <w:rFonts w:ascii="Times New Roman" w:eastAsia="Arial" w:hAnsi="Times New Roman" w:cs="Times New Roman"/>
          <w:b/>
        </w:rPr>
        <w:t xml:space="preserve"> </w:t>
      </w:r>
      <w:r w:rsidRPr="005C5B44">
        <w:rPr>
          <w:rFonts w:ascii="Times New Roman" w:hAnsi="Times New Roman" w:cs="Times New Roman"/>
          <w:b/>
        </w:rPr>
        <w:t>FATOS</w:t>
      </w:r>
      <w:r w:rsidRPr="005C5B44">
        <w:rPr>
          <w:rFonts w:ascii="Times New Roman" w:eastAsia="Arial" w:hAnsi="Times New Roman" w:cs="Times New Roman"/>
          <w:b/>
        </w:rPr>
        <w:t xml:space="preserve"> </w:t>
      </w:r>
      <w:r w:rsidRPr="005C5B44">
        <w:rPr>
          <w:rFonts w:ascii="Times New Roman" w:hAnsi="Times New Roman" w:cs="Times New Roman"/>
          <w:b/>
        </w:rPr>
        <w:t>SUPERVENIENTES</w:t>
      </w:r>
      <w:r w:rsidRPr="005C5B44">
        <w:rPr>
          <w:rFonts w:ascii="Times New Roman" w:eastAsia="Arial" w:hAnsi="Times New Roman" w:cs="Times New Roman"/>
          <w:b/>
        </w:rPr>
        <w:t xml:space="preserve"> </w:t>
      </w:r>
      <w:r w:rsidRPr="005C5B44">
        <w:rPr>
          <w:rFonts w:ascii="Times New Roman" w:hAnsi="Times New Roman" w:cs="Times New Roman"/>
          <w:b/>
        </w:rPr>
        <w:t>IMPEDITIVOS</w:t>
      </w:r>
      <w:r w:rsidRPr="005C5B44">
        <w:rPr>
          <w:rFonts w:ascii="Times New Roman" w:eastAsia="Arial" w:hAnsi="Times New Roman" w:cs="Times New Roman"/>
          <w:b/>
        </w:rPr>
        <w:t xml:space="preserve"> </w:t>
      </w:r>
      <w:r w:rsidRPr="005C5B44">
        <w:rPr>
          <w:rFonts w:ascii="Times New Roman" w:hAnsi="Times New Roman" w:cs="Times New Roman"/>
          <w:b/>
        </w:rPr>
        <w:t>DA</w:t>
      </w:r>
      <w:r w:rsidRPr="005C5B44">
        <w:rPr>
          <w:rFonts w:ascii="Times New Roman" w:eastAsia="Arial" w:hAnsi="Times New Roman" w:cs="Times New Roman"/>
          <w:b/>
        </w:rPr>
        <w:t xml:space="preserve"> </w:t>
      </w:r>
      <w:r w:rsidRPr="005C5B44">
        <w:rPr>
          <w:rFonts w:ascii="Times New Roman" w:hAnsi="Times New Roman" w:cs="Times New Roman"/>
          <w:b/>
        </w:rPr>
        <w:t>HABILITAÇÃO</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b/>
        </w:rPr>
      </w:pP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BD67F3">
        <w:rPr>
          <w:rFonts w:ascii="Times New Roman" w:hAnsi="Times New Roman" w:cs="Times New Roman"/>
          <w:b/>
        </w:rPr>
        <w:t>001</w:t>
      </w:r>
      <w:r w:rsidR="004E378F" w:rsidRPr="005C5B44">
        <w:rPr>
          <w:rFonts w:ascii="Times New Roman" w:hAnsi="Times New Roman" w:cs="Times New Roman"/>
          <w:b/>
        </w:rPr>
        <w:t>/2020</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rsidR="00137B72" w:rsidRPr="005C5B44" w:rsidRDefault="00137B72" w:rsidP="008B08EE">
      <w:pPr>
        <w:pStyle w:val="Cabealho"/>
        <w:jc w:val="both"/>
        <w:rPr>
          <w:rFonts w:ascii="Times New Roman" w:eastAsia="MS Mincho" w:hAnsi="Times New Roman" w:cs="Times New Roman"/>
        </w:rPr>
      </w:pP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eastAsia="MS Mincho" w:hAnsi="Times New Roman" w:cs="Times New Roman"/>
        </w:rPr>
        <w:t>_____________________</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PORTADOR</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RG</w:t>
      </w:r>
      <w:r w:rsidRPr="005C5B44">
        <w:rPr>
          <w:rFonts w:ascii="Times New Roman" w:eastAsia="Arial" w:hAnsi="Times New Roman" w:cs="Times New Roman"/>
        </w:rPr>
        <w:t xml:space="preserve"> </w:t>
      </w:r>
      <w:r w:rsidRPr="005C5B44">
        <w:rPr>
          <w:rFonts w:ascii="Times New Roman" w:hAnsi="Times New Roman" w:cs="Times New Roman"/>
        </w:rPr>
        <w:t>_______________,</w:t>
      </w:r>
      <w:r w:rsidRPr="005C5B44">
        <w:rPr>
          <w:rFonts w:ascii="Times New Roman" w:eastAsia="Arial" w:hAnsi="Times New Roman" w:cs="Times New Roman"/>
        </w:rPr>
        <w:t xml:space="preserve"> </w:t>
      </w:r>
      <w:r w:rsidRPr="005C5B44">
        <w:rPr>
          <w:rFonts w:ascii="Times New Roman" w:hAnsi="Times New Roman" w:cs="Times New Roman"/>
        </w:rPr>
        <w:t>ABAIXO</w:t>
      </w:r>
      <w:r w:rsidRPr="005C5B44">
        <w:rPr>
          <w:rFonts w:ascii="Times New Roman" w:eastAsia="Arial" w:hAnsi="Times New Roman" w:cs="Times New Roman"/>
        </w:rPr>
        <w:t xml:space="preserve"> </w:t>
      </w:r>
      <w:r w:rsidRPr="005C5B44">
        <w:rPr>
          <w:rFonts w:ascii="Times New Roman" w:hAnsi="Times New Roman" w:cs="Times New Roman"/>
        </w:rPr>
        <w:t>ASSINADO,</w:t>
      </w:r>
      <w:r w:rsidRPr="005C5B44">
        <w:rPr>
          <w:rFonts w:ascii="Times New Roman" w:eastAsia="Arial" w:hAnsi="Times New Roman" w:cs="Times New Roman"/>
        </w:rPr>
        <w:t xml:space="preserve"> </w:t>
      </w:r>
      <w:r w:rsidRPr="005C5B44">
        <w:rPr>
          <w:rFonts w:ascii="Times New Roman" w:hAnsi="Times New Roman" w:cs="Times New Roman"/>
        </w:rPr>
        <w:t>NA</w:t>
      </w:r>
      <w:r w:rsidRPr="005C5B44">
        <w:rPr>
          <w:rFonts w:ascii="Times New Roman" w:eastAsia="Arial" w:hAnsi="Times New Roman" w:cs="Times New Roman"/>
        </w:rPr>
        <w:t xml:space="preserve"> </w:t>
      </w:r>
      <w:r w:rsidRPr="005C5B44">
        <w:rPr>
          <w:rFonts w:ascii="Times New Roman" w:hAnsi="Times New Roman" w:cs="Times New Roman"/>
        </w:rPr>
        <w:t>QUALIDADE</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RESPONSÁVEL</w:t>
      </w:r>
      <w:r w:rsidRPr="005C5B44">
        <w:rPr>
          <w:rFonts w:ascii="Times New Roman" w:eastAsia="Arial" w:hAnsi="Times New Roman" w:cs="Times New Roman"/>
        </w:rPr>
        <w:t xml:space="preserve"> </w:t>
      </w:r>
      <w:r w:rsidRPr="005C5B44">
        <w:rPr>
          <w:rFonts w:ascii="Times New Roman" w:hAnsi="Times New Roman" w:cs="Times New Roman"/>
        </w:rPr>
        <w:t>LEGAL</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PROPONENTE,</w:t>
      </w:r>
      <w:r w:rsidRPr="005C5B44">
        <w:rPr>
          <w:rFonts w:ascii="Times New Roman" w:eastAsia="Arial" w:hAnsi="Times New Roman" w:cs="Times New Roman"/>
        </w:rPr>
        <w:t xml:space="preserve"> </w:t>
      </w:r>
      <w:r w:rsidRPr="005C5B44">
        <w:rPr>
          <w:rFonts w:ascii="Times New Roman" w:hAnsi="Times New Roman" w:cs="Times New Roman"/>
        </w:rPr>
        <w:t>___________________,</w:t>
      </w:r>
      <w:r w:rsidRPr="005C5B44">
        <w:rPr>
          <w:rFonts w:ascii="Times New Roman" w:eastAsia="Arial" w:hAnsi="Times New Roman" w:cs="Times New Roman"/>
        </w:rPr>
        <w:t xml:space="preserve"> </w:t>
      </w:r>
      <w:r w:rsidRPr="005C5B44">
        <w:rPr>
          <w:rFonts w:ascii="Times New Roman" w:hAnsi="Times New Roman" w:cs="Times New Roman"/>
        </w:rPr>
        <w:t>CNPJ</w:t>
      </w:r>
      <w:r w:rsidRPr="005C5B44">
        <w:rPr>
          <w:rFonts w:ascii="Times New Roman" w:eastAsia="Arial" w:hAnsi="Times New Roman" w:cs="Times New Roman"/>
        </w:rPr>
        <w:t xml:space="preserve"> </w:t>
      </w:r>
      <w:r w:rsidRPr="005C5B44">
        <w:rPr>
          <w:rFonts w:ascii="Times New Roman" w:hAnsi="Times New Roman" w:cs="Times New Roman"/>
        </w:rPr>
        <w:t>___________________,</w:t>
      </w:r>
      <w:r w:rsidRPr="005C5B44">
        <w:rPr>
          <w:rFonts w:ascii="Times New Roman" w:eastAsia="Arial" w:hAnsi="Times New Roman" w:cs="Times New Roman"/>
        </w:rPr>
        <w:t xml:space="preserve"> </w:t>
      </w:r>
      <w:r w:rsidRPr="005C5B44">
        <w:rPr>
          <w:rFonts w:ascii="Times New Roman" w:hAnsi="Times New Roman" w:cs="Times New Roman"/>
        </w:rPr>
        <w:t>DECLARA</w:t>
      </w:r>
      <w:r w:rsidRPr="005C5B44">
        <w:rPr>
          <w:rFonts w:ascii="Times New Roman" w:eastAsia="Arial" w:hAnsi="Times New Roman" w:cs="Times New Roman"/>
        </w:rPr>
        <w:t xml:space="preserve"> </w:t>
      </w:r>
      <w:r w:rsidRPr="005C5B44">
        <w:rPr>
          <w:rFonts w:ascii="Times New Roman" w:hAnsi="Times New Roman" w:cs="Times New Roman"/>
        </w:rPr>
        <w:t>EXPRESSAMENTE</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SE</w:t>
      </w:r>
      <w:r w:rsidRPr="005C5B44">
        <w:rPr>
          <w:rFonts w:ascii="Times New Roman" w:eastAsia="Arial" w:hAnsi="Times New Roman" w:cs="Times New Roman"/>
        </w:rPr>
        <w:t xml:space="preserve"> </w:t>
      </w:r>
      <w:r w:rsidRPr="005C5B44">
        <w:rPr>
          <w:rFonts w:ascii="Times New Roman" w:hAnsi="Times New Roman" w:cs="Times New Roman"/>
        </w:rPr>
        <w:t>SUJEITA</w:t>
      </w:r>
      <w:r w:rsidRPr="005C5B44">
        <w:rPr>
          <w:rFonts w:ascii="Times New Roman" w:eastAsia="Arial" w:hAnsi="Times New Roman" w:cs="Times New Roman"/>
        </w:rPr>
        <w:t xml:space="preserve"> </w:t>
      </w:r>
      <w:r w:rsidRPr="005C5B44">
        <w:rPr>
          <w:rFonts w:ascii="Times New Roman" w:hAnsi="Times New Roman" w:cs="Times New Roman"/>
        </w:rPr>
        <w:t>ÀS</w:t>
      </w:r>
      <w:r w:rsidRPr="005C5B44">
        <w:rPr>
          <w:rFonts w:ascii="Times New Roman" w:eastAsia="Arial" w:hAnsi="Times New Roman" w:cs="Times New Roman"/>
        </w:rPr>
        <w:t xml:space="preserve"> </w:t>
      </w:r>
      <w:r w:rsidRPr="005C5B44">
        <w:rPr>
          <w:rFonts w:ascii="Times New Roman" w:hAnsi="Times New Roman" w:cs="Times New Roman"/>
        </w:rPr>
        <w:t>CONDIÇÕES</w:t>
      </w:r>
      <w:r w:rsidRPr="005C5B44">
        <w:rPr>
          <w:rFonts w:ascii="Times New Roman" w:eastAsia="Arial" w:hAnsi="Times New Roman" w:cs="Times New Roman"/>
        </w:rPr>
        <w:t xml:space="preserve"> </w:t>
      </w:r>
      <w:r w:rsidRPr="005C5B44">
        <w:rPr>
          <w:rFonts w:ascii="Times New Roman" w:hAnsi="Times New Roman" w:cs="Times New Roman"/>
        </w:rPr>
        <w:t>ESTABELECIDAS</w:t>
      </w:r>
      <w:r w:rsidRPr="005C5B44">
        <w:rPr>
          <w:rFonts w:ascii="Times New Roman" w:eastAsia="Arial" w:hAnsi="Times New Roman" w:cs="Times New Roman"/>
        </w:rPr>
        <w:t xml:space="preserve"> </w:t>
      </w:r>
      <w:r w:rsidRPr="005C5B44">
        <w:rPr>
          <w:rFonts w:ascii="Times New Roman" w:hAnsi="Times New Roman" w:cs="Times New Roman"/>
        </w:rPr>
        <w:t>NO</w:t>
      </w:r>
      <w:r w:rsidRPr="005C5B44">
        <w:rPr>
          <w:rFonts w:ascii="Times New Roman" w:eastAsia="Arial" w:hAnsi="Times New Roman" w:cs="Times New Roman"/>
        </w:rPr>
        <w:t xml:space="preserve"> </w:t>
      </w:r>
      <w:r w:rsidRPr="005C5B44">
        <w:rPr>
          <w:rFonts w:ascii="Times New Roman" w:hAnsi="Times New Roman" w:cs="Times New Roman"/>
        </w:rPr>
        <w:t>EDITAL</w:t>
      </w:r>
      <w:r w:rsidRPr="005C5B44">
        <w:rPr>
          <w:rFonts w:ascii="Times New Roman" w:eastAsia="Arial" w:hAnsi="Times New Roman" w:cs="Times New Roman"/>
        </w:rPr>
        <w:t xml:space="preserve"> </w:t>
      </w:r>
      <w:r w:rsidRPr="005C5B44">
        <w:rPr>
          <w:rFonts w:ascii="Times New Roman" w:hAnsi="Times New Roman" w:cs="Times New Roman"/>
        </w:rPr>
        <w:t>ACIMA</w:t>
      </w:r>
      <w:r w:rsidRPr="005C5B44">
        <w:rPr>
          <w:rFonts w:ascii="Times New Roman" w:eastAsia="Arial" w:hAnsi="Times New Roman" w:cs="Times New Roman"/>
        </w:rPr>
        <w:t xml:space="preserve"> </w:t>
      </w:r>
      <w:r w:rsidRPr="005C5B44">
        <w:rPr>
          <w:rFonts w:ascii="Times New Roman" w:hAnsi="Times New Roman" w:cs="Times New Roman"/>
        </w:rPr>
        <w:t>CITADO</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ACATARÁ</w:t>
      </w:r>
      <w:r w:rsidRPr="005C5B44">
        <w:rPr>
          <w:rFonts w:ascii="Times New Roman" w:eastAsia="Arial" w:hAnsi="Times New Roman" w:cs="Times New Roman"/>
        </w:rPr>
        <w:t xml:space="preserve"> </w:t>
      </w:r>
      <w:r w:rsidRPr="005C5B44">
        <w:rPr>
          <w:rFonts w:ascii="Times New Roman" w:hAnsi="Times New Roman" w:cs="Times New Roman"/>
        </w:rPr>
        <w:t>INTEGRALMENTE</w:t>
      </w:r>
      <w:r w:rsidRPr="005C5B44">
        <w:rPr>
          <w:rFonts w:ascii="Times New Roman" w:eastAsia="Arial" w:hAnsi="Times New Roman" w:cs="Times New Roman"/>
        </w:rPr>
        <w:t xml:space="preserve"> </w:t>
      </w:r>
      <w:r w:rsidRPr="005C5B44">
        <w:rPr>
          <w:rFonts w:ascii="Times New Roman" w:hAnsi="Times New Roman" w:cs="Times New Roman"/>
        </w:rPr>
        <w:t>QUALQUER</w:t>
      </w:r>
      <w:r w:rsidRPr="005C5B44">
        <w:rPr>
          <w:rFonts w:ascii="Times New Roman" w:eastAsia="Arial" w:hAnsi="Times New Roman" w:cs="Times New Roman"/>
        </w:rPr>
        <w:t xml:space="preserve"> </w:t>
      </w:r>
      <w:r w:rsidRPr="005C5B44">
        <w:rPr>
          <w:rFonts w:ascii="Times New Roman" w:hAnsi="Times New Roman" w:cs="Times New Roman"/>
        </w:rPr>
        <w:t>DECISÃO</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VENHA</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SER</w:t>
      </w:r>
      <w:r w:rsidRPr="005C5B44">
        <w:rPr>
          <w:rFonts w:ascii="Times New Roman" w:eastAsia="Arial" w:hAnsi="Times New Roman" w:cs="Times New Roman"/>
        </w:rPr>
        <w:t xml:space="preserve"> </w:t>
      </w:r>
      <w:r w:rsidRPr="005C5B44">
        <w:rPr>
          <w:rFonts w:ascii="Times New Roman" w:hAnsi="Times New Roman" w:cs="Times New Roman"/>
        </w:rPr>
        <w:t>TOMADA</w:t>
      </w:r>
      <w:r w:rsidRPr="005C5B44">
        <w:rPr>
          <w:rFonts w:ascii="Times New Roman" w:eastAsia="Arial" w:hAnsi="Times New Roman" w:cs="Times New Roman"/>
        </w:rPr>
        <w:t xml:space="preserve"> </w:t>
      </w:r>
      <w:r w:rsidRPr="005C5B44">
        <w:rPr>
          <w:rFonts w:ascii="Times New Roman" w:hAnsi="Times New Roman" w:cs="Times New Roman"/>
        </w:rPr>
        <w:t>PELO</w:t>
      </w:r>
      <w:r w:rsidRPr="005C5B44">
        <w:rPr>
          <w:rFonts w:ascii="Times New Roman" w:eastAsia="Arial" w:hAnsi="Times New Roman" w:cs="Times New Roman"/>
        </w:rPr>
        <w:t xml:space="preserve"> </w:t>
      </w:r>
      <w:r w:rsidRPr="005C5B44">
        <w:rPr>
          <w:rFonts w:ascii="Times New Roman" w:hAnsi="Times New Roman" w:cs="Times New Roman"/>
        </w:rPr>
        <w:t>LICITADOR</w:t>
      </w:r>
      <w:r w:rsidRPr="005C5B44">
        <w:rPr>
          <w:rFonts w:ascii="Times New Roman" w:eastAsia="Arial" w:hAnsi="Times New Roman" w:cs="Times New Roman"/>
        </w:rPr>
        <w:t xml:space="preserve"> </w:t>
      </w:r>
      <w:r w:rsidRPr="005C5B44">
        <w:rPr>
          <w:rFonts w:ascii="Times New Roman" w:hAnsi="Times New Roman" w:cs="Times New Roman"/>
        </w:rPr>
        <w:t>QUANTO</w:t>
      </w:r>
      <w:r w:rsidRPr="005C5B44">
        <w:rPr>
          <w:rFonts w:ascii="Times New Roman" w:eastAsia="Arial" w:hAnsi="Times New Roman" w:cs="Times New Roman"/>
        </w:rPr>
        <w:t xml:space="preserve"> </w:t>
      </w:r>
      <w:r w:rsidRPr="005C5B44">
        <w:rPr>
          <w:rFonts w:ascii="Times New Roman" w:hAnsi="Times New Roman" w:cs="Times New Roman"/>
        </w:rPr>
        <w:t>À</w:t>
      </w:r>
      <w:r w:rsidRPr="005C5B44">
        <w:rPr>
          <w:rFonts w:ascii="Times New Roman" w:eastAsia="Arial" w:hAnsi="Times New Roman" w:cs="Times New Roman"/>
        </w:rPr>
        <w:t xml:space="preserve"> </w:t>
      </w:r>
      <w:r w:rsidRPr="005C5B44">
        <w:rPr>
          <w:rFonts w:ascii="Times New Roman" w:hAnsi="Times New Roman" w:cs="Times New Roman"/>
        </w:rPr>
        <w:t>QUALIFICAÇÃO</w:t>
      </w:r>
      <w:r w:rsidRPr="005C5B44">
        <w:rPr>
          <w:rFonts w:ascii="Times New Roman" w:eastAsia="Arial" w:hAnsi="Times New Roman" w:cs="Times New Roman"/>
        </w:rPr>
        <w:t xml:space="preserve"> </w:t>
      </w:r>
      <w:r w:rsidRPr="005C5B44">
        <w:rPr>
          <w:rFonts w:ascii="Times New Roman" w:hAnsi="Times New Roman" w:cs="Times New Roman"/>
        </w:rPr>
        <w:t>APENAS</w:t>
      </w:r>
      <w:r w:rsidRPr="005C5B44">
        <w:rPr>
          <w:rFonts w:ascii="Times New Roman" w:eastAsia="Arial" w:hAnsi="Times New Roman" w:cs="Times New Roman"/>
        </w:rPr>
        <w:t xml:space="preserve"> </w:t>
      </w:r>
      <w:r w:rsidRPr="005C5B44">
        <w:rPr>
          <w:rFonts w:ascii="Times New Roman" w:hAnsi="Times New Roman" w:cs="Times New Roman"/>
        </w:rPr>
        <w:t>DAS</w:t>
      </w:r>
      <w:r w:rsidRPr="005C5B44">
        <w:rPr>
          <w:rFonts w:ascii="Times New Roman" w:eastAsia="Arial" w:hAnsi="Times New Roman" w:cs="Times New Roman"/>
        </w:rPr>
        <w:t xml:space="preserve"> </w:t>
      </w:r>
      <w:r w:rsidRPr="005C5B44">
        <w:rPr>
          <w:rFonts w:ascii="Times New Roman" w:hAnsi="Times New Roman" w:cs="Times New Roman"/>
        </w:rPr>
        <w:t>PROPONENTES</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TENHAM</w:t>
      </w:r>
      <w:r w:rsidRPr="005C5B44">
        <w:rPr>
          <w:rFonts w:ascii="Times New Roman" w:eastAsia="Arial" w:hAnsi="Times New Roman" w:cs="Times New Roman"/>
        </w:rPr>
        <w:t xml:space="preserve"> </w:t>
      </w:r>
      <w:r w:rsidRPr="005C5B44">
        <w:rPr>
          <w:rFonts w:ascii="Times New Roman" w:hAnsi="Times New Roman" w:cs="Times New Roman"/>
        </w:rPr>
        <w:t>ATENDIDO</w:t>
      </w:r>
      <w:r w:rsidRPr="005C5B44">
        <w:rPr>
          <w:rFonts w:ascii="Times New Roman" w:eastAsia="Arial" w:hAnsi="Times New Roman" w:cs="Times New Roman"/>
        </w:rPr>
        <w:t xml:space="preserve"> </w:t>
      </w:r>
      <w:r w:rsidRPr="005C5B44">
        <w:rPr>
          <w:rFonts w:ascii="Times New Roman" w:hAnsi="Times New Roman" w:cs="Times New Roman"/>
        </w:rPr>
        <w:t>ÀS</w:t>
      </w:r>
      <w:r w:rsidRPr="005C5B44">
        <w:rPr>
          <w:rFonts w:ascii="Times New Roman" w:eastAsia="Arial" w:hAnsi="Times New Roman" w:cs="Times New Roman"/>
        </w:rPr>
        <w:t xml:space="preserve"> </w:t>
      </w:r>
      <w:r w:rsidRPr="005C5B44">
        <w:rPr>
          <w:rFonts w:ascii="Times New Roman" w:hAnsi="Times New Roman" w:cs="Times New Roman"/>
        </w:rPr>
        <w:t>CONDIÇÕES</w:t>
      </w:r>
      <w:r w:rsidRPr="005C5B44">
        <w:rPr>
          <w:rFonts w:ascii="Times New Roman" w:eastAsia="Arial" w:hAnsi="Times New Roman" w:cs="Times New Roman"/>
        </w:rPr>
        <w:t xml:space="preserve"> </w:t>
      </w:r>
      <w:r w:rsidRPr="005C5B44">
        <w:rPr>
          <w:rFonts w:ascii="Times New Roman" w:hAnsi="Times New Roman" w:cs="Times New Roman"/>
        </w:rPr>
        <w:t>ESTABELECIDAS</w:t>
      </w:r>
      <w:r w:rsidRPr="005C5B44">
        <w:rPr>
          <w:rFonts w:ascii="Times New Roman" w:eastAsia="Arial" w:hAnsi="Times New Roman" w:cs="Times New Roman"/>
        </w:rPr>
        <w:t xml:space="preserve"> </w:t>
      </w:r>
      <w:r w:rsidRPr="005C5B44">
        <w:rPr>
          <w:rFonts w:ascii="Times New Roman" w:hAnsi="Times New Roman" w:cs="Times New Roman"/>
        </w:rPr>
        <w:t>NO</w:t>
      </w:r>
      <w:r w:rsidRPr="005C5B44">
        <w:rPr>
          <w:rFonts w:ascii="Times New Roman" w:eastAsia="Arial" w:hAnsi="Times New Roman" w:cs="Times New Roman"/>
        </w:rPr>
        <w:t xml:space="preserve"> </w:t>
      </w:r>
      <w:r w:rsidRPr="005C5B44">
        <w:rPr>
          <w:rFonts w:ascii="Times New Roman" w:hAnsi="Times New Roman" w:cs="Times New Roman"/>
        </w:rPr>
        <w:t>EDITAL</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DEMONSTREM</w:t>
      </w:r>
      <w:r w:rsidRPr="005C5B44">
        <w:rPr>
          <w:rFonts w:ascii="Times New Roman" w:eastAsia="Arial" w:hAnsi="Times New Roman" w:cs="Times New Roman"/>
        </w:rPr>
        <w:t xml:space="preserve"> </w:t>
      </w:r>
      <w:r w:rsidRPr="005C5B44">
        <w:rPr>
          <w:rFonts w:ascii="Times New Roman" w:hAnsi="Times New Roman" w:cs="Times New Roman"/>
        </w:rPr>
        <w:t>INTEGRAL</w:t>
      </w:r>
      <w:r w:rsidRPr="005C5B44">
        <w:rPr>
          <w:rFonts w:ascii="Times New Roman" w:eastAsia="Arial" w:hAnsi="Times New Roman" w:cs="Times New Roman"/>
        </w:rPr>
        <w:t xml:space="preserve"> </w:t>
      </w:r>
      <w:r w:rsidRPr="005C5B44">
        <w:rPr>
          <w:rFonts w:ascii="Times New Roman" w:hAnsi="Times New Roman" w:cs="Times New Roman"/>
        </w:rPr>
        <w:t>CAPACIDADE</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EXECUTAR</w:t>
      </w:r>
      <w:r w:rsidRPr="005C5B44">
        <w:rPr>
          <w:rFonts w:ascii="Times New Roman" w:eastAsia="Arial" w:hAnsi="Times New Roman" w:cs="Times New Roman"/>
        </w:rPr>
        <w:t xml:space="preserve"> </w:t>
      </w:r>
      <w:r w:rsidRPr="005C5B44">
        <w:rPr>
          <w:rFonts w:ascii="Times New Roman" w:hAnsi="Times New Roman" w:cs="Times New Roman"/>
        </w:rPr>
        <w:t>O</w:t>
      </w:r>
      <w:r w:rsidRPr="005C5B44">
        <w:rPr>
          <w:rFonts w:ascii="Times New Roman" w:eastAsia="Arial" w:hAnsi="Times New Roman" w:cs="Times New Roman"/>
        </w:rPr>
        <w:t xml:space="preserve"> </w:t>
      </w:r>
      <w:r w:rsidRPr="005C5B44">
        <w:rPr>
          <w:rFonts w:ascii="Times New Roman" w:hAnsi="Times New Roman" w:cs="Times New Roman"/>
        </w:rPr>
        <w:t>FORNECIMENTO</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BEM</w:t>
      </w:r>
      <w:r w:rsidRPr="005C5B44">
        <w:rPr>
          <w:rFonts w:ascii="Times New Roman" w:eastAsia="Arial" w:hAnsi="Times New Roman" w:cs="Times New Roman"/>
        </w:rPr>
        <w:t xml:space="preserve"> </w:t>
      </w:r>
      <w:r w:rsidRPr="005C5B44">
        <w:rPr>
          <w:rFonts w:ascii="Times New Roman" w:hAnsi="Times New Roman" w:cs="Times New Roman"/>
        </w:rPr>
        <w:t>PREVISTO.</w:t>
      </w:r>
    </w:p>
    <w:p w:rsidR="00137B72" w:rsidRPr="005C5B44" w:rsidRDefault="00137B72" w:rsidP="008B08EE">
      <w:pPr>
        <w:ind w:firstLine="2500"/>
        <w:jc w:val="both"/>
        <w:rPr>
          <w:rFonts w:ascii="Times New Roman" w:eastAsia="Calibri"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eastAsia="MS Mincho" w:hAnsi="Times New Roman" w:cs="Times New Roman"/>
        </w:rPr>
        <w:t>DECLARA,</w:t>
      </w:r>
      <w:r w:rsidRPr="005C5B44">
        <w:rPr>
          <w:rFonts w:ascii="Times New Roman" w:eastAsia="Arial" w:hAnsi="Times New Roman" w:cs="Times New Roman"/>
        </w:rPr>
        <w:t xml:space="preserve"> </w:t>
      </w:r>
      <w:r w:rsidRPr="005C5B44">
        <w:rPr>
          <w:rFonts w:ascii="Times New Roman" w:hAnsi="Times New Roman" w:cs="Times New Roman"/>
        </w:rPr>
        <w:t>AINDA,</w:t>
      </w:r>
      <w:r w:rsidRPr="005C5B44">
        <w:rPr>
          <w:rFonts w:ascii="Times New Roman" w:eastAsia="Arial" w:hAnsi="Times New Roman" w:cs="Times New Roman"/>
        </w:rPr>
        <w:t xml:space="preserve"> </w:t>
      </w:r>
      <w:r w:rsidRPr="005C5B44">
        <w:rPr>
          <w:rFonts w:ascii="Times New Roman" w:hAnsi="Times New Roman" w:cs="Times New Roman"/>
        </w:rPr>
        <w:t>PARA</w:t>
      </w:r>
      <w:r w:rsidRPr="005C5B44">
        <w:rPr>
          <w:rFonts w:ascii="Times New Roman" w:eastAsia="Arial" w:hAnsi="Times New Roman" w:cs="Times New Roman"/>
        </w:rPr>
        <w:t xml:space="preserve"> </w:t>
      </w:r>
      <w:r w:rsidRPr="005C5B44">
        <w:rPr>
          <w:rFonts w:ascii="Times New Roman" w:hAnsi="Times New Roman" w:cs="Times New Roman"/>
        </w:rPr>
        <w:t>TODOS</w:t>
      </w:r>
      <w:r w:rsidRPr="005C5B44">
        <w:rPr>
          <w:rFonts w:ascii="Times New Roman" w:eastAsia="Arial" w:hAnsi="Times New Roman" w:cs="Times New Roman"/>
        </w:rPr>
        <w:t xml:space="preserve"> </w:t>
      </w:r>
      <w:r w:rsidRPr="005C5B44">
        <w:rPr>
          <w:rFonts w:ascii="Times New Roman" w:hAnsi="Times New Roman" w:cs="Times New Roman"/>
        </w:rPr>
        <w:t>OS</w:t>
      </w:r>
      <w:r w:rsidRPr="005C5B44">
        <w:rPr>
          <w:rFonts w:ascii="Times New Roman" w:eastAsia="Arial" w:hAnsi="Times New Roman" w:cs="Times New Roman"/>
        </w:rPr>
        <w:t xml:space="preserve"> </w:t>
      </w:r>
      <w:r w:rsidRPr="005C5B44">
        <w:rPr>
          <w:rFonts w:ascii="Times New Roman" w:hAnsi="Times New Roman" w:cs="Times New Roman"/>
        </w:rPr>
        <w:t>FINS</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DIREITO,</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INEXISTÊNCIA</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FATOS</w:t>
      </w:r>
      <w:r w:rsidRPr="005C5B44">
        <w:rPr>
          <w:rFonts w:ascii="Times New Roman" w:eastAsia="Arial" w:hAnsi="Times New Roman" w:cs="Times New Roman"/>
        </w:rPr>
        <w:t xml:space="preserve"> </w:t>
      </w:r>
      <w:r w:rsidRPr="005C5B44">
        <w:rPr>
          <w:rFonts w:ascii="Times New Roman" w:hAnsi="Times New Roman" w:cs="Times New Roman"/>
        </w:rPr>
        <w:t>SUPERVENIENTES</w:t>
      </w:r>
      <w:r w:rsidRPr="005C5B44">
        <w:rPr>
          <w:rFonts w:ascii="Times New Roman" w:eastAsia="Arial" w:hAnsi="Times New Roman" w:cs="Times New Roman"/>
        </w:rPr>
        <w:t xml:space="preserve"> </w:t>
      </w:r>
      <w:r w:rsidRPr="005C5B44">
        <w:rPr>
          <w:rFonts w:ascii="Times New Roman" w:hAnsi="Times New Roman" w:cs="Times New Roman"/>
        </w:rPr>
        <w:t>IMPEDITIVOS</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HABILITAÇÃO</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COMPROMETA</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IDONEIDADE</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PROPONENTE</w:t>
      </w:r>
      <w:r w:rsidRPr="005C5B44">
        <w:rPr>
          <w:rFonts w:ascii="Times New Roman" w:eastAsia="Arial" w:hAnsi="Times New Roman" w:cs="Times New Roman"/>
        </w:rPr>
        <w:t xml:space="preserve"> </w:t>
      </w:r>
      <w:r w:rsidRPr="005C5B44">
        <w:rPr>
          <w:rFonts w:ascii="Times New Roman" w:hAnsi="Times New Roman" w:cs="Times New Roman"/>
        </w:rPr>
        <w:t>NOS</w:t>
      </w:r>
      <w:r w:rsidRPr="005C5B44">
        <w:rPr>
          <w:rFonts w:ascii="Times New Roman" w:eastAsia="Arial" w:hAnsi="Times New Roman" w:cs="Times New Roman"/>
        </w:rPr>
        <w:t xml:space="preserve"> </w:t>
      </w:r>
      <w:r w:rsidRPr="005C5B44">
        <w:rPr>
          <w:rFonts w:ascii="Times New Roman" w:hAnsi="Times New Roman" w:cs="Times New Roman"/>
        </w:rPr>
        <w:t>TERMOS</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ARTIGO</w:t>
      </w:r>
      <w:r w:rsidRPr="005C5B44">
        <w:rPr>
          <w:rFonts w:ascii="Times New Roman" w:eastAsia="Arial" w:hAnsi="Times New Roman" w:cs="Times New Roman"/>
        </w:rPr>
        <w:t xml:space="preserve"> </w:t>
      </w:r>
      <w:r w:rsidRPr="005C5B44">
        <w:rPr>
          <w:rFonts w:ascii="Times New Roman" w:hAnsi="Times New Roman" w:cs="Times New Roman"/>
        </w:rPr>
        <w:t>32,</w:t>
      </w:r>
      <w:r w:rsidRPr="005C5B44">
        <w:rPr>
          <w:rFonts w:ascii="Times New Roman" w:eastAsia="Arial" w:hAnsi="Times New Roman" w:cs="Times New Roman"/>
        </w:rPr>
        <w:t xml:space="preserve"> </w:t>
      </w:r>
      <w:r w:rsidRPr="005C5B44">
        <w:rPr>
          <w:rFonts w:ascii="Times New Roman" w:hAnsi="Times New Roman" w:cs="Times New Roman"/>
        </w:rPr>
        <w:t>PARÁGRAFO</w:t>
      </w:r>
      <w:r w:rsidRPr="005C5B44">
        <w:rPr>
          <w:rFonts w:ascii="Times New Roman" w:eastAsia="Arial" w:hAnsi="Times New Roman" w:cs="Times New Roman"/>
        </w:rPr>
        <w:t xml:space="preserve"> </w:t>
      </w:r>
      <w:r w:rsidRPr="005C5B44">
        <w:rPr>
          <w:rFonts w:ascii="Times New Roman" w:hAnsi="Times New Roman" w:cs="Times New Roman"/>
        </w:rPr>
        <w:t>2º</w:t>
      </w:r>
      <w:r w:rsidRPr="005C5B44">
        <w:rPr>
          <w:rFonts w:ascii="Times New Roman" w:eastAsia="MS Mincho"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ARTIGO</w:t>
      </w:r>
      <w:r w:rsidRPr="005C5B44">
        <w:rPr>
          <w:rFonts w:ascii="Times New Roman" w:eastAsia="Arial" w:hAnsi="Times New Roman" w:cs="Times New Roman"/>
        </w:rPr>
        <w:t xml:space="preserve"> </w:t>
      </w:r>
      <w:r w:rsidRPr="005C5B44">
        <w:rPr>
          <w:rFonts w:ascii="Times New Roman" w:hAnsi="Times New Roman" w:cs="Times New Roman"/>
        </w:rPr>
        <w:t>97</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LEI</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8.666,</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21</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JUNHO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1993,</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ALTERAÇÕES</w:t>
      </w:r>
      <w:r w:rsidRPr="005C5B44">
        <w:rPr>
          <w:rFonts w:ascii="Times New Roman" w:eastAsia="Arial" w:hAnsi="Times New Roman" w:cs="Times New Roman"/>
        </w:rPr>
        <w:t xml:space="preserve"> </w:t>
      </w:r>
      <w:r w:rsidRPr="005C5B44">
        <w:rPr>
          <w:rFonts w:ascii="Times New Roman" w:hAnsi="Times New Roman" w:cs="Times New Roman"/>
        </w:rPr>
        <w:t>SUBSEQUENTES.</w:t>
      </w: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pStyle w:val="Corpodetexto31"/>
        <w:spacing w:after="0"/>
        <w:jc w:val="right"/>
        <w:rPr>
          <w:color w:val="auto"/>
          <w:sz w:val="24"/>
          <w:szCs w:val="24"/>
        </w:rPr>
      </w:pPr>
      <w:r w:rsidRPr="005C5B44">
        <w:rPr>
          <w:rFonts w:eastAsia="MS Mincho"/>
          <w:color w:val="auto"/>
          <w:sz w:val="24"/>
          <w:szCs w:val="24"/>
        </w:rPr>
        <w:t>________________</w:t>
      </w:r>
      <w:r w:rsidRPr="005C5B44">
        <w:rPr>
          <w:rFonts w:eastAsia="Arial"/>
          <w:color w:val="auto"/>
          <w:sz w:val="24"/>
          <w:szCs w:val="24"/>
        </w:rPr>
        <w:t xml:space="preserve"> </w:t>
      </w:r>
      <w:r w:rsidRPr="005C5B44">
        <w:rPr>
          <w:color w:val="auto"/>
          <w:sz w:val="24"/>
          <w:szCs w:val="24"/>
        </w:rPr>
        <w:t>EM,</w:t>
      </w:r>
      <w:r w:rsidRPr="005C5B44">
        <w:rPr>
          <w:rFonts w:eastAsia="Arial"/>
          <w:color w:val="auto"/>
          <w:sz w:val="24"/>
          <w:szCs w:val="24"/>
        </w:rPr>
        <w:t xml:space="preserve"> </w:t>
      </w:r>
      <w:r w:rsidRPr="005C5B44">
        <w:rPr>
          <w:color w:val="auto"/>
          <w:sz w:val="24"/>
          <w:szCs w:val="24"/>
        </w:rPr>
        <w:t>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_________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20</w:t>
      </w:r>
      <w:r w:rsidR="00B75F07" w:rsidRPr="005C5B44">
        <w:rPr>
          <w:color w:val="auto"/>
          <w:sz w:val="24"/>
          <w:szCs w:val="24"/>
        </w:rPr>
        <w:t>20</w:t>
      </w:r>
      <w:r w:rsidRPr="005C5B44">
        <w:rPr>
          <w:color w:val="auto"/>
          <w:sz w:val="24"/>
          <w:szCs w:val="24"/>
        </w:rPr>
        <w:t>.</w:t>
      </w: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center"/>
        <w:rPr>
          <w:rFonts w:ascii="Times New Roman" w:hAnsi="Times New Roman" w:cs="Times New Roman"/>
        </w:rPr>
      </w:pPr>
      <w:r w:rsidRPr="005C5B44">
        <w:rPr>
          <w:rFonts w:ascii="Times New Roman" w:eastAsia="MS Mincho" w:hAnsi="Times New Roman" w:cs="Times New Roman"/>
        </w:rPr>
        <w:t>(ASSINATURA</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RESPONSÁVEL E CPF)</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IV – DECLARAÇÃO NOS TERMOS DO INCISO XXXIII DO ARTIGO 7º DA CONSTITUIÇÃO FEDERAL</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BD67F3">
        <w:rPr>
          <w:rFonts w:ascii="Times New Roman" w:hAnsi="Times New Roman" w:cs="Times New Roman"/>
          <w:b/>
        </w:rPr>
        <w:t>001</w:t>
      </w:r>
      <w:r w:rsidR="004E378F" w:rsidRPr="005C5B44">
        <w:rPr>
          <w:rFonts w:ascii="Times New Roman" w:hAnsi="Times New Roman" w:cs="Times New Roman"/>
          <w:b/>
        </w:rPr>
        <w:t>/2020</w:t>
      </w:r>
    </w:p>
    <w:p w:rsidR="00137B72" w:rsidRPr="005C5B44" w:rsidRDefault="00137B72" w:rsidP="008B08EE">
      <w:pPr>
        <w:pStyle w:val="Cabealho"/>
        <w:tabs>
          <w:tab w:val="left" w:pos="708"/>
        </w:tabs>
        <w:jc w:val="both"/>
        <w:rPr>
          <w:rFonts w:ascii="Times New Roman" w:hAnsi="Times New Roman" w:cs="Times New Roman"/>
        </w:rPr>
      </w:pPr>
    </w:p>
    <w:p w:rsidR="00137B72" w:rsidRPr="005C5B44" w:rsidRDefault="00137B72" w:rsidP="008B08EE">
      <w:pPr>
        <w:jc w:val="both"/>
        <w:rPr>
          <w:rFonts w:ascii="Times New Roman" w:hAnsi="Times New Roman" w:cs="Times New Roman"/>
          <w:b/>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hAnsi="Times New Roman" w:cs="Times New Roman"/>
        </w:rPr>
        <w:t>..............................................., INSCRITO NO CNPJ Nº ..........................., POR INTERMÉDIO DE SEU REPRESENTANTE LEGAL O(A) SR(A) ................................., PORTADOR(A) DA CARTEIRA DE IDENTIDADE Nº ................ E CPF Nº............................, DECLARA, PARA FINS DO DISPOSTO NO INC. V DO ART. Nº 27 DA LEI Nº 8.666, DE 21 DE JUNHO DE 1993, ACRESCIDO PELA LEI Nº 9.854, DE 27 DE OUTUBRO DE 1999, QUE NÃO EMPREGA MENOR DE DEZOITO ANOS EM TRABALHO NOTURNO, PERIGOSO OU INSALUBRE E NÃO EMPREGA MENOR DE DEZESSEIS ANOS.</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hAnsi="Times New Roman" w:cs="Times New Roman"/>
        </w:rPr>
        <w:t>RESSALVA: EMPREGA MENOR, A PARTIR DE QUATORZE ANOS, NA CONDIÇÃO DE APRENDIZ ( )</w:t>
      </w:r>
      <w:r w:rsidRPr="005C5B44">
        <w:rPr>
          <w:rFonts w:ascii="Times New Roman" w:hAnsi="Times New Roman" w:cs="Times New Roman"/>
          <w:vertAlign w:val="superscript"/>
        </w:rPr>
        <w:footnoteReference w:id="1"/>
      </w:r>
      <w:r w:rsidRPr="005C5B44">
        <w:rPr>
          <w:rFonts w:ascii="Times New Roman" w:hAnsi="Times New Roman" w:cs="Times New Roman"/>
        </w:rPr>
        <w:t>.</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right"/>
        <w:rPr>
          <w:rFonts w:ascii="Times New Roman" w:hAnsi="Times New Roman" w:cs="Times New Roman"/>
        </w:rPr>
      </w:pPr>
      <w:r w:rsidRPr="005C5B44">
        <w:rPr>
          <w:rFonts w:ascii="Times New Roman" w:hAnsi="Times New Roman" w:cs="Times New Roman"/>
        </w:rPr>
        <w:t>...............................</w:t>
      </w:r>
    </w:p>
    <w:p w:rsidR="00137B72" w:rsidRPr="005C5B44" w:rsidRDefault="00137B72" w:rsidP="008B08EE">
      <w:pPr>
        <w:jc w:val="right"/>
        <w:rPr>
          <w:rFonts w:ascii="Times New Roman" w:hAnsi="Times New Roman" w:cs="Times New Roman"/>
        </w:rPr>
      </w:pPr>
      <w:r w:rsidRPr="005C5B44">
        <w:rPr>
          <w:rFonts w:ascii="Times New Roman" w:hAnsi="Times New Roman" w:cs="Times New Roman"/>
        </w:rPr>
        <w:t>(DATA)</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w:t>
      </w: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(REPRESENTANTE LEGAL)</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keepNext/>
        <w:jc w:val="both"/>
        <w:outlineLvl w:val="5"/>
        <w:rPr>
          <w:rFonts w:ascii="Times New Roman" w:eastAsia="Arial Unicode MS" w:hAnsi="Times New Roman" w:cs="Times New Roman"/>
        </w:rPr>
      </w:pPr>
      <w:r w:rsidRPr="005C5B44">
        <w:rPr>
          <w:rFonts w:ascii="Times New Roman" w:eastAsia="Arial Unicode MS" w:hAnsi="Times New Roman" w:cs="Times New Roman"/>
        </w:rPr>
        <w:t xml:space="preserve"> </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425B78" w:rsidRDefault="00425B78" w:rsidP="008B08EE">
      <w:pPr>
        <w:jc w:val="both"/>
        <w:rPr>
          <w:rFonts w:ascii="Times New Roman" w:hAnsi="Times New Roman" w:cs="Times New Roman"/>
        </w:rPr>
      </w:pPr>
    </w:p>
    <w:p w:rsidR="00425B78" w:rsidRDefault="00425B78"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425B78" w:rsidRPr="005C5B44" w:rsidRDefault="00425B78"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0F6FB2" w:rsidRPr="005C5B44" w:rsidRDefault="000F6FB2" w:rsidP="008B08EE">
      <w:pPr>
        <w:jc w:val="both"/>
        <w:rPr>
          <w:rFonts w:ascii="Times New Roman" w:hAnsi="Times New Roman" w:cs="Times New Roman"/>
        </w:rPr>
      </w:pPr>
    </w:p>
    <w:p w:rsidR="00137B72" w:rsidRPr="005C5B44" w:rsidRDefault="00351759" w:rsidP="008B08EE">
      <w:pPr>
        <w:pStyle w:val="Corpodetexto"/>
        <w:pBdr>
          <w:top w:val="single" w:sz="4" w:space="1" w:color="auto"/>
          <w:bottom w:val="single" w:sz="4" w:space="1" w:color="auto"/>
        </w:pBdr>
        <w:shd w:val="clear" w:color="auto" w:fill="D6E3BC"/>
        <w:spacing w:before="0" w:beforeAutospacing="0" w:after="0" w:afterAutospacing="0"/>
        <w:jc w:val="center"/>
      </w:pPr>
      <w:r w:rsidRPr="005C5B44">
        <w:rPr>
          <w:b/>
        </w:rPr>
        <w:t>ANEXO V –</w:t>
      </w:r>
      <w:r w:rsidRPr="005C5B44">
        <w:t xml:space="preserve"> </w:t>
      </w:r>
      <w:r w:rsidRPr="005C5B44">
        <w:rPr>
          <w:rStyle w:val="Forte"/>
        </w:rPr>
        <w:t>DECLARAÇÃO DE ELABORAÇÃO INDEPENDENTE DE PROPOSTA</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b/>
        </w:rPr>
      </w:pP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BD67F3">
        <w:rPr>
          <w:rFonts w:ascii="Times New Roman" w:hAnsi="Times New Roman" w:cs="Times New Roman"/>
          <w:b/>
        </w:rPr>
        <w:t>001</w:t>
      </w:r>
      <w:r w:rsidR="004E378F" w:rsidRPr="005C5B44">
        <w:rPr>
          <w:rFonts w:ascii="Times New Roman" w:hAnsi="Times New Roman" w:cs="Times New Roman"/>
          <w:b/>
        </w:rPr>
        <w:t>/2020</w:t>
      </w:r>
    </w:p>
    <w:p w:rsidR="00137B72" w:rsidRPr="005C5B44" w:rsidRDefault="00137B72" w:rsidP="008B08EE">
      <w:pPr>
        <w:jc w:val="both"/>
        <w:rPr>
          <w:rFonts w:ascii="Times New Roman" w:hAnsi="Times New Roman" w:cs="Times New Roman"/>
          <w:b/>
        </w:rPr>
      </w:pPr>
    </w:p>
    <w:p w:rsidR="00351759" w:rsidRPr="005C5B44" w:rsidRDefault="00351759" w:rsidP="00351759">
      <w:pPr>
        <w:jc w:val="both"/>
        <w:rPr>
          <w:rFonts w:ascii="Times New Roman" w:hAnsi="Times New Roman" w:cs="Times New Roman"/>
        </w:rPr>
      </w:pPr>
      <w:r w:rsidRPr="005C5B44">
        <w:rPr>
          <w:rFonts w:ascii="Times New Roman" w:hAnsi="Times New Roman" w:cs="Times New Roman"/>
        </w:rPr>
        <w:t xml:space="preserve">(IDENTIFICAÇÃO COMPLETA DO REPRESENTANTE DA LICITANTE), COMO REPRESENTANTE DEVIDAMENTE CONSTITUÍDO DE (IDENTIFICAÇÃO COMPLETA DA LICITANTE), PARA FINS DO DISPOSTO NO EDITAL DE LICITAÇÃO: </w:t>
      </w:r>
      <w:r w:rsidRPr="005C5B44">
        <w:rPr>
          <w:rFonts w:ascii="Times New Roman" w:hAnsi="Times New Roman" w:cs="Times New Roman"/>
          <w:b/>
        </w:rPr>
        <w:t xml:space="preserve">PREGÃO ELETRÔNICO Nº </w:t>
      </w:r>
      <w:r w:rsidR="004E378F" w:rsidRPr="005C5B44">
        <w:rPr>
          <w:rFonts w:ascii="Times New Roman" w:hAnsi="Times New Roman" w:cs="Times New Roman"/>
          <w:b/>
        </w:rPr>
        <w:t>XXXX/2020-SRP</w:t>
      </w:r>
      <w:r w:rsidRPr="005C5B44">
        <w:rPr>
          <w:rFonts w:ascii="Times New Roman" w:hAnsi="Times New Roman" w:cs="Times New Roman"/>
          <w:b/>
        </w:rPr>
        <w:t xml:space="preserve">, </w:t>
      </w:r>
      <w:r w:rsidRPr="005C5B44">
        <w:rPr>
          <w:rFonts w:ascii="Times New Roman" w:hAnsi="Times New Roman" w:cs="Times New Roman"/>
        </w:rPr>
        <w:t>DECLARA, SOB AS PENAS DA LEI, EM ESPECIAL O ART. 299 DO CÓDIGO PENAL BRASILEIRO, QUE:</w:t>
      </w:r>
    </w:p>
    <w:p w:rsidR="00351759" w:rsidRPr="005C5B44" w:rsidRDefault="00351759" w:rsidP="00351759">
      <w:pPr>
        <w:pStyle w:val="padrao"/>
        <w:autoSpaceDE w:val="0"/>
        <w:spacing w:before="0" w:beforeAutospacing="0" w:after="0" w:afterAutospacing="0"/>
        <w:jc w:val="both"/>
      </w:pPr>
    </w:p>
    <w:p w:rsidR="00351759" w:rsidRPr="005C5B44" w:rsidRDefault="00351759" w:rsidP="00351759">
      <w:pPr>
        <w:jc w:val="both"/>
        <w:rPr>
          <w:rFonts w:ascii="Times New Roman" w:hAnsi="Times New Roman" w:cs="Times New Roman"/>
        </w:rPr>
      </w:pPr>
      <w:r w:rsidRPr="005C5B44">
        <w:rPr>
          <w:rFonts w:ascii="Times New Roman" w:hAnsi="Times New Roman" w:cs="Times New Roman"/>
          <w:b/>
        </w:rPr>
        <w:t>A)</w:t>
      </w:r>
      <w:r w:rsidRPr="005C5B44">
        <w:rPr>
          <w:rFonts w:ascii="Times New Roman" w:hAnsi="Times New Roman" w:cs="Times New Roman"/>
        </w:rPr>
        <w:t xml:space="preserve"> A PROPOSTA APRESENTADA PARA PARTICIPAR DO </w:t>
      </w:r>
      <w:r w:rsidRPr="005C5B44">
        <w:rPr>
          <w:rFonts w:ascii="Times New Roman" w:hAnsi="Times New Roman" w:cs="Times New Roman"/>
          <w:b/>
        </w:rPr>
        <w:t xml:space="preserve">PREGÃO ELETRÔNICO Nº </w:t>
      </w:r>
      <w:r w:rsidR="00BD67F3">
        <w:rPr>
          <w:rFonts w:ascii="Times New Roman" w:hAnsi="Times New Roman" w:cs="Times New Roman"/>
          <w:b/>
        </w:rPr>
        <w:t>001</w:t>
      </w:r>
      <w:r w:rsidR="004E378F" w:rsidRPr="005C5B44">
        <w:rPr>
          <w:rFonts w:ascii="Times New Roman" w:hAnsi="Times New Roman" w:cs="Times New Roman"/>
          <w:b/>
        </w:rPr>
        <w:t>/2020</w:t>
      </w:r>
      <w:r w:rsidRPr="005C5B44">
        <w:rPr>
          <w:rFonts w:ascii="Times New Roman" w:hAnsi="Times New Roman" w:cs="Times New Roman"/>
          <w:b/>
        </w:rPr>
        <w:t xml:space="preserve">, </w:t>
      </w:r>
      <w:r w:rsidRPr="005C5B44">
        <w:rPr>
          <w:rFonts w:ascii="Times New Roman" w:hAnsi="Times New Roman" w:cs="Times New Roman"/>
        </w:rPr>
        <w:t xml:space="preserve">FOI ELABORADA DE MANEIRA INDEPENDENTE (PELO LICITANTE), E O CONTEÚDO DA PROPOSTA NÃO FOI, NO TODO OU EM PARTE, DIRETA OU INDIRETAMENTE, INFORMADO, DISCUTIDO OU RECEBIDO DE QUALQUER OUTRO PARTICIPANTE POTENCIAL OU DE FATO DO </w:t>
      </w:r>
      <w:r w:rsidRPr="005C5B44">
        <w:rPr>
          <w:rFonts w:ascii="Times New Roman" w:hAnsi="Times New Roman" w:cs="Times New Roman"/>
          <w:b/>
        </w:rPr>
        <w:t xml:space="preserve">PREGÃO ELETRÔNICO Nº </w:t>
      </w:r>
      <w:r w:rsidR="00BD67F3">
        <w:rPr>
          <w:rFonts w:ascii="Times New Roman" w:hAnsi="Times New Roman" w:cs="Times New Roman"/>
          <w:b/>
        </w:rPr>
        <w:t>001</w:t>
      </w:r>
      <w:r w:rsidR="004E378F" w:rsidRPr="005C5B44">
        <w:rPr>
          <w:rFonts w:ascii="Times New Roman" w:hAnsi="Times New Roman" w:cs="Times New Roman"/>
          <w:b/>
        </w:rPr>
        <w:t>/2020</w:t>
      </w:r>
      <w:r w:rsidRPr="005C5B44">
        <w:rPr>
          <w:rFonts w:ascii="Times New Roman" w:hAnsi="Times New Roman" w:cs="Times New Roman"/>
          <w:b/>
        </w:rPr>
        <w:t xml:space="preserve">, </w:t>
      </w:r>
      <w:r w:rsidRPr="005C5B44">
        <w:rPr>
          <w:rFonts w:ascii="Times New Roman" w:hAnsi="Times New Roman" w:cs="Times New Roman"/>
        </w:rPr>
        <w:t>POR QUALQUER MEIO OU POR QUALQUER PESSOA;</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B)</w:t>
      </w:r>
      <w:r w:rsidRPr="005C5B44">
        <w:t xml:space="preserve"> A INTENÇÃO DE APRESENTAR A PROPOSTA ELABORADA PARA PARTICIPAR DO </w:t>
      </w:r>
      <w:r w:rsidRPr="005C5B44">
        <w:rPr>
          <w:b/>
        </w:rPr>
        <w:t xml:space="preserve">PREGÃO ELETRÔNICO Nº </w:t>
      </w:r>
      <w:r w:rsidR="00420CA0">
        <w:rPr>
          <w:b/>
        </w:rPr>
        <w:t>001</w:t>
      </w:r>
      <w:r w:rsidR="004E378F" w:rsidRPr="005C5B44">
        <w:rPr>
          <w:b/>
        </w:rPr>
        <w:t>/2020</w:t>
      </w:r>
      <w:r w:rsidRPr="005C5B44">
        <w:t xml:space="preserve"> NÃO FOI INFORMADA, DISCUTIDA OU RECEBIDA DE QUALQUER OUTRO PARTICIPANTE POTENCIAL OU DE FATO DO </w:t>
      </w:r>
      <w:r w:rsidRPr="005C5B44">
        <w:rPr>
          <w:b/>
        </w:rPr>
        <w:t xml:space="preserve">PREGÃO ELETRÔNICO Nº </w:t>
      </w:r>
      <w:r w:rsidR="00420CA0">
        <w:rPr>
          <w:b/>
        </w:rPr>
        <w:t>001</w:t>
      </w:r>
      <w:r w:rsidR="004E378F" w:rsidRPr="005C5B44">
        <w:rPr>
          <w:b/>
        </w:rPr>
        <w:t>/2020</w:t>
      </w:r>
      <w:r w:rsidRPr="005C5B44">
        <w:t>, POR QUALQUER MEIO OU POR QUALQUER PESSOA;</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C)</w:t>
      </w:r>
      <w:r w:rsidRPr="005C5B44">
        <w:t xml:space="preserve"> QUE NÃO TENTOU, POR QUALQUER MEIO OU POR QUALQUER PESSOA, INFLUIR NA DECISÃO DE QUALQUER OUTRO PARTICIPANTE POTENCIAL OU DE FATO DO </w:t>
      </w:r>
      <w:r w:rsidRPr="005C5B44">
        <w:rPr>
          <w:b/>
        </w:rPr>
        <w:t xml:space="preserve">PREGÃO ELETRÔNICO Nº </w:t>
      </w:r>
      <w:r w:rsidR="00420CA0">
        <w:rPr>
          <w:b/>
        </w:rPr>
        <w:t>001</w:t>
      </w:r>
      <w:r w:rsidR="004E378F" w:rsidRPr="005C5B44">
        <w:rPr>
          <w:b/>
        </w:rPr>
        <w:t>/2020</w:t>
      </w:r>
      <w:r w:rsidRPr="005C5B44">
        <w:rPr>
          <w:b/>
        </w:rPr>
        <w:t xml:space="preserve"> </w:t>
      </w:r>
      <w:r w:rsidRPr="005C5B44">
        <w:t>QUANTO A PARTICIPAR OU NÃO DA REFERIDA LICITAÇÃO;</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D)</w:t>
      </w:r>
      <w:r w:rsidRPr="005C5B44">
        <w:t xml:space="preserve"> QUE O CONTEÚDO DA PROPOSTA APRESENTADA PARA PARTICIPAR DO </w:t>
      </w:r>
      <w:r w:rsidRPr="005C5B44">
        <w:rPr>
          <w:b/>
        </w:rPr>
        <w:t xml:space="preserve">PREGÃO ELETRÔNICO Nº </w:t>
      </w:r>
      <w:r w:rsidR="00420CA0">
        <w:rPr>
          <w:b/>
        </w:rPr>
        <w:t>001</w:t>
      </w:r>
      <w:r w:rsidR="004E378F" w:rsidRPr="005C5B44">
        <w:rPr>
          <w:b/>
        </w:rPr>
        <w:t>/2020</w:t>
      </w:r>
      <w:r w:rsidRPr="005C5B44">
        <w:t xml:space="preserve"> NÃO SERÁ, NO TODO OU EM PARTE, DIRETA OU INDIRETAMENTE, COMUNICADO OU DISCUTIDO COM QUALQUER OUTRO PARTICIPANTE POTENCIAL OU DE FATO DO </w:t>
      </w:r>
      <w:r w:rsidRPr="005C5B44">
        <w:rPr>
          <w:b/>
        </w:rPr>
        <w:t xml:space="preserve">PREGÃO ELETRÔNICO Nº </w:t>
      </w:r>
      <w:r w:rsidR="00420CA0">
        <w:rPr>
          <w:b/>
        </w:rPr>
        <w:t>001</w:t>
      </w:r>
      <w:r w:rsidR="004E378F" w:rsidRPr="005C5B44">
        <w:rPr>
          <w:b/>
        </w:rPr>
        <w:t>/2020</w:t>
      </w:r>
      <w:r w:rsidRPr="005C5B44">
        <w:rPr>
          <w:b/>
        </w:rPr>
        <w:t xml:space="preserve"> </w:t>
      </w:r>
      <w:r w:rsidRPr="005C5B44">
        <w:t>ANTES DA ADJUDICAÇÃO DO OBJETO DA REFERIDA LICITAÇÃO;</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E)</w:t>
      </w:r>
      <w:r w:rsidRPr="005C5B44">
        <w:t xml:space="preserve"> QUE O CONTEÚDO DA PROPOSTA APRESENTADA PARA PARTICIPAR DO </w:t>
      </w:r>
      <w:r w:rsidRPr="005C5B44">
        <w:rPr>
          <w:b/>
        </w:rPr>
        <w:t xml:space="preserve">PREGÃO ELETRÔNICO Nº </w:t>
      </w:r>
      <w:r w:rsidR="00420CA0">
        <w:rPr>
          <w:b/>
        </w:rPr>
        <w:t>001</w:t>
      </w:r>
      <w:r w:rsidR="004E378F" w:rsidRPr="005C5B44">
        <w:rPr>
          <w:b/>
        </w:rPr>
        <w:t>/2020</w:t>
      </w:r>
      <w:r w:rsidRPr="005C5B44">
        <w:t xml:space="preserve"> NÃO FOI, NO TODO OU EM PARTE, DIRETA OU INDIRETAMENTE, INFORMADO, DISCUTIDO OU RECEBIDO DE QUALQUER INTEGRANTE DO MUNICÍPIO DE </w:t>
      </w:r>
      <w:r w:rsidR="00420CA0">
        <w:t>ARROIO DO MEIO</w:t>
      </w:r>
      <w:r w:rsidR="00FA7D80" w:rsidRPr="005C5B44">
        <w:t>/</w:t>
      </w:r>
      <w:r w:rsidR="00420CA0">
        <w:t>RS</w:t>
      </w:r>
      <w:r w:rsidRPr="005C5B44">
        <w:t xml:space="preserve">, ANTES DA ABERTURA OFICIAL DAS PROPOSTAS; E </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F)</w:t>
      </w:r>
      <w:r w:rsidRPr="005C5B44">
        <w:t xml:space="preserve"> QUE ESTÁ PLENAMENTE CIENTE DO TEOR E DA EXTENSÃO DESTA DECLARAÇÃO E QUE DETÉM PLENOS PODERES E INFORMAÇÕES PARA FIRMÁ-LA.</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jc w:val="right"/>
        <w:rPr>
          <w:rFonts w:ascii="Times New Roman" w:hAnsi="Times New Roman" w:cs="Times New Roman"/>
        </w:rPr>
      </w:pPr>
      <w:r w:rsidRPr="005C5B44">
        <w:rPr>
          <w:rFonts w:ascii="Times New Roman" w:hAnsi="Times New Roman" w:cs="Times New Roman"/>
        </w:rPr>
        <w:t>.................., ..... DE ..........   DE 2020.</w:t>
      </w:r>
    </w:p>
    <w:p w:rsidR="00351759" w:rsidRPr="005C5B44" w:rsidRDefault="00351759" w:rsidP="00351759">
      <w:pPr>
        <w:jc w:val="right"/>
        <w:rPr>
          <w:rFonts w:ascii="Times New Roman" w:hAnsi="Times New Roman" w:cs="Times New Roman"/>
        </w:rPr>
      </w:pPr>
    </w:p>
    <w:p w:rsidR="00351759" w:rsidRPr="005C5B44" w:rsidRDefault="00351759" w:rsidP="00351759">
      <w:pPr>
        <w:jc w:val="center"/>
        <w:rPr>
          <w:rFonts w:ascii="Times New Roman" w:hAnsi="Times New Roman" w:cs="Times New Roman"/>
        </w:rPr>
      </w:pPr>
      <w:r w:rsidRPr="005C5B44">
        <w:rPr>
          <w:rFonts w:ascii="Times New Roman" w:hAnsi="Times New Roman" w:cs="Times New Roman"/>
        </w:rPr>
        <w:t>REPRESENTANTE LEGAL</w:t>
      </w:r>
    </w:p>
    <w:p w:rsidR="00351759" w:rsidRPr="005C5B44"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rPr>
          <w:b/>
        </w:rPr>
      </w:pPr>
      <w:r w:rsidRPr="005C5B44">
        <w:rPr>
          <w:b/>
        </w:rPr>
        <w:t>ANEXO VI – DECLARAÇÃO DO PORTE DA EMPRESA (MICROEMPRESA OU EMPRESA DE PEQUENO PORTE)</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b/>
        </w:rPr>
      </w:pPr>
      <w:r w:rsidRPr="005C5B44">
        <w:rPr>
          <w:rFonts w:ascii="Times New Roman" w:hAnsi="Times New Roman" w:cs="Times New Roman"/>
          <w:b/>
        </w:rPr>
        <w:t xml:space="preserve">PREGÃO ELETRÔNICO Nº </w:t>
      </w:r>
      <w:r w:rsidR="00420CA0">
        <w:rPr>
          <w:rFonts w:ascii="Times New Roman" w:hAnsi="Times New Roman" w:cs="Times New Roman"/>
          <w:b/>
        </w:rPr>
        <w:t>001</w:t>
      </w:r>
      <w:r w:rsidR="004E378F" w:rsidRPr="005C5B44">
        <w:rPr>
          <w:rFonts w:ascii="Times New Roman" w:hAnsi="Times New Roman" w:cs="Times New Roman"/>
          <w:b/>
        </w:rPr>
        <w:t>/2020</w:t>
      </w:r>
      <w:r w:rsidRPr="005C5B44">
        <w:rPr>
          <w:rFonts w:ascii="Times New Roman" w:hAnsi="Times New Roman" w:cs="Times New Roman"/>
          <w:b/>
        </w:rPr>
        <w:t xml:space="preserve"> </w:t>
      </w:r>
    </w:p>
    <w:p w:rsidR="00351759" w:rsidRPr="005C5B44" w:rsidRDefault="00351759" w:rsidP="00351759">
      <w:pPr>
        <w:widowControl w:val="0"/>
        <w:overflowPunct w:val="0"/>
        <w:autoSpaceDE w:val="0"/>
        <w:autoSpaceDN w:val="0"/>
        <w:adjustRightInd w:val="0"/>
        <w:jc w:val="both"/>
        <w:rPr>
          <w:rFonts w:ascii="Times New Roman" w:hAnsi="Times New Roman" w:cs="Times New Roman"/>
          <w:b/>
          <w:bCs/>
        </w:rPr>
      </w:pPr>
    </w:p>
    <w:p w:rsidR="00351759" w:rsidRPr="005C5B44" w:rsidRDefault="00351759" w:rsidP="00351759">
      <w:pPr>
        <w:widowControl w:val="0"/>
        <w:overflowPunct w:val="0"/>
        <w:autoSpaceDE w:val="0"/>
        <w:autoSpaceDN w:val="0"/>
        <w:adjustRightInd w:val="0"/>
        <w:jc w:val="both"/>
        <w:rPr>
          <w:rFonts w:ascii="Times New Roman" w:hAnsi="Times New Roman" w:cs="Times New Roman"/>
          <w:bCs/>
        </w:rPr>
      </w:pPr>
      <w:r w:rsidRPr="005C5B44">
        <w:rPr>
          <w:rFonts w:ascii="Times New Roman" w:hAnsi="Times New Roman" w:cs="Times New Roman"/>
          <w:b/>
          <w:bCs/>
        </w:rPr>
        <w:t>[NOME DA EMPRESA</w:t>
      </w:r>
      <w:r w:rsidRPr="005C5B44">
        <w:rPr>
          <w:rFonts w:ascii="Times New Roman" w:hAnsi="Times New Roman" w:cs="Times New Roman"/>
          <w:bCs/>
        </w:rPr>
        <w:t xml:space="preserve">], [QUALIFICAÇÃO: TIPO DE SOCIEDADE (LTDA, S.A, ETC.), ENDEREÇO COMPLETO, INSCRITA NO CNPJ SOB O Nº [XXXX], NESTE ATO REPRESENTADA PELO [CARGO] [NOME DO REPRESENTANTE LEGAL], PORTADOR DA CARTEIRA DE IDENTIDADE Nº [XXXX], INSCRITO NO CPF SOB O Nº [XXXX], </w:t>
      </w:r>
      <w:r w:rsidRPr="005C5B44">
        <w:rPr>
          <w:rFonts w:ascii="Times New Roman" w:hAnsi="Times New Roman" w:cs="Times New Roman"/>
          <w:b/>
          <w:bCs/>
        </w:rPr>
        <w:t>DECLARA</w:t>
      </w:r>
      <w:r w:rsidRPr="005C5B44">
        <w:rPr>
          <w:rFonts w:ascii="Times New Roman" w:hAnsi="Times New Roman" w:cs="Times New Roman"/>
          <w:bCs/>
        </w:rPr>
        <w:t>, SOB AS PENALIDADES DA LEI, QUE SE ENQUADRA COMO MICROEMPRESA OU EMPRESA DE PEQUENO PORTE, NOS TERMOS DO ART. 3º DA LEI COMPLEMENTAR Nº 123 DE 14 DE DEZEMBRO DE 2006, ESTANDO APTA A FRUIR OS BENEFÍCIOS E VANTAGENS LEGALMENTE INSTITUÍDAS POR NÃO SE ENQUADRAR EM NENHUMA DAS VEDAÇÕES LEGAIS IMPOSTAS PELO § 4º DO ART. 3º DA LEI COMPLEMENTAR Nº 123 DE 14 DE DEZEMBRO DE 2006.</w:t>
      </w:r>
    </w:p>
    <w:p w:rsidR="00351759" w:rsidRPr="005C5B44" w:rsidRDefault="00351759" w:rsidP="00351759">
      <w:pPr>
        <w:widowControl w:val="0"/>
        <w:autoSpaceDE w:val="0"/>
        <w:autoSpaceDN w:val="0"/>
        <w:adjustRightInd w:val="0"/>
        <w:jc w:val="both"/>
        <w:rPr>
          <w:rFonts w:ascii="Times New Roman" w:hAnsi="Times New Roman" w:cs="Times New Roman"/>
        </w:rPr>
      </w:pPr>
      <w:r w:rsidRPr="005C5B44">
        <w:rPr>
          <w:rFonts w:ascii="Times New Roman" w:hAnsi="Times New Roman" w:cs="Times New Roman"/>
        </w:rPr>
        <w:t>DECLARO, PARA FINS DA LC 123/2006 E SUAS ALTERAÇÕES, SOB AS PENALIDADES DESTA, SER:</w:t>
      </w:r>
    </w:p>
    <w:p w:rsidR="00351759" w:rsidRPr="005C5B44" w:rsidRDefault="00351759" w:rsidP="00351759">
      <w:pPr>
        <w:autoSpaceDE w:val="0"/>
        <w:autoSpaceDN w:val="0"/>
        <w:adjustRightInd w:val="0"/>
        <w:jc w:val="both"/>
        <w:rPr>
          <w:rFonts w:ascii="Times New Roman" w:hAnsi="Times New Roman" w:cs="Times New Roman"/>
          <w:b/>
        </w:rPr>
      </w:pPr>
    </w:p>
    <w:p w:rsidR="00351759" w:rsidRPr="005C5B44" w:rsidRDefault="00351759" w:rsidP="00351759">
      <w:pPr>
        <w:autoSpaceDE w:val="0"/>
        <w:autoSpaceDN w:val="0"/>
        <w:adjustRightInd w:val="0"/>
        <w:jc w:val="both"/>
        <w:rPr>
          <w:rFonts w:ascii="Times New Roman" w:hAnsi="Times New Roman" w:cs="Times New Roman"/>
        </w:rPr>
      </w:pPr>
      <w:r w:rsidRPr="005C5B44">
        <w:rPr>
          <w:rFonts w:ascii="Times New Roman" w:hAnsi="Times New Roman" w:cs="Times New Roman"/>
          <w:b/>
        </w:rPr>
        <w:t>(  ) MICROEMPRESA</w:t>
      </w:r>
      <w:r w:rsidRPr="005C5B44">
        <w:rPr>
          <w:rFonts w:ascii="Times New Roman" w:hAnsi="Times New Roman" w:cs="Times New Roman"/>
        </w:rPr>
        <w:t xml:space="preserve"> – RECEITA BRUTA ANUAL IGUAL OU INFERIOR A  360.000,00 E ESTANDO APTA A FRUIR OS BENEFÍCIOS E VANTAGENS LEGALMENTE INSTITUÍDAS POR NÃO SE ENQUADRAR EM NENHUMA DAS VEDAÇÕES LEGAIS IMPOSTAS PELO § 4º DO ART. 3º DA LEI COMPLEMENTAR Nº 123/06 ALTERADA PELA LC 147/2014.</w:t>
      </w:r>
    </w:p>
    <w:p w:rsidR="00351759" w:rsidRPr="005C5B44" w:rsidRDefault="00351759" w:rsidP="00351759">
      <w:pPr>
        <w:autoSpaceDE w:val="0"/>
        <w:autoSpaceDN w:val="0"/>
        <w:adjustRightInd w:val="0"/>
        <w:jc w:val="both"/>
        <w:rPr>
          <w:rFonts w:ascii="Times New Roman" w:hAnsi="Times New Roman" w:cs="Times New Roman"/>
          <w:b/>
        </w:rPr>
      </w:pPr>
    </w:p>
    <w:p w:rsidR="00351759" w:rsidRPr="005C5B44" w:rsidRDefault="00351759" w:rsidP="00351759">
      <w:pPr>
        <w:autoSpaceDE w:val="0"/>
        <w:autoSpaceDN w:val="0"/>
        <w:adjustRightInd w:val="0"/>
        <w:jc w:val="both"/>
        <w:rPr>
          <w:rFonts w:ascii="Times New Roman" w:hAnsi="Times New Roman" w:cs="Times New Roman"/>
        </w:rPr>
      </w:pPr>
      <w:r w:rsidRPr="005C5B44">
        <w:rPr>
          <w:rFonts w:ascii="Times New Roman" w:hAnsi="Times New Roman" w:cs="Times New Roman"/>
          <w:b/>
        </w:rPr>
        <w:t xml:space="preserve">(  ) EMPRESA DE PEQUENO PORTE </w:t>
      </w:r>
      <w:r w:rsidRPr="005C5B44">
        <w:rPr>
          <w:rFonts w:ascii="Times New Roman" w:hAnsi="Times New Roman" w:cs="Times New Roman"/>
        </w:rPr>
        <w:t>– RECEITA BRUTA ANUAL SUPERIOR A  360.000,00 E IGUAL OU INFERIOR A  4.800.000,00 VALORES , ESTANDO APTA A FRUIR OS BENEFÍCIOS E VANTAGENS LEGALMENTE INSTITUÍDAS POR NÃO SE ENQUADRAR EM NENHUMA DAS VEDAÇÕES LEGAIS IMPOSTAS PELO § 4º DO ART. 3º DA LEI COMPLEMENTAR Nº 123/06 ALTERADA PELA LC 147/2014.</w:t>
      </w:r>
    </w:p>
    <w:p w:rsidR="00351759" w:rsidRPr="005C5B44" w:rsidRDefault="00351759" w:rsidP="00351759">
      <w:pPr>
        <w:autoSpaceDE w:val="0"/>
        <w:autoSpaceDN w:val="0"/>
        <w:adjustRightInd w:val="0"/>
        <w:jc w:val="both"/>
        <w:rPr>
          <w:rFonts w:ascii="Times New Roman" w:hAnsi="Times New Roman" w:cs="Times New Roman"/>
          <w:b/>
        </w:rPr>
      </w:pPr>
    </w:p>
    <w:p w:rsidR="00351759" w:rsidRPr="005C5B44" w:rsidRDefault="00351759" w:rsidP="00351759">
      <w:pPr>
        <w:autoSpaceDE w:val="0"/>
        <w:autoSpaceDN w:val="0"/>
        <w:adjustRightInd w:val="0"/>
        <w:jc w:val="both"/>
        <w:rPr>
          <w:rFonts w:ascii="Times New Roman" w:hAnsi="Times New Roman" w:cs="Times New Roman"/>
          <w:b/>
        </w:rPr>
      </w:pPr>
      <w:r w:rsidRPr="005C5B44">
        <w:rPr>
          <w:rFonts w:ascii="Times New Roman" w:hAnsi="Times New Roman" w:cs="Times New Roman"/>
          <w:b/>
        </w:rPr>
        <w:t>OBSERVAÇÕES:</w:t>
      </w:r>
    </w:p>
    <w:p w:rsidR="00351759" w:rsidRPr="005C5B44" w:rsidRDefault="00351759" w:rsidP="00351759">
      <w:pPr>
        <w:pStyle w:val="PargrafodaLista"/>
        <w:numPr>
          <w:ilvl w:val="0"/>
          <w:numId w:val="24"/>
        </w:numPr>
        <w:tabs>
          <w:tab w:val="left" w:pos="284"/>
        </w:tabs>
        <w:autoSpaceDE w:val="0"/>
        <w:autoSpaceDN w:val="0"/>
        <w:adjustRightInd w:val="0"/>
        <w:ind w:left="0" w:firstLine="0"/>
        <w:jc w:val="both"/>
        <w:rPr>
          <w:rFonts w:ascii="Times New Roman" w:hAnsi="Times New Roman" w:cs="Times New Roman"/>
        </w:rPr>
      </w:pPr>
      <w:r w:rsidRPr="005C5B44">
        <w:rPr>
          <w:rFonts w:ascii="Times New Roman" w:hAnsi="Times New Roman" w:cs="Times New Roman"/>
        </w:rPr>
        <w:t>ESTA DECLARAÇÃO PODERÁ SER PREENCHIDA SOMENTE PELA LICITANTE ENQUADRADA COMO ME OU EPP, NOS TERMOS DA LC 123, DE 14 DE DEZEMBRO DE 2006;</w:t>
      </w:r>
    </w:p>
    <w:p w:rsidR="00351759" w:rsidRPr="005C5B44" w:rsidRDefault="00351759" w:rsidP="00351759">
      <w:pPr>
        <w:pStyle w:val="PargrafodaLista"/>
        <w:numPr>
          <w:ilvl w:val="0"/>
          <w:numId w:val="24"/>
        </w:numPr>
        <w:tabs>
          <w:tab w:val="left" w:pos="284"/>
        </w:tabs>
        <w:autoSpaceDE w:val="0"/>
        <w:autoSpaceDN w:val="0"/>
        <w:adjustRightInd w:val="0"/>
        <w:ind w:left="0" w:firstLine="0"/>
        <w:jc w:val="both"/>
        <w:rPr>
          <w:rFonts w:ascii="Times New Roman" w:hAnsi="Times New Roman" w:cs="Times New Roman"/>
        </w:rPr>
      </w:pPr>
      <w:r w:rsidRPr="005C5B44">
        <w:rPr>
          <w:rFonts w:ascii="Times New Roman" w:hAnsi="Times New Roman" w:cs="Times New Roman"/>
        </w:rPr>
        <w:t xml:space="preserve">A NÃO APRESENTAÇÃO DESTA DECLARAÇÃO SERÁ INTERPRETADA COMO NÃO ENQUADRAMENTO DA LICITANTE COMO ME OU EPP, NOS TERMOS DA LC Nº 123/2006, OU A OPÇÃO PELA NÃO UTILIZAÇÃO DO DIREITO DE TRATAMENTO DIFERENCIADO. </w:t>
      </w:r>
    </w:p>
    <w:p w:rsidR="00351759" w:rsidRPr="005C5B44" w:rsidRDefault="00351759" w:rsidP="00351759">
      <w:pPr>
        <w:pStyle w:val="PargrafodaLista"/>
        <w:tabs>
          <w:tab w:val="left" w:pos="284"/>
        </w:tabs>
        <w:autoSpaceDE w:val="0"/>
        <w:autoSpaceDN w:val="0"/>
        <w:adjustRightInd w:val="0"/>
        <w:ind w:left="0"/>
        <w:jc w:val="both"/>
        <w:rPr>
          <w:rFonts w:ascii="Times New Roman" w:hAnsi="Times New Roman" w:cs="Times New Roman"/>
        </w:rPr>
      </w:pPr>
    </w:p>
    <w:p w:rsidR="00351759" w:rsidRPr="005C5B44" w:rsidRDefault="00351759" w:rsidP="00351759">
      <w:pPr>
        <w:widowControl w:val="0"/>
        <w:autoSpaceDE w:val="0"/>
        <w:autoSpaceDN w:val="0"/>
        <w:adjustRightInd w:val="0"/>
        <w:jc w:val="right"/>
        <w:rPr>
          <w:rFonts w:ascii="Times New Roman" w:hAnsi="Times New Roman" w:cs="Times New Roman"/>
          <w:bCs/>
        </w:rPr>
      </w:pPr>
      <w:r w:rsidRPr="005C5B44">
        <w:rPr>
          <w:rFonts w:ascii="Times New Roman" w:hAnsi="Times New Roman" w:cs="Times New Roman"/>
          <w:bCs/>
        </w:rPr>
        <w:t>LOCAL E DATA</w:t>
      </w:r>
    </w:p>
    <w:p w:rsidR="00351759" w:rsidRPr="005C5B44" w:rsidRDefault="00351759" w:rsidP="00351759">
      <w:pPr>
        <w:widowControl w:val="0"/>
        <w:autoSpaceDE w:val="0"/>
        <w:autoSpaceDN w:val="0"/>
        <w:adjustRightInd w:val="0"/>
        <w:jc w:val="both"/>
        <w:rPr>
          <w:rFonts w:ascii="Times New Roman" w:hAnsi="Times New Roman" w:cs="Times New Roman"/>
          <w:bCs/>
        </w:rPr>
      </w:pPr>
    </w:p>
    <w:p w:rsidR="00351759" w:rsidRPr="005C5B44" w:rsidRDefault="00351759" w:rsidP="00351759">
      <w:pPr>
        <w:widowControl w:val="0"/>
        <w:autoSpaceDE w:val="0"/>
        <w:autoSpaceDN w:val="0"/>
        <w:adjustRightInd w:val="0"/>
        <w:jc w:val="center"/>
        <w:rPr>
          <w:rFonts w:ascii="Times New Roman" w:hAnsi="Times New Roman" w:cs="Times New Roman"/>
          <w:bCs/>
        </w:rPr>
      </w:pPr>
      <w:r w:rsidRPr="005C5B44">
        <w:rPr>
          <w:rFonts w:ascii="Times New Roman" w:hAnsi="Times New Roman" w:cs="Times New Roman"/>
          <w:bCs/>
        </w:rPr>
        <w:t>NOME E ASSINATURA DO REPRESENTANTE LEGAL</w:t>
      </w:r>
    </w:p>
    <w:p w:rsidR="00351759" w:rsidRPr="005C5B44" w:rsidRDefault="00351759" w:rsidP="00351759">
      <w:pPr>
        <w:widowControl w:val="0"/>
        <w:autoSpaceDE w:val="0"/>
        <w:autoSpaceDN w:val="0"/>
        <w:adjustRightInd w:val="0"/>
        <w:jc w:val="center"/>
        <w:rPr>
          <w:rFonts w:ascii="Times New Roman" w:hAnsi="Times New Roman" w:cs="Times New Roman"/>
          <w:bCs/>
        </w:rPr>
      </w:pPr>
    </w:p>
    <w:p w:rsidR="00351759" w:rsidRPr="005C5B44" w:rsidRDefault="00351759" w:rsidP="00351759">
      <w:pPr>
        <w:widowControl w:val="0"/>
        <w:autoSpaceDE w:val="0"/>
        <w:autoSpaceDN w:val="0"/>
        <w:adjustRightInd w:val="0"/>
        <w:jc w:val="center"/>
        <w:rPr>
          <w:rFonts w:ascii="Times New Roman" w:hAnsi="Times New Roman" w:cs="Times New Roman"/>
          <w:bCs/>
        </w:rPr>
      </w:pPr>
    </w:p>
    <w:p w:rsidR="00351759" w:rsidRPr="005C5B44" w:rsidRDefault="00351759" w:rsidP="00351759">
      <w:pPr>
        <w:widowControl w:val="0"/>
        <w:autoSpaceDE w:val="0"/>
        <w:autoSpaceDN w:val="0"/>
        <w:adjustRightInd w:val="0"/>
        <w:jc w:val="center"/>
        <w:rPr>
          <w:rFonts w:ascii="Times New Roman" w:hAnsi="Times New Roman" w:cs="Times New Roman"/>
          <w:bCs/>
        </w:rPr>
      </w:pPr>
      <w:r w:rsidRPr="005C5B44">
        <w:rPr>
          <w:rFonts w:ascii="Times New Roman" w:hAnsi="Times New Roman" w:cs="Times New Roman"/>
          <w:bCs/>
        </w:rPr>
        <w:t>NOME E ASSINATURA DO CONTADOR</w:t>
      </w:r>
    </w:p>
    <w:p w:rsidR="00351759" w:rsidRPr="005C5B44" w:rsidRDefault="00351759" w:rsidP="00351759">
      <w:pPr>
        <w:widowControl w:val="0"/>
        <w:autoSpaceDE w:val="0"/>
        <w:autoSpaceDN w:val="0"/>
        <w:adjustRightInd w:val="0"/>
        <w:jc w:val="center"/>
        <w:rPr>
          <w:rFonts w:ascii="Times New Roman" w:hAnsi="Times New Roman" w:cs="Times New Roman"/>
          <w:bCs/>
        </w:rPr>
      </w:pPr>
      <w:r w:rsidRPr="005C5B44">
        <w:rPr>
          <w:rFonts w:ascii="Times New Roman" w:hAnsi="Times New Roman" w:cs="Times New Roman"/>
          <w:bCs/>
        </w:rPr>
        <w:t>(NO CASO DE ME E EPP)</w:t>
      </w:r>
    </w:p>
    <w:p w:rsidR="00351759" w:rsidRPr="005C5B44" w:rsidRDefault="00351759" w:rsidP="00351759">
      <w:pPr>
        <w:widowControl w:val="0"/>
        <w:autoSpaceDE w:val="0"/>
        <w:autoSpaceDN w:val="0"/>
        <w:adjustRightInd w:val="0"/>
        <w:jc w:val="center"/>
        <w:rPr>
          <w:rFonts w:ascii="Times New Roman" w:hAnsi="Times New Roman" w:cs="Times New Roman"/>
          <w:bCs/>
        </w:rPr>
      </w:pPr>
      <w:r w:rsidRPr="005C5B44">
        <w:rPr>
          <w:rFonts w:ascii="Times New Roman" w:hAnsi="Times New Roman" w:cs="Times New Roman"/>
          <w:bCs/>
        </w:rPr>
        <w:t>CPF: XXX.XXX.XXX-XX</w:t>
      </w:r>
    </w:p>
    <w:p w:rsidR="00351759" w:rsidRPr="005C5B44" w:rsidRDefault="00351759" w:rsidP="00351759">
      <w:pPr>
        <w:widowControl w:val="0"/>
        <w:autoSpaceDE w:val="0"/>
        <w:autoSpaceDN w:val="0"/>
        <w:adjustRightInd w:val="0"/>
        <w:jc w:val="center"/>
        <w:rPr>
          <w:rFonts w:ascii="Times New Roman" w:hAnsi="Times New Roman" w:cs="Times New Roman"/>
          <w:bCs/>
        </w:rPr>
      </w:pPr>
      <w:r w:rsidRPr="005C5B44">
        <w:rPr>
          <w:rFonts w:ascii="Times New Roman" w:hAnsi="Times New Roman" w:cs="Times New Roman"/>
          <w:bCs/>
        </w:rPr>
        <w:t>CRC: ______________</w:t>
      </w:r>
    </w:p>
    <w:p w:rsidR="00351759" w:rsidRPr="005C5B44" w:rsidRDefault="00351759" w:rsidP="00351759">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VII – </w:t>
      </w:r>
      <w:r w:rsidRPr="005C5B44">
        <w:rPr>
          <w:rFonts w:ascii="Times New Roman" w:eastAsia="MS Mincho" w:hAnsi="Times New Roman" w:cs="Times New Roman"/>
          <w:b/>
        </w:rPr>
        <w:t>DECLARAÇÃO</w:t>
      </w:r>
      <w:r w:rsidRPr="005C5B44">
        <w:rPr>
          <w:rFonts w:ascii="Times New Roman" w:eastAsia="Arial" w:hAnsi="Times New Roman" w:cs="Times New Roman"/>
          <w:b/>
        </w:rPr>
        <w:t xml:space="preserve"> </w:t>
      </w:r>
      <w:r w:rsidRPr="005C5B44">
        <w:rPr>
          <w:rFonts w:ascii="Times New Roman" w:hAnsi="Times New Roman" w:cs="Times New Roman"/>
          <w:b/>
        </w:rPr>
        <w:t>DE</w:t>
      </w:r>
      <w:r w:rsidRPr="005C5B44">
        <w:rPr>
          <w:rFonts w:ascii="Times New Roman" w:eastAsia="Arial" w:hAnsi="Times New Roman" w:cs="Times New Roman"/>
          <w:b/>
        </w:rPr>
        <w:t xml:space="preserve"> </w:t>
      </w:r>
      <w:r w:rsidRPr="005C5B44">
        <w:rPr>
          <w:rFonts w:ascii="Times New Roman" w:hAnsi="Times New Roman" w:cs="Times New Roman"/>
          <w:b/>
        </w:rPr>
        <w:t>IDONEIDADE</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r w:rsidRPr="005C5B44">
        <w:rPr>
          <w:rFonts w:ascii="Times New Roman" w:hAnsi="Times New Roman" w:cs="Times New Roman"/>
          <w:b/>
        </w:rPr>
        <w:t xml:space="preserve">PREGÃO ELETRÔNICO Nº </w:t>
      </w:r>
      <w:r w:rsidR="00420CA0">
        <w:rPr>
          <w:rFonts w:ascii="Times New Roman" w:hAnsi="Times New Roman" w:cs="Times New Roman"/>
          <w:b/>
        </w:rPr>
        <w:t>001/2020</w:t>
      </w:r>
    </w:p>
    <w:p w:rsidR="00351759" w:rsidRPr="005C5B44" w:rsidRDefault="00351759" w:rsidP="00351759">
      <w:pPr>
        <w:pStyle w:val="Ttulo10"/>
        <w:spacing w:before="0" w:after="0"/>
        <w:jc w:val="both"/>
        <w:rPr>
          <w:rFonts w:ascii="Times New Roman" w:eastAsia="MS Mincho" w:hAnsi="Times New Roman" w:cs="Times New Roman"/>
          <w:b/>
          <w:color w:val="auto"/>
          <w:sz w:val="24"/>
          <w:szCs w:val="24"/>
          <w:u w:val="single"/>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r w:rsidRPr="005C5B44">
        <w:rPr>
          <w:rFonts w:ascii="Times New Roman" w:eastAsia="MS Mincho" w:hAnsi="Times New Roman" w:cs="Times New Roman"/>
        </w:rPr>
        <w:t>À</w:t>
      </w:r>
    </w:p>
    <w:p w:rsidR="00351759" w:rsidRPr="005C5B44" w:rsidRDefault="00351759" w:rsidP="00351759">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420CA0">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420CA0">
        <w:rPr>
          <w:rFonts w:ascii="Times New Roman" w:eastAsia="MS Mincho" w:hAnsi="Times New Roman" w:cs="Times New Roman"/>
          <w:b/>
        </w:rPr>
        <w:t>RS</w:t>
      </w:r>
    </w:p>
    <w:p w:rsidR="00351759" w:rsidRPr="005C5B44" w:rsidRDefault="00351759" w:rsidP="00351759">
      <w:pPr>
        <w:pStyle w:val="Cabealho"/>
        <w:jc w:val="both"/>
        <w:rPr>
          <w:rFonts w:ascii="Times New Roman" w:hAnsi="Times New Roman" w:cs="Times New Roman"/>
        </w:rPr>
      </w:pPr>
      <w:r w:rsidRPr="005C5B44">
        <w:rPr>
          <w:rFonts w:ascii="Times New Roman" w:eastAsia="MS Mincho" w:hAnsi="Times New Roman" w:cs="Times New Roman"/>
        </w:rPr>
        <w:t xml:space="preserve">AO PREGOEIRO / EQUIPE DE APOIO </w:t>
      </w:r>
    </w:p>
    <w:p w:rsidR="00351759" w:rsidRPr="005C5B44" w:rsidRDefault="00351759" w:rsidP="00351759">
      <w:pPr>
        <w:pStyle w:val="Cabealho"/>
        <w:jc w:val="both"/>
        <w:rPr>
          <w:rFonts w:ascii="Times New Roman" w:hAnsi="Times New Roman" w:cs="Times New Roman"/>
        </w:rPr>
      </w:pPr>
    </w:p>
    <w:p w:rsidR="00351759" w:rsidRPr="005C5B44" w:rsidRDefault="00351759" w:rsidP="00351759">
      <w:pPr>
        <w:pStyle w:val="Cabealho"/>
        <w:jc w:val="both"/>
        <w:rPr>
          <w:rFonts w:ascii="Times New Roman" w:eastAsia="MS Mincho" w:hAnsi="Times New Roman" w:cs="Times New Roman"/>
        </w:rPr>
      </w:pPr>
    </w:p>
    <w:p w:rsidR="00351759" w:rsidRPr="005C5B44" w:rsidRDefault="00351759" w:rsidP="00351759">
      <w:pPr>
        <w:jc w:val="both"/>
        <w:rPr>
          <w:rFonts w:ascii="Times New Roman" w:eastAsia="Arial" w:hAnsi="Times New Roman" w:cs="Times New Roman"/>
        </w:rPr>
      </w:pPr>
      <w:r w:rsidRPr="005C5B44">
        <w:rPr>
          <w:rFonts w:ascii="Times New Roman" w:eastAsia="MS Mincho"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EMPRESA</w:t>
      </w:r>
      <w:r w:rsidRPr="005C5B44">
        <w:rPr>
          <w:rFonts w:ascii="Times New Roman" w:eastAsia="Arial" w:hAnsi="Times New Roman" w:cs="Times New Roman"/>
        </w:rPr>
        <w:t xml:space="preserve"> </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INSCRITA</w:t>
      </w:r>
      <w:r w:rsidRPr="005C5B44">
        <w:rPr>
          <w:rFonts w:ascii="Times New Roman" w:eastAsia="Arial" w:hAnsi="Times New Roman" w:cs="Times New Roman"/>
        </w:rPr>
        <w:t xml:space="preserve"> </w:t>
      </w:r>
      <w:r w:rsidRPr="005C5B44">
        <w:rPr>
          <w:rFonts w:ascii="Times New Roman" w:hAnsi="Times New Roman" w:cs="Times New Roman"/>
        </w:rPr>
        <w:t>NO</w:t>
      </w:r>
      <w:r w:rsidRPr="005C5B44">
        <w:rPr>
          <w:rFonts w:ascii="Times New Roman" w:eastAsia="Arial" w:hAnsi="Times New Roman" w:cs="Times New Roman"/>
        </w:rPr>
        <w:t xml:space="preserve"> </w:t>
      </w:r>
      <w:r w:rsidRPr="005C5B44">
        <w:rPr>
          <w:rFonts w:ascii="Times New Roman" w:hAnsi="Times New Roman" w:cs="Times New Roman"/>
        </w:rPr>
        <w:t>CNPJ</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POR</w:t>
      </w:r>
      <w:r w:rsidRPr="005C5B44">
        <w:rPr>
          <w:rFonts w:ascii="Times New Roman" w:eastAsia="Arial" w:hAnsi="Times New Roman" w:cs="Times New Roman"/>
        </w:rPr>
        <w:t xml:space="preserve"> </w:t>
      </w:r>
      <w:r w:rsidRPr="005C5B44">
        <w:rPr>
          <w:rFonts w:ascii="Times New Roman" w:hAnsi="Times New Roman" w:cs="Times New Roman"/>
        </w:rPr>
        <w:t>INTERMÉDIO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SEU</w:t>
      </w:r>
      <w:r w:rsidRPr="005C5B44">
        <w:rPr>
          <w:rFonts w:ascii="Times New Roman" w:eastAsia="Arial" w:hAnsi="Times New Roman" w:cs="Times New Roman"/>
        </w:rPr>
        <w:t xml:space="preserve"> </w:t>
      </w:r>
      <w:r w:rsidRPr="005C5B44">
        <w:rPr>
          <w:rFonts w:ascii="Times New Roman" w:hAnsi="Times New Roman" w:cs="Times New Roman"/>
        </w:rPr>
        <w:t>REPRESENTANTE</w:t>
      </w:r>
      <w:r w:rsidRPr="005C5B44">
        <w:rPr>
          <w:rFonts w:ascii="Times New Roman" w:eastAsia="Arial" w:hAnsi="Times New Roman" w:cs="Times New Roman"/>
        </w:rPr>
        <w:t xml:space="preserve"> </w:t>
      </w:r>
      <w:r w:rsidRPr="005C5B44">
        <w:rPr>
          <w:rFonts w:ascii="Times New Roman" w:hAnsi="Times New Roman" w:cs="Times New Roman"/>
        </w:rPr>
        <w:t>LEGAL</w:t>
      </w:r>
      <w:r w:rsidRPr="005C5B44">
        <w:rPr>
          <w:rFonts w:ascii="Times New Roman" w:eastAsia="Arial" w:hAnsi="Times New Roman" w:cs="Times New Roman"/>
        </w:rPr>
        <w:t xml:space="preserve"> </w:t>
      </w:r>
      <w:r w:rsidRPr="005C5B44">
        <w:rPr>
          <w:rFonts w:ascii="Times New Roman" w:hAnsi="Times New Roman" w:cs="Times New Roman"/>
        </w:rPr>
        <w:t>O</w:t>
      </w:r>
      <w:r w:rsidRPr="005C5B44">
        <w:rPr>
          <w:rFonts w:ascii="Times New Roman" w:eastAsia="Arial" w:hAnsi="Times New Roman" w:cs="Times New Roman"/>
        </w:rPr>
        <w:t xml:space="preserve"> </w:t>
      </w:r>
      <w:r w:rsidRPr="005C5B44">
        <w:rPr>
          <w:rFonts w:ascii="Times New Roman" w:hAnsi="Times New Roman" w:cs="Times New Roman"/>
        </w:rPr>
        <w:t>SR.....................................,</w:t>
      </w:r>
      <w:r w:rsidRPr="005C5B44">
        <w:rPr>
          <w:rFonts w:ascii="Times New Roman" w:eastAsia="Arial" w:hAnsi="Times New Roman" w:cs="Times New Roman"/>
        </w:rPr>
        <w:t xml:space="preserve"> </w:t>
      </w:r>
      <w:r w:rsidRPr="005C5B44">
        <w:rPr>
          <w:rFonts w:ascii="Times New Roman" w:hAnsi="Times New Roman" w:cs="Times New Roman"/>
        </w:rPr>
        <w:t>PORTADOR</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CARTEIRA</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IDENTIDADE</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CPF</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DECLARA</w:t>
      </w:r>
      <w:r w:rsidRPr="005C5B44">
        <w:rPr>
          <w:rFonts w:ascii="Times New Roman" w:eastAsia="Arial" w:hAnsi="Times New Roman" w:cs="Times New Roman"/>
        </w:rPr>
        <w:t xml:space="preserve"> </w:t>
      </w:r>
      <w:r w:rsidRPr="005C5B44">
        <w:rPr>
          <w:rFonts w:ascii="Times New Roman" w:hAnsi="Times New Roman" w:cs="Times New Roman"/>
        </w:rPr>
        <w:t>NÃO</w:t>
      </w:r>
      <w:r w:rsidRPr="005C5B44">
        <w:rPr>
          <w:rFonts w:ascii="Times New Roman" w:eastAsia="Arial" w:hAnsi="Times New Roman" w:cs="Times New Roman"/>
        </w:rPr>
        <w:t xml:space="preserve"> </w:t>
      </w:r>
      <w:r w:rsidRPr="005C5B44">
        <w:rPr>
          <w:rFonts w:ascii="Times New Roman" w:hAnsi="Times New Roman" w:cs="Times New Roman"/>
        </w:rPr>
        <w:t>TER</w:t>
      </w:r>
      <w:r w:rsidRPr="005C5B44">
        <w:rPr>
          <w:rFonts w:ascii="Times New Roman" w:eastAsia="Arial" w:hAnsi="Times New Roman" w:cs="Times New Roman"/>
        </w:rPr>
        <w:t xml:space="preserve"> </w:t>
      </w:r>
      <w:r w:rsidRPr="005C5B44">
        <w:rPr>
          <w:rFonts w:ascii="Times New Roman" w:hAnsi="Times New Roman" w:cs="Times New Roman"/>
        </w:rPr>
        <w:t>RECEBIDO</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MUNICÍPIO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00FA7D80" w:rsidRPr="005C5B44">
        <w:rPr>
          <w:rFonts w:ascii="Times New Roman" w:hAnsi="Times New Roman" w:cs="Times New Roman"/>
        </w:rPr>
        <w:t>_______________/UF</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QUALQUER</w:t>
      </w:r>
      <w:r w:rsidRPr="005C5B44">
        <w:rPr>
          <w:rFonts w:ascii="Times New Roman" w:eastAsia="Arial" w:hAnsi="Times New Roman" w:cs="Times New Roman"/>
        </w:rPr>
        <w:t xml:space="preserve"> </w:t>
      </w:r>
      <w:r w:rsidRPr="005C5B44">
        <w:rPr>
          <w:rFonts w:ascii="Times New Roman" w:hAnsi="Times New Roman" w:cs="Times New Roman"/>
        </w:rPr>
        <w:t>OUTRA</w:t>
      </w:r>
      <w:r w:rsidRPr="005C5B44">
        <w:rPr>
          <w:rFonts w:ascii="Times New Roman" w:eastAsia="Arial" w:hAnsi="Times New Roman" w:cs="Times New Roman"/>
        </w:rPr>
        <w:t xml:space="preserve"> </w:t>
      </w:r>
      <w:r w:rsidRPr="005C5B44">
        <w:rPr>
          <w:rFonts w:ascii="Times New Roman" w:hAnsi="Times New Roman" w:cs="Times New Roman"/>
        </w:rPr>
        <w:t>ENTIDADE</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ADMINISTRAÇÃO</w:t>
      </w:r>
      <w:r w:rsidRPr="005C5B44">
        <w:rPr>
          <w:rFonts w:ascii="Times New Roman" w:eastAsia="Arial" w:hAnsi="Times New Roman" w:cs="Times New Roman"/>
        </w:rPr>
        <w:t xml:space="preserve"> </w:t>
      </w:r>
      <w:r w:rsidRPr="005C5B44">
        <w:rPr>
          <w:rFonts w:ascii="Times New Roman" w:hAnsi="Times New Roman" w:cs="Times New Roman"/>
        </w:rPr>
        <w:t>DIRETA</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INDIRETA,</w:t>
      </w:r>
      <w:r w:rsidRPr="005C5B44">
        <w:rPr>
          <w:rFonts w:ascii="Times New Roman" w:eastAsia="Arial" w:hAnsi="Times New Roman" w:cs="Times New Roman"/>
        </w:rPr>
        <w:t xml:space="preserve"> </w:t>
      </w:r>
      <w:r w:rsidRPr="005C5B44">
        <w:rPr>
          <w:rFonts w:ascii="Times New Roman" w:hAnsi="Times New Roman" w:cs="Times New Roman"/>
        </w:rPr>
        <w:t>EM</w:t>
      </w:r>
      <w:r w:rsidRPr="005C5B44">
        <w:rPr>
          <w:rFonts w:ascii="Times New Roman" w:eastAsia="Arial" w:hAnsi="Times New Roman" w:cs="Times New Roman"/>
        </w:rPr>
        <w:t xml:space="preserve"> </w:t>
      </w:r>
      <w:r w:rsidRPr="005C5B44">
        <w:rPr>
          <w:rFonts w:ascii="Times New Roman" w:hAnsi="Times New Roman" w:cs="Times New Roman"/>
        </w:rPr>
        <w:t>ÂMBITO</w:t>
      </w:r>
      <w:r w:rsidRPr="005C5B44">
        <w:rPr>
          <w:rFonts w:ascii="Times New Roman" w:eastAsia="Arial" w:hAnsi="Times New Roman" w:cs="Times New Roman"/>
        </w:rPr>
        <w:t xml:space="preserve"> </w:t>
      </w:r>
      <w:r w:rsidRPr="005C5B44">
        <w:rPr>
          <w:rFonts w:ascii="Times New Roman" w:hAnsi="Times New Roman" w:cs="Times New Roman"/>
        </w:rPr>
        <w:t>FEDERAL,</w:t>
      </w:r>
      <w:r w:rsidRPr="005C5B44">
        <w:rPr>
          <w:rFonts w:ascii="Times New Roman" w:eastAsia="Arial" w:hAnsi="Times New Roman" w:cs="Times New Roman"/>
        </w:rPr>
        <w:t xml:space="preserve"> </w:t>
      </w:r>
      <w:r w:rsidRPr="005C5B44">
        <w:rPr>
          <w:rFonts w:ascii="Times New Roman" w:hAnsi="Times New Roman" w:cs="Times New Roman"/>
        </w:rPr>
        <w:t>ESTADUAL</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MUNICIPAL,</w:t>
      </w:r>
      <w:r w:rsidRPr="005C5B44">
        <w:rPr>
          <w:rFonts w:ascii="Times New Roman" w:eastAsia="Arial" w:hAnsi="Times New Roman" w:cs="Times New Roman"/>
        </w:rPr>
        <w:t xml:space="preserve"> </w:t>
      </w:r>
      <w:r w:rsidRPr="005C5B44">
        <w:rPr>
          <w:rFonts w:ascii="Times New Roman" w:hAnsi="Times New Roman" w:cs="Times New Roman"/>
        </w:rPr>
        <w:t>SUSPENSÃO</w:t>
      </w:r>
      <w:r w:rsidRPr="005C5B44">
        <w:rPr>
          <w:rFonts w:ascii="Times New Roman" w:eastAsia="Arial" w:hAnsi="Times New Roman" w:cs="Times New Roman"/>
        </w:rPr>
        <w:t xml:space="preserve"> </w:t>
      </w:r>
      <w:r w:rsidRPr="005C5B44">
        <w:rPr>
          <w:rFonts w:ascii="Times New Roman" w:hAnsi="Times New Roman" w:cs="Times New Roman"/>
        </w:rPr>
        <w:t>TEMPORÁRIA</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PARTICIPAÇÃO</w:t>
      </w:r>
      <w:r w:rsidRPr="005C5B44">
        <w:rPr>
          <w:rFonts w:ascii="Times New Roman" w:eastAsia="Arial" w:hAnsi="Times New Roman" w:cs="Times New Roman"/>
        </w:rPr>
        <w:t xml:space="preserve"> </w:t>
      </w:r>
      <w:r w:rsidRPr="005C5B44">
        <w:rPr>
          <w:rFonts w:ascii="Times New Roman" w:hAnsi="Times New Roman" w:cs="Times New Roman"/>
        </w:rPr>
        <w:t>EM</w:t>
      </w:r>
      <w:r w:rsidRPr="005C5B44">
        <w:rPr>
          <w:rFonts w:ascii="Times New Roman" w:eastAsia="Arial" w:hAnsi="Times New Roman" w:cs="Times New Roman"/>
        </w:rPr>
        <w:t xml:space="preserve"> </w:t>
      </w:r>
      <w:r w:rsidRPr="005C5B44">
        <w:rPr>
          <w:rFonts w:ascii="Times New Roman" w:hAnsi="Times New Roman" w:cs="Times New Roman"/>
        </w:rPr>
        <w:t>LICITAÇÃO</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IMPEDIMENTO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CONTRATAR</w:t>
      </w:r>
      <w:r w:rsidRPr="005C5B44">
        <w:rPr>
          <w:rFonts w:ascii="Times New Roman" w:eastAsia="Arial" w:hAnsi="Times New Roman" w:cs="Times New Roman"/>
        </w:rPr>
        <w:t xml:space="preserve"> </w:t>
      </w:r>
      <w:r w:rsidRPr="005C5B44">
        <w:rPr>
          <w:rFonts w:ascii="Times New Roman" w:hAnsi="Times New Roman" w:cs="Times New Roman"/>
        </w:rPr>
        <w:t>COM</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ADMINISTRAÇÃO,</w:t>
      </w:r>
      <w:r w:rsidRPr="005C5B44">
        <w:rPr>
          <w:rFonts w:ascii="Times New Roman" w:eastAsia="Arial" w:hAnsi="Times New Roman" w:cs="Times New Roman"/>
        </w:rPr>
        <w:t xml:space="preserve"> </w:t>
      </w:r>
      <w:r w:rsidRPr="005C5B44">
        <w:rPr>
          <w:rFonts w:ascii="Times New Roman" w:hAnsi="Times New Roman" w:cs="Times New Roman"/>
        </w:rPr>
        <w:t>ASSIM</w:t>
      </w:r>
      <w:r w:rsidRPr="005C5B44">
        <w:rPr>
          <w:rFonts w:ascii="Times New Roman" w:eastAsia="Arial" w:hAnsi="Times New Roman" w:cs="Times New Roman"/>
        </w:rPr>
        <w:t xml:space="preserve"> </w:t>
      </w:r>
      <w:r w:rsidRPr="005C5B44">
        <w:rPr>
          <w:rFonts w:ascii="Times New Roman" w:hAnsi="Times New Roman" w:cs="Times New Roman"/>
        </w:rPr>
        <w:t>COMO</w:t>
      </w:r>
      <w:r w:rsidRPr="005C5B44">
        <w:rPr>
          <w:rFonts w:ascii="Times New Roman" w:eastAsia="Arial" w:hAnsi="Times New Roman" w:cs="Times New Roman"/>
        </w:rPr>
        <w:t xml:space="preserve"> </w:t>
      </w:r>
      <w:r w:rsidRPr="005C5B44">
        <w:rPr>
          <w:rFonts w:ascii="Times New Roman" w:hAnsi="Times New Roman" w:cs="Times New Roman"/>
        </w:rPr>
        <w:t>NÃO</w:t>
      </w:r>
      <w:r w:rsidRPr="005C5B44">
        <w:rPr>
          <w:rFonts w:ascii="Times New Roman" w:eastAsia="Arial" w:hAnsi="Times New Roman" w:cs="Times New Roman"/>
        </w:rPr>
        <w:t xml:space="preserve"> </w:t>
      </w:r>
      <w:r w:rsidRPr="005C5B44">
        <w:rPr>
          <w:rFonts w:ascii="Times New Roman" w:hAnsi="Times New Roman" w:cs="Times New Roman"/>
        </w:rPr>
        <w:t>TER</w:t>
      </w:r>
      <w:r w:rsidRPr="005C5B44">
        <w:rPr>
          <w:rFonts w:ascii="Times New Roman" w:eastAsia="Arial" w:hAnsi="Times New Roman" w:cs="Times New Roman"/>
        </w:rPr>
        <w:t xml:space="preserve"> </w:t>
      </w:r>
      <w:r w:rsidRPr="005C5B44">
        <w:rPr>
          <w:rFonts w:ascii="Times New Roman" w:hAnsi="Times New Roman" w:cs="Times New Roman"/>
        </w:rPr>
        <w:t>RECEBIDO</w:t>
      </w:r>
      <w:r w:rsidRPr="005C5B44">
        <w:rPr>
          <w:rFonts w:ascii="Times New Roman" w:eastAsia="Arial" w:hAnsi="Times New Roman" w:cs="Times New Roman"/>
        </w:rPr>
        <w:t xml:space="preserve"> </w:t>
      </w:r>
      <w:r w:rsidRPr="005C5B44">
        <w:rPr>
          <w:rFonts w:ascii="Times New Roman" w:hAnsi="Times New Roman" w:cs="Times New Roman"/>
        </w:rPr>
        <w:t>DECLARAÇÃO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INIDONEIDADE</w:t>
      </w:r>
      <w:r w:rsidRPr="005C5B44">
        <w:rPr>
          <w:rFonts w:ascii="Times New Roman" w:eastAsia="Arial" w:hAnsi="Times New Roman" w:cs="Times New Roman"/>
        </w:rPr>
        <w:t xml:space="preserve"> </w:t>
      </w:r>
      <w:r w:rsidRPr="005C5B44">
        <w:rPr>
          <w:rFonts w:ascii="Times New Roman" w:hAnsi="Times New Roman" w:cs="Times New Roman"/>
        </w:rPr>
        <w:t>PARA</w:t>
      </w:r>
      <w:r w:rsidRPr="005C5B44">
        <w:rPr>
          <w:rFonts w:ascii="Times New Roman" w:eastAsia="Arial" w:hAnsi="Times New Roman" w:cs="Times New Roman"/>
        </w:rPr>
        <w:t xml:space="preserve"> </w:t>
      </w:r>
      <w:r w:rsidRPr="005C5B44">
        <w:rPr>
          <w:rFonts w:ascii="Times New Roman" w:hAnsi="Times New Roman" w:cs="Times New Roman"/>
        </w:rPr>
        <w:t>LICITAR</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CONTRATAR</w:t>
      </w:r>
      <w:r w:rsidRPr="005C5B44">
        <w:rPr>
          <w:rFonts w:ascii="Times New Roman" w:eastAsia="Arial" w:hAnsi="Times New Roman" w:cs="Times New Roman"/>
        </w:rPr>
        <w:t xml:space="preserve"> </w:t>
      </w:r>
      <w:r w:rsidRPr="005C5B44">
        <w:rPr>
          <w:rFonts w:ascii="Times New Roman" w:hAnsi="Times New Roman" w:cs="Times New Roman"/>
        </w:rPr>
        <w:t>COM</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ADMINISTRAÇÃO</w:t>
      </w:r>
      <w:r w:rsidRPr="005C5B44">
        <w:rPr>
          <w:rFonts w:ascii="Times New Roman" w:eastAsia="Arial" w:hAnsi="Times New Roman" w:cs="Times New Roman"/>
        </w:rPr>
        <w:t xml:space="preserve"> </w:t>
      </w:r>
      <w:r w:rsidRPr="005C5B44">
        <w:rPr>
          <w:rFonts w:ascii="Times New Roman" w:hAnsi="Times New Roman" w:cs="Times New Roman"/>
        </w:rPr>
        <w:t>FEDERAL,</w:t>
      </w:r>
      <w:r w:rsidRPr="005C5B44">
        <w:rPr>
          <w:rFonts w:ascii="Times New Roman" w:eastAsia="Arial" w:hAnsi="Times New Roman" w:cs="Times New Roman"/>
        </w:rPr>
        <w:t xml:space="preserve"> </w:t>
      </w:r>
      <w:r w:rsidRPr="005C5B44">
        <w:rPr>
          <w:rFonts w:ascii="Times New Roman" w:hAnsi="Times New Roman" w:cs="Times New Roman"/>
        </w:rPr>
        <w:t>ESTADUAL</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MUNICIPAL.</w:t>
      </w:r>
      <w:r w:rsidRPr="005C5B44">
        <w:rPr>
          <w:rFonts w:ascii="Times New Roman" w:eastAsia="Arial" w:hAnsi="Times New Roman" w:cs="Times New Roman"/>
        </w:rPr>
        <w:t xml:space="preserve"> </w:t>
      </w: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pStyle w:val="Corpodetexto31"/>
        <w:spacing w:after="0"/>
        <w:jc w:val="right"/>
        <w:rPr>
          <w:color w:val="auto"/>
          <w:sz w:val="24"/>
          <w:szCs w:val="24"/>
        </w:rPr>
      </w:pPr>
      <w:r w:rsidRPr="005C5B44">
        <w:rPr>
          <w:rFonts w:eastAsia="MS Mincho"/>
          <w:color w:val="auto"/>
          <w:sz w:val="24"/>
          <w:szCs w:val="24"/>
        </w:rPr>
        <w:t>________________</w:t>
      </w:r>
      <w:r w:rsidRPr="005C5B44">
        <w:rPr>
          <w:rFonts w:eastAsia="Arial"/>
          <w:color w:val="auto"/>
          <w:sz w:val="24"/>
          <w:szCs w:val="24"/>
        </w:rPr>
        <w:t xml:space="preserve"> </w:t>
      </w:r>
      <w:r w:rsidRPr="005C5B44">
        <w:rPr>
          <w:color w:val="auto"/>
          <w:sz w:val="24"/>
          <w:szCs w:val="24"/>
        </w:rPr>
        <w:t>EM,</w:t>
      </w:r>
      <w:r w:rsidRPr="005C5B44">
        <w:rPr>
          <w:rFonts w:eastAsia="Arial"/>
          <w:color w:val="auto"/>
          <w:sz w:val="24"/>
          <w:szCs w:val="24"/>
        </w:rPr>
        <w:t xml:space="preserve"> </w:t>
      </w:r>
      <w:r w:rsidRPr="005C5B44">
        <w:rPr>
          <w:color w:val="auto"/>
          <w:sz w:val="24"/>
          <w:szCs w:val="24"/>
        </w:rPr>
        <w:t>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_________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2020.</w:t>
      </w: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center"/>
        <w:rPr>
          <w:rFonts w:ascii="Times New Roman" w:eastAsia="Calibri" w:hAnsi="Times New Roman" w:cs="Times New Roman"/>
        </w:rPr>
      </w:pPr>
      <w:r w:rsidRPr="005C5B44">
        <w:rPr>
          <w:rFonts w:ascii="Times New Roman" w:eastAsia="MS Mincho" w:hAnsi="Times New Roman" w:cs="Times New Roman"/>
        </w:rPr>
        <w:t>(ASSINATURA</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RESPONSÁVEL E CPF)</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0F6FB2" w:rsidRPr="005C5B44" w:rsidRDefault="000F6FB2" w:rsidP="008B08EE">
      <w:pPr>
        <w:jc w:val="both"/>
        <w:rPr>
          <w:rFonts w:ascii="Times New Roman" w:hAnsi="Times New Roman" w:cs="Times New Roman"/>
        </w:rPr>
      </w:pPr>
    </w:p>
    <w:p w:rsidR="000F6FB2" w:rsidRPr="005C5B44" w:rsidRDefault="000F6FB2"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pPr>
      <w:r w:rsidRPr="005C5B44">
        <w:rPr>
          <w:b/>
        </w:rPr>
        <w:t>ANEXO VIII –</w:t>
      </w:r>
      <w:r w:rsidRPr="005C5B44">
        <w:t xml:space="preserve"> </w:t>
      </w:r>
      <w:r w:rsidRPr="005C5B44">
        <w:rPr>
          <w:rStyle w:val="Forte"/>
        </w:rPr>
        <w:t>DECLARAÇÃO DE CUMPRIMENTO DOS REQUISITOS DE HABILITAÇÃO</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r w:rsidRPr="005C5B44">
        <w:rPr>
          <w:rFonts w:ascii="Times New Roman" w:hAnsi="Times New Roman" w:cs="Times New Roman"/>
          <w:b/>
        </w:rPr>
        <w:t xml:space="preserve">PREGÃO ELETRÔNICO Nº </w:t>
      </w:r>
      <w:r w:rsidR="00420CA0">
        <w:rPr>
          <w:rFonts w:ascii="Times New Roman" w:hAnsi="Times New Roman" w:cs="Times New Roman"/>
          <w:b/>
        </w:rPr>
        <w:t>001/2020</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r w:rsidRPr="005C5B44">
        <w:rPr>
          <w:rFonts w:ascii="Times New Roman" w:hAnsi="Times New Roman" w:cs="Times New Roman"/>
        </w:rPr>
        <w:t xml:space="preserve">A ...........................................................(RAZÃO SOCIAL DA EMPRESA), CNPJ Nº........................., LOCALIZADA À ..........................................., DECLARA, EM CONFORMIDADE COM A LEI Nº 10.520/02, QUE CUMPRE TODOS OS REQUISITOS PARA HABILITAÇÃO PARA ESTE CERTAME LICITATÓRIO NA </w:t>
      </w:r>
      <w:r w:rsidRPr="005C5B44">
        <w:rPr>
          <w:rFonts w:ascii="Times New Roman" w:hAnsi="Times New Roman" w:cs="Times New Roman"/>
          <w:b/>
        </w:rPr>
        <w:t xml:space="preserve">PREFEITURA MUNICIPAL DE </w:t>
      </w:r>
      <w:r w:rsidR="00420CA0">
        <w:rPr>
          <w:rFonts w:ascii="Times New Roman" w:hAnsi="Times New Roman" w:cs="Times New Roman"/>
          <w:b/>
        </w:rPr>
        <w:t>ARROIO DO MEIO</w:t>
      </w:r>
      <w:r w:rsidR="00FA7D80" w:rsidRPr="005C5B44">
        <w:rPr>
          <w:rFonts w:ascii="Times New Roman" w:hAnsi="Times New Roman" w:cs="Times New Roman"/>
          <w:b/>
        </w:rPr>
        <w:t>/</w:t>
      </w:r>
      <w:r w:rsidR="00420CA0">
        <w:rPr>
          <w:rFonts w:ascii="Times New Roman" w:hAnsi="Times New Roman" w:cs="Times New Roman"/>
          <w:b/>
        </w:rPr>
        <w:t>RS</w:t>
      </w:r>
      <w:r w:rsidRPr="005C5B44">
        <w:rPr>
          <w:rFonts w:ascii="Times New Roman" w:hAnsi="Times New Roman" w:cs="Times New Roman"/>
          <w:b/>
        </w:rPr>
        <w:t xml:space="preserve"> </w:t>
      </w:r>
      <w:r w:rsidRPr="005C5B44">
        <w:rPr>
          <w:rFonts w:ascii="Times New Roman" w:hAnsi="Times New Roman" w:cs="Times New Roman"/>
        </w:rPr>
        <w:t xml:space="preserve">– </w:t>
      </w:r>
      <w:r w:rsidRPr="005C5B44">
        <w:rPr>
          <w:rFonts w:ascii="Times New Roman" w:hAnsi="Times New Roman" w:cs="Times New Roman"/>
          <w:b/>
        </w:rPr>
        <w:t xml:space="preserve">PREGÃO ELETRÔNICO Nº </w:t>
      </w:r>
      <w:r w:rsidR="00420CA0">
        <w:rPr>
          <w:rFonts w:ascii="Times New Roman" w:hAnsi="Times New Roman" w:cs="Times New Roman"/>
          <w:b/>
        </w:rPr>
        <w:t>001/2020</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right"/>
        <w:rPr>
          <w:rFonts w:ascii="Times New Roman" w:hAnsi="Times New Roman" w:cs="Times New Roman"/>
        </w:rPr>
      </w:pPr>
      <w:r w:rsidRPr="005C5B44">
        <w:rPr>
          <w:rFonts w:ascii="Times New Roman" w:hAnsi="Times New Roman" w:cs="Times New Roman"/>
        </w:rPr>
        <w:tab/>
      </w:r>
      <w:r w:rsidRPr="005C5B44">
        <w:rPr>
          <w:rFonts w:ascii="Times New Roman" w:hAnsi="Times New Roman" w:cs="Times New Roman"/>
        </w:rPr>
        <w:tab/>
        <w:t>........, ......... DE ...................   DE 2020.</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center"/>
        <w:rPr>
          <w:rFonts w:ascii="Times New Roman" w:hAnsi="Times New Roman" w:cs="Times New Roman"/>
        </w:rPr>
      </w:pPr>
      <w:r w:rsidRPr="005C5B44">
        <w:rPr>
          <w:rFonts w:ascii="Times New Roman" w:hAnsi="Times New Roman" w:cs="Times New Roman"/>
        </w:rPr>
        <w:t>_______________________________</w:t>
      </w:r>
    </w:p>
    <w:p w:rsidR="00351759" w:rsidRPr="005C5B44" w:rsidRDefault="00351759" w:rsidP="00351759">
      <w:pPr>
        <w:jc w:val="center"/>
        <w:rPr>
          <w:rFonts w:ascii="Times New Roman" w:hAnsi="Times New Roman" w:cs="Times New Roman"/>
        </w:rPr>
      </w:pPr>
      <w:r w:rsidRPr="005C5B44">
        <w:rPr>
          <w:rFonts w:ascii="Times New Roman" w:hAnsi="Times New Roman" w:cs="Times New Roman"/>
        </w:rPr>
        <w:t>REPRESENTANTE LEGAL</w:t>
      </w:r>
    </w:p>
    <w:p w:rsidR="00351759" w:rsidRPr="005C5B44" w:rsidRDefault="00351759" w:rsidP="00351759">
      <w:pPr>
        <w:jc w:val="both"/>
        <w:rPr>
          <w:rFonts w:ascii="Times New Roman" w:hAnsi="Times New Roman" w:cs="Times New Roman"/>
        </w:rPr>
      </w:pPr>
      <w:r w:rsidRPr="005C5B44">
        <w:rPr>
          <w:rFonts w:ascii="Times New Roman" w:hAnsi="Times New Roman" w:cs="Times New Roman"/>
        </w:rPr>
        <w:tab/>
      </w:r>
      <w:r w:rsidRPr="005C5B44">
        <w:rPr>
          <w:rFonts w:ascii="Times New Roman" w:hAnsi="Times New Roman" w:cs="Times New Roman"/>
        </w:rPr>
        <w:tab/>
      </w:r>
      <w:r w:rsidRPr="005C5B44">
        <w:rPr>
          <w:rFonts w:ascii="Times New Roman" w:hAnsi="Times New Roman" w:cs="Times New Roman"/>
        </w:rPr>
        <w:tab/>
      </w:r>
      <w:r w:rsidRPr="005C5B44">
        <w:rPr>
          <w:rFonts w:ascii="Times New Roman" w:hAnsi="Times New Roman" w:cs="Times New Roman"/>
        </w:rPr>
        <w:tab/>
      </w:r>
    </w:p>
    <w:p w:rsidR="00351759" w:rsidRPr="005C5B44" w:rsidRDefault="00351759" w:rsidP="00351759">
      <w:pPr>
        <w:jc w:val="both"/>
        <w:rPr>
          <w:rFonts w:ascii="Times New Roman" w:hAnsi="Times New Roman" w:cs="Times New Roman"/>
        </w:rPr>
      </w:pPr>
      <w:r w:rsidRPr="005C5B44">
        <w:rPr>
          <w:rFonts w:ascii="Times New Roman" w:hAnsi="Times New Roman" w:cs="Times New Roman"/>
        </w:rPr>
        <w:t xml:space="preserve"> </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B75F07" w:rsidRPr="005C5B44" w:rsidRDefault="00B75F07" w:rsidP="008B08EE">
      <w:pPr>
        <w:jc w:val="both"/>
        <w:rPr>
          <w:rFonts w:ascii="Times New Roman" w:hAnsi="Times New Roman" w:cs="Times New Roman"/>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w:t>
      </w:r>
      <w:r w:rsidR="007C5BCA" w:rsidRPr="005C5B44">
        <w:rPr>
          <w:rFonts w:ascii="Times New Roman" w:hAnsi="Times New Roman" w:cs="Times New Roman"/>
          <w:b/>
        </w:rPr>
        <w:t>I</w:t>
      </w:r>
      <w:r w:rsidRPr="005C5B44">
        <w:rPr>
          <w:rFonts w:ascii="Times New Roman" w:hAnsi="Times New Roman" w:cs="Times New Roman"/>
          <w:b/>
        </w:rPr>
        <w:t xml:space="preserve">X – </w:t>
      </w:r>
      <w:r w:rsidR="001B114E" w:rsidRPr="005C5B44">
        <w:rPr>
          <w:rFonts w:ascii="Times New Roman" w:hAnsi="Times New Roman" w:cs="Times New Roman"/>
          <w:b/>
        </w:rPr>
        <w:t>MINUTA DO CONTRATO Nº ___/20</w:t>
      </w:r>
      <w:r w:rsidR="000E7B9F">
        <w:rPr>
          <w:rFonts w:ascii="Times New Roman" w:hAnsi="Times New Roman" w:cs="Times New Roman"/>
          <w:b/>
        </w:rPr>
        <w:t>20</w:t>
      </w:r>
    </w:p>
    <w:p w:rsidR="00137B72" w:rsidRPr="005C5B44" w:rsidRDefault="00137B72" w:rsidP="008B08EE">
      <w:pPr>
        <w:jc w:val="both"/>
        <w:rPr>
          <w:rFonts w:ascii="Times New Roman" w:hAnsi="Times New Roman" w:cs="Times New Roman"/>
          <w:b/>
        </w:rPr>
      </w:pPr>
    </w:p>
    <w:p w:rsidR="001B114E" w:rsidRPr="005C5B44" w:rsidRDefault="001B114E" w:rsidP="008B08EE">
      <w:pPr>
        <w:ind w:right="-17"/>
        <w:jc w:val="center"/>
        <w:rPr>
          <w:rFonts w:ascii="Times New Roman" w:hAnsi="Times New Roman" w:cs="Times New Roman"/>
          <w:b/>
        </w:rPr>
      </w:pPr>
    </w:p>
    <w:p w:rsidR="001B114E" w:rsidRPr="005C5B44" w:rsidRDefault="001B114E" w:rsidP="008B08EE">
      <w:pPr>
        <w:ind w:left="3969" w:right="-17"/>
        <w:jc w:val="both"/>
        <w:rPr>
          <w:rFonts w:ascii="Times New Roman" w:hAnsi="Times New Roman" w:cs="Times New Roman"/>
          <w:b/>
          <w:color w:val="FF0000"/>
        </w:rPr>
      </w:pPr>
      <w:r w:rsidRPr="005C5B44">
        <w:rPr>
          <w:rFonts w:ascii="Times New Roman" w:hAnsi="Times New Roman" w:cs="Times New Roman"/>
          <w:b/>
        </w:rPr>
        <w:t xml:space="preserve">CONTRATO DE COMPRA Nº </w:t>
      </w:r>
      <w:r w:rsidRPr="005C5B44">
        <w:rPr>
          <w:rFonts w:ascii="Times New Roman" w:hAnsi="Times New Roman" w:cs="Times New Roman"/>
          <w:b/>
          <w:color w:val="FF0000"/>
        </w:rPr>
        <w:t>......../....</w:t>
      </w:r>
      <w:r w:rsidRPr="005C5B44">
        <w:rPr>
          <w:rFonts w:ascii="Times New Roman" w:hAnsi="Times New Roman" w:cs="Times New Roman"/>
          <w:b/>
        </w:rPr>
        <w:t>, QUE FAZEM ENTRE SI O(A).</w:t>
      </w:r>
      <w:r w:rsidRPr="005C5B44">
        <w:rPr>
          <w:rFonts w:ascii="Times New Roman" w:hAnsi="Times New Roman" w:cs="Times New Roman"/>
          <w:b/>
          <w:color w:val="FF0000"/>
        </w:rPr>
        <w:t>.........................................................</w:t>
      </w:r>
      <w:r w:rsidRPr="005C5B44">
        <w:rPr>
          <w:rFonts w:ascii="Times New Roman" w:hAnsi="Times New Roman" w:cs="Times New Roman"/>
          <w:b/>
        </w:rPr>
        <w:t xml:space="preserve"> E A EMPRESA </w:t>
      </w:r>
      <w:r w:rsidRPr="005C5B44">
        <w:rPr>
          <w:rFonts w:ascii="Times New Roman" w:hAnsi="Times New Roman" w:cs="Times New Roman"/>
          <w:b/>
          <w:color w:val="FF0000"/>
        </w:rPr>
        <w:t xml:space="preserve">.............................................................  </w:t>
      </w:r>
    </w:p>
    <w:p w:rsidR="001B114E" w:rsidRPr="005C5B44" w:rsidRDefault="001B114E" w:rsidP="008B08EE">
      <w:pPr>
        <w:ind w:right="-15"/>
        <w:jc w:val="both"/>
        <w:rPr>
          <w:rFonts w:ascii="Times New Roman" w:hAnsi="Times New Roman" w:cs="Times New Roman"/>
          <w:b/>
          <w:color w:val="FF0000"/>
        </w:rPr>
      </w:pPr>
    </w:p>
    <w:p w:rsidR="001B114E" w:rsidRPr="005C5B44" w:rsidRDefault="001B114E" w:rsidP="008B08EE">
      <w:pPr>
        <w:pStyle w:val="NormalWeb"/>
        <w:spacing w:before="0" w:beforeAutospacing="0" w:after="0" w:afterAutospacing="0"/>
        <w:jc w:val="both"/>
      </w:pPr>
      <w:r w:rsidRPr="005C5B44">
        <w:t xml:space="preserve">A </w:t>
      </w:r>
      <w:r w:rsidR="00DF3DBD" w:rsidRPr="005C5B44">
        <w:t xml:space="preserve">PREFEITURA MUNICIPAL DE </w:t>
      </w:r>
      <w:r w:rsidR="000E7B9F">
        <w:t>ARROIO DO MEIO, RS,</w:t>
      </w:r>
      <w:r w:rsidRPr="005C5B44">
        <w:t xml:space="preserve"> com sede </w:t>
      </w:r>
      <w:r w:rsidR="005101BC">
        <w:t>na Rua Monsenhor Jacob Seger, 186, Bairro Centro</w:t>
      </w:r>
      <w:r w:rsidRPr="005C5B44">
        <w:t xml:space="preserve">, na cidade de </w:t>
      </w:r>
      <w:r w:rsidR="005101BC">
        <w:t>Arroio do Meio, RS</w:t>
      </w:r>
      <w:r w:rsidRPr="005C5B44">
        <w:t xml:space="preserve">, inscrito no CNPJ sob o nº </w:t>
      </w:r>
      <w:r w:rsidR="005101BC">
        <w:t>87.297.271/0001-39</w:t>
      </w:r>
      <w:r w:rsidRPr="005C5B44">
        <w:t>, neste ato representado pelo</w:t>
      </w:r>
      <w:r w:rsidR="00DF3DBD" w:rsidRPr="005C5B44">
        <w:t xml:space="preserve"> PREFEITO MUNICIPAL, Sr.</w:t>
      </w:r>
      <w:r w:rsidR="005101BC">
        <w:t xml:space="preserve"> KLAUS WERNER SCHNACK</w:t>
      </w:r>
      <w:r w:rsidRPr="005C5B44">
        <w:t xml:space="preserve">, </w:t>
      </w:r>
      <w:r w:rsidR="00DF3DBD" w:rsidRPr="005C5B44">
        <w:t xml:space="preserve">portador </w:t>
      </w:r>
      <w:r w:rsidR="005101BC">
        <w:t xml:space="preserve">do </w:t>
      </w:r>
      <w:r w:rsidR="00DF3DBD" w:rsidRPr="005C5B44">
        <w:t xml:space="preserve">CPF nº </w:t>
      </w:r>
      <w:r w:rsidR="005101BC">
        <w:t>643.492.090-34</w:t>
      </w:r>
      <w:r w:rsidRPr="005C5B44">
        <w:t xml:space="preserve">, doravante denominada CONTRATANTE, e o(a) </w:t>
      </w:r>
      <w:r w:rsidRPr="005C5B44">
        <w:rPr>
          <w:color w:val="FF0000"/>
        </w:rPr>
        <w:t>..............................</w:t>
      </w:r>
      <w:r w:rsidRPr="005C5B44">
        <w:t xml:space="preserve"> inscrito(a) no CNPJ/MF sob o nº </w:t>
      </w:r>
      <w:r w:rsidRPr="005C5B44">
        <w:rPr>
          <w:color w:val="FF0000"/>
        </w:rPr>
        <w:t>............................</w:t>
      </w:r>
      <w:r w:rsidRPr="005C5B44">
        <w:t xml:space="preserve">, sediado(a) na </w:t>
      </w:r>
      <w:r w:rsidRPr="005C5B44">
        <w:rPr>
          <w:color w:val="FF0000"/>
        </w:rPr>
        <w:t>...................................</w:t>
      </w:r>
      <w:r w:rsidRPr="005C5B44">
        <w:t xml:space="preserve">, em </w:t>
      </w:r>
      <w:r w:rsidRPr="005C5B44">
        <w:rPr>
          <w:color w:val="FF0000"/>
        </w:rPr>
        <w:t>.............................</w:t>
      </w:r>
      <w:r w:rsidRPr="005C5B44">
        <w:t xml:space="preserve"> doravante designada CONTRATADA, neste ato representada pelo(a) Sr.(a) </w:t>
      </w:r>
      <w:r w:rsidRPr="005C5B44">
        <w:rPr>
          <w:color w:val="FF0000"/>
        </w:rPr>
        <w:t>.....................</w:t>
      </w:r>
      <w:r w:rsidRPr="005C5B44">
        <w:t>, portador(a) d</w:t>
      </w:r>
      <w:r w:rsidR="005101BC">
        <w:t xml:space="preserve">o </w:t>
      </w:r>
      <w:r w:rsidRPr="005C5B44">
        <w:t xml:space="preserve">CPF nº </w:t>
      </w:r>
      <w:r w:rsidRPr="005C5B44">
        <w:rPr>
          <w:color w:val="FF0000"/>
        </w:rPr>
        <w:t>.........................</w:t>
      </w:r>
      <w:r w:rsidRPr="005C5B44">
        <w:t xml:space="preserve">, em observância às disposições da Lei nº 8.666, de 21 de junho de 1993, da Lei nº 10.520, de 17 de julho de 2002 e na Lei nº 8.078, de 1990 - Código de Defesa do Consumidor, do Decreto nº 7.892, de 23 de janeiro de 2013, resolvem celebrar o presente Contrato, decorrente do Pregão </w:t>
      </w:r>
      <w:r w:rsidR="005101BC">
        <w:t xml:space="preserve">Eletrônico </w:t>
      </w:r>
      <w:r w:rsidRPr="005C5B44">
        <w:t xml:space="preserve">nº </w:t>
      </w:r>
      <w:r w:rsidR="005101BC">
        <w:t>001</w:t>
      </w:r>
      <w:r w:rsidRPr="005C5B44">
        <w:t>/20</w:t>
      </w:r>
      <w:r w:rsidR="005101BC">
        <w:t>20</w:t>
      </w:r>
      <w:r w:rsidRPr="005C5B44">
        <w:t>,  mediante as cláusulas e condições a seguir enunciadas.</w:t>
      </w:r>
    </w:p>
    <w:p w:rsidR="001B114E" w:rsidRPr="005C5B44" w:rsidRDefault="001B114E" w:rsidP="008B08EE">
      <w:pPr>
        <w:pStyle w:val="NormalWeb"/>
        <w:spacing w:before="0" w:beforeAutospacing="0" w:after="0" w:afterAutospacing="0"/>
        <w:jc w:val="both"/>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PRIMEIRA – OBJETO</w:t>
      </w:r>
      <w:r w:rsidR="00092C25" w:rsidRPr="005C5B44">
        <w:rPr>
          <w:rFonts w:ascii="Times New Roman" w:hAnsi="Times New Roman" w:cs="Times New Roman"/>
          <w:color w:val="auto"/>
          <w:sz w:val="24"/>
          <w:szCs w:val="24"/>
        </w:rPr>
        <w:t>.</w:t>
      </w:r>
    </w:p>
    <w:p w:rsidR="001B114E" w:rsidRPr="005C5B44" w:rsidRDefault="001B114E" w:rsidP="008B08EE">
      <w:pPr>
        <w:pStyle w:val="Nivel010"/>
        <w:numPr>
          <w:ilvl w:val="1"/>
          <w:numId w:val="34"/>
        </w:numPr>
        <w:spacing w:before="0"/>
        <w:ind w:left="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 xml:space="preserve">O objeto do presente Contrato é a aquisição de </w:t>
      </w:r>
      <w:r w:rsidR="005101BC">
        <w:rPr>
          <w:rFonts w:ascii="Times New Roman" w:hAnsi="Times New Roman" w:cs="Times New Roman"/>
          <w:b w:val="0"/>
          <w:color w:val="000000"/>
          <w:sz w:val="24"/>
          <w:szCs w:val="24"/>
        </w:rPr>
        <w:t>materiais ambulatoriais</w:t>
      </w:r>
      <w:r w:rsidRPr="005C5B44">
        <w:rPr>
          <w:rFonts w:ascii="Times New Roman" w:hAnsi="Times New Roman" w:cs="Times New Roman"/>
          <w:b w:val="0"/>
          <w:color w:val="000000"/>
          <w:sz w:val="24"/>
          <w:szCs w:val="24"/>
        </w:rPr>
        <w:t xml:space="preserve">, conforme especificações e quantitativos estabelecidos no Termo </w:t>
      </w:r>
      <w:r w:rsidR="00092C25" w:rsidRPr="005C5B44">
        <w:rPr>
          <w:rFonts w:ascii="Times New Roman" w:hAnsi="Times New Roman" w:cs="Times New Roman"/>
          <w:b w:val="0"/>
          <w:color w:val="000000"/>
          <w:sz w:val="24"/>
          <w:szCs w:val="24"/>
        </w:rPr>
        <w:t>de Referência, anexo do Edital.</w:t>
      </w:r>
    </w:p>
    <w:p w:rsidR="001B114E" w:rsidRPr="005C5B44" w:rsidRDefault="001B114E" w:rsidP="008B08EE">
      <w:pPr>
        <w:pStyle w:val="Nivel010"/>
        <w:numPr>
          <w:ilvl w:val="1"/>
          <w:numId w:val="34"/>
        </w:numPr>
        <w:spacing w:before="0"/>
        <w:ind w:left="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Este Contrato vincula-se ao Edital do Pregão, identificado no preâmbulo e à proposta vencedora, independentemente de transcrição.</w:t>
      </w:r>
    </w:p>
    <w:p w:rsidR="001B114E" w:rsidRPr="005C5B44" w:rsidRDefault="001B114E" w:rsidP="008B08EE">
      <w:pPr>
        <w:pStyle w:val="Nivel010"/>
        <w:numPr>
          <w:ilvl w:val="1"/>
          <w:numId w:val="34"/>
        </w:numPr>
        <w:spacing w:before="0"/>
        <w:ind w:left="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Discriminação do objeto:</w:t>
      </w:r>
    </w:p>
    <w:tbl>
      <w:tblPr>
        <w:tblW w:w="5000" w:type="pct"/>
        <w:tblCellMar>
          <w:left w:w="70" w:type="dxa"/>
          <w:right w:w="70" w:type="dxa"/>
        </w:tblCellMar>
        <w:tblLook w:val="04A0" w:firstRow="1" w:lastRow="0" w:firstColumn="1" w:lastColumn="0" w:noHBand="0" w:noVBand="1"/>
      </w:tblPr>
      <w:tblGrid>
        <w:gridCol w:w="617"/>
        <w:gridCol w:w="4340"/>
        <w:gridCol w:w="849"/>
        <w:gridCol w:w="711"/>
        <w:gridCol w:w="1700"/>
        <w:gridCol w:w="1411"/>
      </w:tblGrid>
      <w:tr w:rsidR="00D76064" w:rsidRPr="005101BC" w:rsidTr="005101BC">
        <w:trPr>
          <w:trHeight w:val="227"/>
        </w:trPr>
        <w:tc>
          <w:tcPr>
            <w:tcW w:w="320" w:type="pct"/>
            <w:tcBorders>
              <w:top w:val="single" w:sz="4" w:space="0" w:color="auto"/>
              <w:left w:val="single" w:sz="4" w:space="0" w:color="000000"/>
              <w:bottom w:val="single" w:sz="4" w:space="0" w:color="auto"/>
              <w:right w:val="single" w:sz="4" w:space="0" w:color="000000"/>
            </w:tcBorders>
            <w:shd w:val="clear" w:color="auto" w:fill="F2F2F2" w:themeFill="background1" w:themeFillShade="F2"/>
            <w:noWrap/>
            <w:vAlign w:val="center"/>
            <w:hideMark/>
          </w:tcPr>
          <w:p w:rsidR="0015418C" w:rsidRPr="005101BC" w:rsidRDefault="0015418C" w:rsidP="008B08EE">
            <w:pPr>
              <w:pStyle w:val="SemEspaamento"/>
              <w:jc w:val="center"/>
              <w:rPr>
                <w:rFonts w:asciiTheme="majorHAnsi" w:hAnsiTheme="majorHAnsi"/>
                <w:b/>
                <w:sz w:val="20"/>
                <w:szCs w:val="24"/>
              </w:rPr>
            </w:pPr>
            <w:r w:rsidRPr="005101BC">
              <w:rPr>
                <w:rFonts w:asciiTheme="majorHAnsi" w:hAnsiTheme="majorHAnsi"/>
                <w:b/>
                <w:sz w:val="20"/>
                <w:szCs w:val="24"/>
              </w:rPr>
              <w:t>ITENS</w:t>
            </w:r>
          </w:p>
        </w:tc>
        <w:tc>
          <w:tcPr>
            <w:tcW w:w="2254" w:type="pct"/>
            <w:tcBorders>
              <w:top w:val="single" w:sz="4" w:space="0" w:color="auto"/>
              <w:left w:val="single" w:sz="4" w:space="0" w:color="000000"/>
              <w:bottom w:val="single" w:sz="4" w:space="0" w:color="auto"/>
              <w:right w:val="single" w:sz="4" w:space="0" w:color="000000"/>
            </w:tcBorders>
            <w:shd w:val="clear" w:color="auto" w:fill="F2F2F2" w:themeFill="background1" w:themeFillShade="F2"/>
            <w:noWrap/>
            <w:vAlign w:val="center"/>
            <w:hideMark/>
          </w:tcPr>
          <w:p w:rsidR="0015418C" w:rsidRPr="005101BC" w:rsidRDefault="0015418C" w:rsidP="008B08EE">
            <w:pPr>
              <w:pStyle w:val="SemEspaamento"/>
              <w:jc w:val="center"/>
              <w:rPr>
                <w:rStyle w:val="Forte"/>
                <w:rFonts w:asciiTheme="majorHAnsi" w:hAnsiTheme="majorHAnsi"/>
                <w:sz w:val="20"/>
                <w:szCs w:val="24"/>
              </w:rPr>
            </w:pPr>
            <w:r w:rsidRPr="005101BC">
              <w:rPr>
                <w:rStyle w:val="Forte"/>
                <w:rFonts w:asciiTheme="majorHAnsi" w:hAnsiTheme="majorHAnsi"/>
                <w:sz w:val="20"/>
                <w:szCs w:val="24"/>
              </w:rPr>
              <w:t>DESCRIÇÃO</w:t>
            </w:r>
          </w:p>
        </w:tc>
        <w:tc>
          <w:tcPr>
            <w:tcW w:w="441" w:type="pct"/>
            <w:tcBorders>
              <w:top w:val="single" w:sz="4" w:space="0" w:color="auto"/>
              <w:left w:val="single" w:sz="4" w:space="0" w:color="000000"/>
              <w:bottom w:val="single" w:sz="4" w:space="0" w:color="auto"/>
              <w:right w:val="single" w:sz="4" w:space="0" w:color="000000"/>
            </w:tcBorders>
            <w:shd w:val="clear" w:color="auto" w:fill="F2F2F2" w:themeFill="background1" w:themeFillShade="F2"/>
            <w:noWrap/>
            <w:vAlign w:val="center"/>
            <w:hideMark/>
          </w:tcPr>
          <w:p w:rsidR="0015418C" w:rsidRPr="005101BC" w:rsidRDefault="0015418C" w:rsidP="008B08EE">
            <w:pPr>
              <w:pStyle w:val="SemEspaamento"/>
              <w:jc w:val="center"/>
              <w:rPr>
                <w:rStyle w:val="Forte"/>
                <w:rFonts w:asciiTheme="majorHAnsi" w:hAnsiTheme="majorHAnsi"/>
                <w:sz w:val="20"/>
                <w:szCs w:val="24"/>
              </w:rPr>
            </w:pPr>
            <w:r w:rsidRPr="005101BC">
              <w:rPr>
                <w:rStyle w:val="Forte"/>
                <w:rFonts w:asciiTheme="majorHAnsi" w:hAnsiTheme="majorHAnsi"/>
                <w:sz w:val="20"/>
                <w:szCs w:val="24"/>
              </w:rPr>
              <w:t>QUANT.</w:t>
            </w:r>
          </w:p>
        </w:tc>
        <w:tc>
          <w:tcPr>
            <w:tcW w:w="369" w:type="pct"/>
            <w:tcBorders>
              <w:top w:val="single" w:sz="4" w:space="0" w:color="auto"/>
              <w:left w:val="single" w:sz="4" w:space="0" w:color="000000"/>
              <w:bottom w:val="single" w:sz="4" w:space="0" w:color="auto"/>
              <w:right w:val="single" w:sz="4" w:space="0" w:color="auto"/>
            </w:tcBorders>
            <w:shd w:val="clear" w:color="auto" w:fill="F2F2F2" w:themeFill="background1" w:themeFillShade="F2"/>
            <w:noWrap/>
            <w:vAlign w:val="center"/>
            <w:hideMark/>
          </w:tcPr>
          <w:p w:rsidR="0015418C" w:rsidRPr="005101BC" w:rsidRDefault="0015418C" w:rsidP="008B08EE">
            <w:pPr>
              <w:pStyle w:val="SemEspaamento"/>
              <w:jc w:val="center"/>
              <w:rPr>
                <w:rStyle w:val="Forte"/>
                <w:rFonts w:asciiTheme="majorHAnsi" w:hAnsiTheme="majorHAnsi"/>
                <w:sz w:val="20"/>
                <w:szCs w:val="24"/>
              </w:rPr>
            </w:pPr>
            <w:r w:rsidRPr="005101BC">
              <w:rPr>
                <w:rStyle w:val="Forte"/>
                <w:rFonts w:asciiTheme="majorHAnsi" w:hAnsiTheme="majorHAnsi"/>
                <w:sz w:val="20"/>
                <w:szCs w:val="24"/>
              </w:rPr>
              <w:t>UNID.</w:t>
            </w:r>
          </w:p>
        </w:tc>
        <w:tc>
          <w:tcPr>
            <w:tcW w:w="883" w:type="pct"/>
            <w:tcBorders>
              <w:top w:val="single" w:sz="4" w:space="0" w:color="auto"/>
              <w:left w:val="single" w:sz="4" w:space="0" w:color="000000"/>
              <w:bottom w:val="single" w:sz="4" w:space="0" w:color="auto"/>
              <w:right w:val="single" w:sz="4" w:space="0" w:color="auto"/>
            </w:tcBorders>
            <w:shd w:val="clear" w:color="auto" w:fill="F2F2F2" w:themeFill="background1" w:themeFillShade="F2"/>
            <w:vAlign w:val="center"/>
          </w:tcPr>
          <w:p w:rsidR="0015418C" w:rsidRPr="005101BC" w:rsidRDefault="0015418C" w:rsidP="008B08EE">
            <w:pPr>
              <w:pStyle w:val="SemEspaamento"/>
              <w:jc w:val="center"/>
              <w:rPr>
                <w:rStyle w:val="Forte"/>
                <w:rFonts w:asciiTheme="majorHAnsi" w:hAnsiTheme="majorHAnsi"/>
                <w:sz w:val="20"/>
                <w:szCs w:val="24"/>
              </w:rPr>
            </w:pPr>
            <w:r w:rsidRPr="005101BC">
              <w:rPr>
                <w:rStyle w:val="Forte"/>
                <w:rFonts w:asciiTheme="majorHAnsi" w:hAnsiTheme="majorHAnsi"/>
                <w:sz w:val="20"/>
                <w:szCs w:val="24"/>
              </w:rPr>
              <w:t>VALOR UNITÁRIO</w:t>
            </w:r>
          </w:p>
        </w:tc>
        <w:tc>
          <w:tcPr>
            <w:tcW w:w="733" w:type="pct"/>
            <w:tcBorders>
              <w:top w:val="single" w:sz="4" w:space="0" w:color="auto"/>
              <w:left w:val="single" w:sz="4" w:space="0" w:color="000000"/>
              <w:bottom w:val="single" w:sz="4" w:space="0" w:color="auto"/>
              <w:right w:val="single" w:sz="4" w:space="0" w:color="auto"/>
            </w:tcBorders>
            <w:shd w:val="clear" w:color="auto" w:fill="F2F2F2" w:themeFill="background1" w:themeFillShade="F2"/>
            <w:vAlign w:val="center"/>
          </w:tcPr>
          <w:p w:rsidR="0015418C" w:rsidRPr="005101BC" w:rsidRDefault="0015418C" w:rsidP="008B08EE">
            <w:pPr>
              <w:pStyle w:val="SemEspaamento"/>
              <w:jc w:val="center"/>
              <w:rPr>
                <w:rStyle w:val="Forte"/>
                <w:rFonts w:asciiTheme="majorHAnsi" w:hAnsiTheme="majorHAnsi"/>
                <w:sz w:val="20"/>
                <w:szCs w:val="24"/>
              </w:rPr>
            </w:pPr>
            <w:r w:rsidRPr="005101BC">
              <w:rPr>
                <w:rStyle w:val="Forte"/>
                <w:rFonts w:asciiTheme="majorHAnsi" w:hAnsiTheme="majorHAnsi"/>
                <w:sz w:val="20"/>
                <w:szCs w:val="24"/>
              </w:rPr>
              <w:t>VALOR TOTAL</w:t>
            </w:r>
          </w:p>
        </w:tc>
      </w:tr>
      <w:tr w:rsidR="00D76064" w:rsidRPr="005101BC" w:rsidTr="005101BC">
        <w:trPr>
          <w:trHeight w:val="227"/>
        </w:trPr>
        <w:tc>
          <w:tcPr>
            <w:tcW w:w="320" w:type="pct"/>
            <w:tcBorders>
              <w:top w:val="nil"/>
              <w:left w:val="single" w:sz="4" w:space="0" w:color="000000"/>
              <w:bottom w:val="single" w:sz="4" w:space="0" w:color="000000"/>
              <w:right w:val="nil"/>
            </w:tcBorders>
            <w:shd w:val="clear" w:color="auto" w:fill="F2F2F2" w:themeFill="background1" w:themeFillShade="F2"/>
            <w:noWrap/>
            <w:vAlign w:val="center"/>
          </w:tcPr>
          <w:p w:rsidR="0015418C" w:rsidRPr="005101BC" w:rsidRDefault="0015418C" w:rsidP="008B08EE">
            <w:pPr>
              <w:pStyle w:val="SemEspaamento"/>
              <w:ind w:left="142"/>
              <w:jc w:val="center"/>
              <w:rPr>
                <w:rFonts w:asciiTheme="majorHAnsi" w:hAnsiTheme="majorHAnsi"/>
                <w:b/>
                <w:sz w:val="20"/>
                <w:szCs w:val="24"/>
              </w:rPr>
            </w:pPr>
          </w:p>
        </w:tc>
        <w:tc>
          <w:tcPr>
            <w:tcW w:w="2254" w:type="pct"/>
            <w:tcBorders>
              <w:top w:val="nil"/>
              <w:left w:val="single" w:sz="4" w:space="0" w:color="auto"/>
              <w:bottom w:val="single" w:sz="4" w:space="0" w:color="auto"/>
              <w:right w:val="single" w:sz="4" w:space="0" w:color="auto"/>
            </w:tcBorders>
            <w:shd w:val="clear" w:color="auto" w:fill="auto"/>
            <w:vAlign w:val="center"/>
          </w:tcPr>
          <w:p w:rsidR="0015418C" w:rsidRPr="005101BC" w:rsidRDefault="0015418C" w:rsidP="008B08EE">
            <w:pPr>
              <w:jc w:val="both"/>
              <w:rPr>
                <w:rFonts w:asciiTheme="majorHAnsi" w:hAnsiTheme="majorHAnsi" w:cs="Times New Roman"/>
                <w:sz w:val="20"/>
              </w:rPr>
            </w:pPr>
          </w:p>
        </w:tc>
        <w:tc>
          <w:tcPr>
            <w:tcW w:w="441" w:type="pct"/>
            <w:tcBorders>
              <w:top w:val="nil"/>
              <w:left w:val="single" w:sz="4" w:space="0" w:color="auto"/>
              <w:bottom w:val="single" w:sz="4" w:space="0" w:color="auto"/>
              <w:right w:val="single" w:sz="4" w:space="0" w:color="auto"/>
            </w:tcBorders>
            <w:shd w:val="clear" w:color="000000" w:fill="FFFFFF"/>
            <w:noWrap/>
            <w:vAlign w:val="center"/>
          </w:tcPr>
          <w:p w:rsidR="0015418C" w:rsidRPr="005101BC" w:rsidRDefault="0015418C" w:rsidP="008B08EE">
            <w:pPr>
              <w:jc w:val="center"/>
              <w:rPr>
                <w:rFonts w:asciiTheme="majorHAnsi" w:hAnsiTheme="majorHAnsi" w:cs="Times New Roman"/>
                <w:sz w:val="20"/>
              </w:rPr>
            </w:pPr>
          </w:p>
        </w:tc>
        <w:tc>
          <w:tcPr>
            <w:tcW w:w="369" w:type="pct"/>
            <w:tcBorders>
              <w:top w:val="nil"/>
              <w:left w:val="nil"/>
              <w:bottom w:val="single" w:sz="4" w:space="0" w:color="auto"/>
              <w:right w:val="single" w:sz="4" w:space="0" w:color="auto"/>
            </w:tcBorders>
            <w:shd w:val="clear" w:color="000000" w:fill="FFFFFF"/>
            <w:noWrap/>
            <w:vAlign w:val="center"/>
          </w:tcPr>
          <w:p w:rsidR="0015418C" w:rsidRPr="005101BC" w:rsidRDefault="0015418C" w:rsidP="008B08EE">
            <w:pPr>
              <w:jc w:val="center"/>
              <w:rPr>
                <w:rFonts w:asciiTheme="majorHAnsi" w:hAnsiTheme="majorHAnsi" w:cs="Times New Roman"/>
                <w:sz w:val="20"/>
              </w:rPr>
            </w:pPr>
          </w:p>
        </w:tc>
        <w:tc>
          <w:tcPr>
            <w:tcW w:w="883" w:type="pct"/>
            <w:tcBorders>
              <w:top w:val="nil"/>
              <w:left w:val="nil"/>
              <w:bottom w:val="single" w:sz="4" w:space="0" w:color="auto"/>
              <w:right w:val="single" w:sz="4" w:space="0" w:color="auto"/>
            </w:tcBorders>
            <w:shd w:val="clear" w:color="000000" w:fill="FFFFFF"/>
            <w:vAlign w:val="center"/>
          </w:tcPr>
          <w:p w:rsidR="0015418C" w:rsidRPr="005101BC" w:rsidRDefault="0015418C" w:rsidP="008B08EE">
            <w:pPr>
              <w:jc w:val="right"/>
              <w:rPr>
                <w:rFonts w:asciiTheme="majorHAnsi" w:hAnsiTheme="majorHAnsi" w:cs="Times New Roman"/>
                <w:sz w:val="20"/>
              </w:rPr>
            </w:pPr>
          </w:p>
        </w:tc>
        <w:tc>
          <w:tcPr>
            <w:tcW w:w="733" w:type="pct"/>
            <w:tcBorders>
              <w:top w:val="nil"/>
              <w:left w:val="nil"/>
              <w:bottom w:val="single" w:sz="4" w:space="0" w:color="auto"/>
              <w:right w:val="single" w:sz="4" w:space="0" w:color="auto"/>
            </w:tcBorders>
            <w:shd w:val="clear" w:color="000000" w:fill="FFFFFF"/>
            <w:vAlign w:val="center"/>
          </w:tcPr>
          <w:p w:rsidR="0015418C" w:rsidRPr="005101BC" w:rsidRDefault="0015418C" w:rsidP="008B08EE">
            <w:pPr>
              <w:jc w:val="right"/>
              <w:rPr>
                <w:rFonts w:asciiTheme="majorHAnsi" w:hAnsiTheme="majorHAnsi" w:cs="Times New Roman"/>
                <w:sz w:val="20"/>
              </w:rPr>
            </w:pPr>
          </w:p>
        </w:tc>
      </w:tr>
      <w:tr w:rsidR="0015418C" w:rsidRPr="005101BC" w:rsidTr="005101BC">
        <w:trPr>
          <w:trHeight w:val="227"/>
        </w:trPr>
        <w:tc>
          <w:tcPr>
            <w:tcW w:w="4267"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rsidR="0015418C" w:rsidRPr="005101BC" w:rsidRDefault="0015418C" w:rsidP="008B08EE">
            <w:pPr>
              <w:pStyle w:val="SemEspaamento"/>
              <w:jc w:val="both"/>
              <w:rPr>
                <w:rFonts w:asciiTheme="majorHAnsi" w:hAnsiTheme="majorHAnsi"/>
                <w:b/>
                <w:sz w:val="20"/>
                <w:szCs w:val="24"/>
              </w:rPr>
            </w:pPr>
            <w:r w:rsidRPr="005101BC">
              <w:rPr>
                <w:rFonts w:asciiTheme="majorHAnsi" w:hAnsiTheme="majorHAnsi"/>
                <w:b/>
                <w:sz w:val="20"/>
                <w:szCs w:val="24"/>
              </w:rPr>
              <w:t xml:space="preserve">VALOR TOTAL: </w:t>
            </w:r>
          </w:p>
        </w:tc>
        <w:tc>
          <w:tcPr>
            <w:tcW w:w="733" w:type="pct"/>
            <w:tcBorders>
              <w:top w:val="single" w:sz="4" w:space="0" w:color="auto"/>
              <w:left w:val="nil"/>
              <w:bottom w:val="single" w:sz="4" w:space="0" w:color="auto"/>
              <w:right w:val="single" w:sz="4" w:space="0" w:color="auto"/>
            </w:tcBorders>
            <w:shd w:val="clear" w:color="auto" w:fill="F2F2F2" w:themeFill="background1" w:themeFillShade="F2"/>
            <w:vAlign w:val="center"/>
          </w:tcPr>
          <w:p w:rsidR="0015418C" w:rsidRPr="005101BC" w:rsidRDefault="0015418C" w:rsidP="008B08EE">
            <w:pPr>
              <w:jc w:val="right"/>
              <w:rPr>
                <w:rFonts w:asciiTheme="majorHAnsi" w:hAnsiTheme="majorHAnsi" w:cs="Times New Roman"/>
                <w:b/>
                <w:sz w:val="20"/>
              </w:rPr>
            </w:pPr>
          </w:p>
        </w:tc>
      </w:tr>
    </w:tbl>
    <w:p w:rsidR="0015418C" w:rsidRPr="005C5B44" w:rsidRDefault="0015418C" w:rsidP="008B08EE">
      <w:pPr>
        <w:pStyle w:val="NormalWeb"/>
        <w:shd w:val="clear" w:color="auto" w:fill="FFFFFF" w:themeFill="background1"/>
        <w:spacing w:before="0" w:beforeAutospacing="0" w:after="0" w:afterAutospacing="0"/>
        <w:jc w:val="both"/>
      </w:pPr>
      <w:r w:rsidRPr="005C5B44">
        <w:t> </w:t>
      </w:r>
    </w:p>
    <w:p w:rsidR="001B114E" w:rsidRPr="005C5B44" w:rsidRDefault="001B114E" w:rsidP="008B08EE">
      <w:pPr>
        <w:pStyle w:val="Nivel010"/>
        <w:shd w:val="clear" w:color="auto" w:fill="D6E3BC" w:themeFill="accent3" w:themeFillTint="66"/>
        <w:spacing w:before="0"/>
        <w:rPr>
          <w:rFonts w:ascii="Times New Roman" w:hAnsi="Times New Roman" w:cs="Times New Roman"/>
          <w:iCs/>
          <w:color w:val="auto"/>
          <w:sz w:val="24"/>
          <w:szCs w:val="24"/>
        </w:rPr>
      </w:pPr>
      <w:r w:rsidRPr="005C5B44">
        <w:rPr>
          <w:rFonts w:ascii="Times New Roman" w:hAnsi="Times New Roman" w:cs="Times New Roman"/>
          <w:color w:val="auto"/>
          <w:sz w:val="24"/>
          <w:szCs w:val="24"/>
        </w:rPr>
        <w:t>CLÁUSULA SEGUNDA – VIGÊNCIA</w:t>
      </w:r>
      <w:r w:rsidR="00092C25" w:rsidRPr="005C5B44">
        <w:rPr>
          <w:rFonts w:ascii="Times New Roman" w:hAnsi="Times New Roman" w:cs="Times New Roman"/>
          <w:color w:val="auto"/>
          <w:sz w:val="24"/>
          <w:szCs w:val="24"/>
        </w:rPr>
        <w:t>.</w:t>
      </w:r>
    </w:p>
    <w:p w:rsidR="001B114E" w:rsidRPr="005C5B44" w:rsidRDefault="001B114E" w:rsidP="008B08EE">
      <w:pPr>
        <w:numPr>
          <w:ilvl w:val="1"/>
          <w:numId w:val="34"/>
        </w:numPr>
        <w:tabs>
          <w:tab w:val="left" w:pos="142"/>
        </w:tabs>
        <w:ind w:left="0"/>
        <w:jc w:val="both"/>
        <w:rPr>
          <w:rFonts w:ascii="Times New Roman" w:hAnsi="Times New Roman" w:cs="Times New Roman"/>
          <w:bCs/>
          <w:iCs/>
        </w:rPr>
      </w:pPr>
      <w:r w:rsidRPr="005C5B44">
        <w:rPr>
          <w:rFonts w:ascii="Times New Roman" w:hAnsi="Times New Roman" w:cs="Times New Roman"/>
          <w:bCs/>
          <w:iCs/>
        </w:rPr>
        <w:t xml:space="preserve">O prazo de vigência deste Contrato </w:t>
      </w:r>
      <w:r w:rsidR="005101BC">
        <w:rPr>
          <w:rFonts w:ascii="Times New Roman" w:hAnsi="Times New Roman" w:cs="Times New Roman"/>
          <w:bCs/>
          <w:iCs/>
        </w:rPr>
        <w:t>será d</w:t>
      </w:r>
      <w:r w:rsidRPr="005C5B44">
        <w:rPr>
          <w:rFonts w:ascii="Times New Roman" w:hAnsi="Times New Roman" w:cs="Times New Roman"/>
          <w:bCs/>
          <w:iCs/>
        </w:rPr>
        <w:t>a data de ____/____/______ e encerramento em ____/____/______, prorrogável na forma do art. 57, §1º, da Lei nº 8.666, de 1993.</w:t>
      </w:r>
    </w:p>
    <w:p w:rsidR="00092C25" w:rsidRPr="005C5B44" w:rsidRDefault="00092C25" w:rsidP="008B08EE">
      <w:pPr>
        <w:ind w:left="425"/>
        <w:jc w:val="both"/>
        <w:rPr>
          <w:rFonts w:ascii="Times New Roman" w:hAnsi="Times New Roman" w:cs="Times New Roman"/>
          <w:bCs/>
          <w:iCs/>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TERCEIRA – PREÇO</w:t>
      </w:r>
      <w:r w:rsidR="00092C25" w:rsidRPr="005C5B44">
        <w:rPr>
          <w:rFonts w:ascii="Times New Roman" w:hAnsi="Times New Roman" w:cs="Times New Roman"/>
          <w:color w:val="auto"/>
          <w:sz w:val="24"/>
          <w:szCs w:val="24"/>
        </w:rPr>
        <w:t>.</w:t>
      </w:r>
    </w:p>
    <w:p w:rsidR="001B114E" w:rsidRPr="005C5B44" w:rsidRDefault="001B114E" w:rsidP="008B08EE">
      <w:pPr>
        <w:numPr>
          <w:ilvl w:val="1"/>
          <w:numId w:val="34"/>
        </w:numPr>
        <w:ind w:left="0"/>
        <w:jc w:val="both"/>
        <w:rPr>
          <w:rFonts w:ascii="Times New Roman" w:hAnsi="Times New Roman" w:cs="Times New Roman"/>
          <w:b/>
          <w:bCs/>
        </w:rPr>
      </w:pPr>
      <w:r w:rsidRPr="005C5B44">
        <w:rPr>
          <w:rFonts w:ascii="Times New Roman" w:hAnsi="Times New Roman" w:cs="Times New Roman"/>
        </w:rPr>
        <w:t>O valor do presente Termo de Contrato é de R$ ............ (...............)</w:t>
      </w:r>
      <w:r w:rsidRPr="005C5B44">
        <w:rPr>
          <w:rFonts w:ascii="Times New Roman" w:hAnsi="Times New Roman" w:cs="Times New Roman"/>
          <w:b/>
          <w:bCs/>
        </w:rPr>
        <w:t>.</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rsidR="00092C25" w:rsidRPr="005C5B44" w:rsidRDefault="00092C25" w:rsidP="008B08EE">
      <w:pPr>
        <w:pStyle w:val="PargrafodaLista"/>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QUARTA – DOTAÇÃO ORÇAMENTÁRIA</w:t>
      </w:r>
      <w:r w:rsidR="00092C25" w:rsidRPr="005C5B44">
        <w:rPr>
          <w:rFonts w:ascii="Times New Roman" w:hAnsi="Times New Roman" w:cs="Times New Roman"/>
          <w:color w:val="auto"/>
          <w:sz w:val="24"/>
          <w:szCs w:val="24"/>
        </w:rPr>
        <w:t>.</w:t>
      </w:r>
    </w:p>
    <w:p w:rsidR="001B114E"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As despesas decorrentes desta contratação estão programadas em dotação orçamentária própria, prevista no orçamento da União, na classificação abaixo:</w:t>
      </w:r>
      <w:r w:rsidR="00D76064">
        <w:rPr>
          <w:rFonts w:ascii="Times New Roman" w:hAnsi="Times New Roman" w:cs="Times New Roman"/>
        </w:rPr>
        <w:t xml:space="preserve"> </w:t>
      </w:r>
    </w:p>
    <w:p w:rsidR="00AE6737" w:rsidRDefault="00AE6737" w:rsidP="00D76064">
      <w:pPr>
        <w:jc w:val="both"/>
        <w:rPr>
          <w:rFonts w:ascii="Times New Roman" w:hAnsi="Times New Roman" w:cs="Times New Roman"/>
        </w:rPr>
        <w:sectPr w:rsidR="00AE6737" w:rsidSect="00F27B88">
          <w:type w:val="continuous"/>
          <w:pgSz w:w="11906" w:h="16838"/>
          <w:pgMar w:top="2552" w:right="1134" w:bottom="1134" w:left="1134" w:header="709" w:footer="0" w:gutter="0"/>
          <w:cols w:space="708"/>
          <w:docGrid w:linePitch="360"/>
        </w:sectPr>
      </w:pPr>
    </w:p>
    <w:p w:rsidR="00D76064" w:rsidRDefault="00D76064" w:rsidP="00D76064">
      <w:pPr>
        <w:jc w:val="both"/>
        <w:rPr>
          <w:rFonts w:ascii="Times New Roman" w:hAnsi="Times New Roman" w:cs="Times New Roman"/>
        </w:rPr>
      </w:pPr>
      <w:r>
        <w:rPr>
          <w:rFonts w:ascii="Times New Roman" w:hAnsi="Times New Roman" w:cs="Times New Roman"/>
        </w:rPr>
        <w:t>06 – Secretaria da Saúde e Assistência Social</w:t>
      </w:r>
    </w:p>
    <w:p w:rsidR="00D76064" w:rsidRDefault="00D76064" w:rsidP="00D76064">
      <w:pPr>
        <w:jc w:val="both"/>
        <w:rPr>
          <w:rFonts w:ascii="Times New Roman" w:hAnsi="Times New Roman" w:cs="Times New Roman"/>
        </w:rPr>
      </w:pPr>
      <w:r>
        <w:rPr>
          <w:rFonts w:ascii="Times New Roman" w:hAnsi="Times New Roman" w:cs="Times New Roman"/>
        </w:rPr>
        <w:t>02 – Convênios – Saúde</w:t>
      </w:r>
    </w:p>
    <w:p w:rsidR="00D76064" w:rsidRDefault="00D76064" w:rsidP="00D76064">
      <w:pPr>
        <w:jc w:val="both"/>
        <w:rPr>
          <w:rFonts w:ascii="Times New Roman" w:hAnsi="Times New Roman" w:cs="Times New Roman"/>
        </w:rPr>
      </w:pPr>
      <w:r>
        <w:rPr>
          <w:rFonts w:ascii="Times New Roman" w:hAnsi="Times New Roman" w:cs="Times New Roman"/>
        </w:rPr>
        <w:t>10 – Saúde</w:t>
      </w:r>
    </w:p>
    <w:p w:rsidR="00D76064" w:rsidRDefault="00D76064" w:rsidP="00D76064">
      <w:pPr>
        <w:jc w:val="both"/>
        <w:rPr>
          <w:rFonts w:ascii="Times New Roman" w:hAnsi="Times New Roman" w:cs="Times New Roman"/>
        </w:rPr>
      </w:pPr>
      <w:r>
        <w:rPr>
          <w:rFonts w:ascii="Times New Roman" w:hAnsi="Times New Roman" w:cs="Times New Roman"/>
        </w:rPr>
        <w:t>301 – Atenção Básica</w:t>
      </w:r>
    </w:p>
    <w:p w:rsidR="00D76064" w:rsidRDefault="00D76064" w:rsidP="00D76064">
      <w:pPr>
        <w:jc w:val="both"/>
        <w:rPr>
          <w:rFonts w:ascii="Times New Roman" w:hAnsi="Times New Roman" w:cs="Times New Roman"/>
        </w:rPr>
      </w:pPr>
      <w:r>
        <w:rPr>
          <w:rFonts w:ascii="Times New Roman" w:hAnsi="Times New Roman" w:cs="Times New Roman"/>
        </w:rPr>
        <w:t>0107 – Assistência Medica a População</w:t>
      </w:r>
    </w:p>
    <w:p w:rsidR="00D76064" w:rsidRDefault="00D76064" w:rsidP="00D76064">
      <w:pPr>
        <w:jc w:val="both"/>
        <w:rPr>
          <w:rFonts w:ascii="Times New Roman" w:hAnsi="Times New Roman" w:cs="Times New Roman"/>
        </w:rPr>
      </w:pPr>
      <w:r>
        <w:rPr>
          <w:rFonts w:ascii="Times New Roman" w:hAnsi="Times New Roman" w:cs="Times New Roman"/>
        </w:rPr>
        <w:t>2131 – Convênio FNS – PAB – Fixo</w:t>
      </w:r>
    </w:p>
    <w:p w:rsidR="00D76064" w:rsidRDefault="00D76064" w:rsidP="00D76064">
      <w:pPr>
        <w:jc w:val="both"/>
        <w:rPr>
          <w:rFonts w:ascii="Times New Roman" w:hAnsi="Times New Roman" w:cs="Times New Roman"/>
        </w:rPr>
      </w:pPr>
      <w:r>
        <w:rPr>
          <w:rFonts w:ascii="Times New Roman" w:hAnsi="Times New Roman" w:cs="Times New Roman"/>
        </w:rPr>
        <w:t>3.3.3.90.30.000000 – Material de Consumo</w:t>
      </w:r>
    </w:p>
    <w:p w:rsidR="00AE6737" w:rsidRDefault="00AE6737" w:rsidP="00D76064">
      <w:pPr>
        <w:jc w:val="both"/>
        <w:rPr>
          <w:rFonts w:ascii="Times New Roman" w:hAnsi="Times New Roman" w:cs="Times New Roman"/>
        </w:rPr>
      </w:pPr>
      <w:r>
        <w:rPr>
          <w:rFonts w:ascii="Times New Roman" w:hAnsi="Times New Roman" w:cs="Times New Roman"/>
        </w:rPr>
        <w:t>4500 – Atenção Básica – Custeio</w:t>
      </w:r>
    </w:p>
    <w:p w:rsidR="00AE6737" w:rsidRDefault="00AE6737" w:rsidP="00D76064">
      <w:pPr>
        <w:jc w:val="both"/>
        <w:rPr>
          <w:rFonts w:ascii="Times New Roman" w:hAnsi="Times New Roman" w:cs="Times New Roman"/>
        </w:rPr>
      </w:pPr>
    </w:p>
    <w:p w:rsidR="00AE6737" w:rsidRDefault="00AE6737" w:rsidP="00AE6737">
      <w:pPr>
        <w:jc w:val="both"/>
        <w:rPr>
          <w:rFonts w:ascii="Times New Roman" w:hAnsi="Times New Roman" w:cs="Times New Roman"/>
        </w:rPr>
      </w:pPr>
      <w:r>
        <w:rPr>
          <w:rFonts w:ascii="Times New Roman" w:hAnsi="Times New Roman" w:cs="Times New Roman"/>
        </w:rPr>
        <w:t>06 – Secretaria da Saúde e Assistência Social</w:t>
      </w:r>
    </w:p>
    <w:p w:rsidR="00AE6737" w:rsidRDefault="00AE6737" w:rsidP="00AE6737">
      <w:pPr>
        <w:jc w:val="both"/>
        <w:rPr>
          <w:rFonts w:ascii="Times New Roman" w:hAnsi="Times New Roman" w:cs="Times New Roman"/>
        </w:rPr>
      </w:pPr>
      <w:r>
        <w:rPr>
          <w:rFonts w:ascii="Times New Roman" w:hAnsi="Times New Roman" w:cs="Times New Roman"/>
        </w:rPr>
        <w:t>02 – Convênios – Saúde</w:t>
      </w:r>
    </w:p>
    <w:p w:rsidR="00AE6737" w:rsidRDefault="00AE6737" w:rsidP="00AE6737">
      <w:pPr>
        <w:jc w:val="both"/>
        <w:rPr>
          <w:rFonts w:ascii="Times New Roman" w:hAnsi="Times New Roman" w:cs="Times New Roman"/>
        </w:rPr>
      </w:pPr>
      <w:r>
        <w:rPr>
          <w:rFonts w:ascii="Times New Roman" w:hAnsi="Times New Roman" w:cs="Times New Roman"/>
        </w:rPr>
        <w:t>10 – Saúde</w:t>
      </w:r>
    </w:p>
    <w:p w:rsidR="00AE6737" w:rsidRDefault="00AE6737" w:rsidP="00AE6737">
      <w:pPr>
        <w:jc w:val="both"/>
        <w:rPr>
          <w:rFonts w:ascii="Times New Roman" w:hAnsi="Times New Roman" w:cs="Times New Roman"/>
        </w:rPr>
      </w:pPr>
      <w:r>
        <w:rPr>
          <w:rFonts w:ascii="Times New Roman" w:hAnsi="Times New Roman" w:cs="Times New Roman"/>
        </w:rPr>
        <w:t>301 – Atenção Básica</w:t>
      </w:r>
    </w:p>
    <w:p w:rsidR="00AE6737" w:rsidRDefault="00AE6737" w:rsidP="00AE6737">
      <w:pPr>
        <w:jc w:val="both"/>
        <w:rPr>
          <w:rFonts w:ascii="Times New Roman" w:hAnsi="Times New Roman" w:cs="Times New Roman"/>
        </w:rPr>
      </w:pPr>
      <w:r>
        <w:rPr>
          <w:rFonts w:ascii="Times New Roman" w:hAnsi="Times New Roman" w:cs="Times New Roman"/>
        </w:rPr>
        <w:t>0107 – Assistência Medica a População</w:t>
      </w:r>
    </w:p>
    <w:p w:rsidR="00AE6737" w:rsidRDefault="00AE6737" w:rsidP="00AE6737">
      <w:pPr>
        <w:jc w:val="both"/>
        <w:rPr>
          <w:rFonts w:ascii="Times New Roman" w:hAnsi="Times New Roman" w:cs="Times New Roman"/>
        </w:rPr>
      </w:pPr>
      <w:r>
        <w:rPr>
          <w:rFonts w:ascii="Times New Roman" w:hAnsi="Times New Roman" w:cs="Times New Roman"/>
        </w:rPr>
        <w:t>2111 – Convênio FES – Incentivo Atenção Básica</w:t>
      </w:r>
    </w:p>
    <w:p w:rsidR="00AE6737" w:rsidRDefault="00AE6737" w:rsidP="00AE6737">
      <w:pPr>
        <w:jc w:val="both"/>
        <w:rPr>
          <w:rFonts w:ascii="Times New Roman" w:hAnsi="Times New Roman" w:cs="Times New Roman"/>
        </w:rPr>
      </w:pPr>
      <w:r>
        <w:rPr>
          <w:rFonts w:ascii="Times New Roman" w:hAnsi="Times New Roman" w:cs="Times New Roman"/>
        </w:rPr>
        <w:t>3.3.3.90.30.000000 – Material de Consumo</w:t>
      </w:r>
    </w:p>
    <w:p w:rsidR="00AE6737" w:rsidRDefault="00AE6737" w:rsidP="00AE6737">
      <w:pPr>
        <w:jc w:val="both"/>
        <w:rPr>
          <w:rFonts w:ascii="Times New Roman" w:hAnsi="Times New Roman" w:cs="Times New Roman"/>
        </w:rPr>
      </w:pPr>
      <w:r>
        <w:rPr>
          <w:rFonts w:ascii="Times New Roman" w:hAnsi="Times New Roman" w:cs="Times New Roman"/>
        </w:rPr>
        <w:t>4011 – Incentivo Atenção Básica</w:t>
      </w:r>
    </w:p>
    <w:p w:rsidR="00AE6737" w:rsidRDefault="00AE6737" w:rsidP="00D76064">
      <w:pPr>
        <w:jc w:val="both"/>
        <w:rPr>
          <w:rFonts w:ascii="Times New Roman" w:hAnsi="Times New Roman" w:cs="Times New Roman"/>
        </w:rPr>
      </w:pPr>
    </w:p>
    <w:p w:rsidR="00AE6737" w:rsidRDefault="00AE6737" w:rsidP="00AE6737">
      <w:pPr>
        <w:jc w:val="both"/>
        <w:rPr>
          <w:rFonts w:ascii="Times New Roman" w:hAnsi="Times New Roman" w:cs="Times New Roman"/>
        </w:rPr>
      </w:pPr>
      <w:r>
        <w:rPr>
          <w:rFonts w:ascii="Times New Roman" w:hAnsi="Times New Roman" w:cs="Times New Roman"/>
        </w:rPr>
        <w:t>06 – Secretaria da Saúde e Assistência Social</w:t>
      </w:r>
    </w:p>
    <w:p w:rsidR="00AE6737" w:rsidRDefault="00AE6737" w:rsidP="00AE6737">
      <w:pPr>
        <w:jc w:val="both"/>
        <w:rPr>
          <w:rFonts w:ascii="Times New Roman" w:hAnsi="Times New Roman" w:cs="Times New Roman"/>
        </w:rPr>
      </w:pPr>
      <w:r>
        <w:rPr>
          <w:rFonts w:ascii="Times New Roman" w:hAnsi="Times New Roman" w:cs="Times New Roman"/>
        </w:rPr>
        <w:t>02 – Convênios – Saúde</w:t>
      </w:r>
    </w:p>
    <w:p w:rsidR="00AE6737" w:rsidRDefault="00AE6737" w:rsidP="00AE6737">
      <w:pPr>
        <w:jc w:val="both"/>
        <w:rPr>
          <w:rFonts w:ascii="Times New Roman" w:hAnsi="Times New Roman" w:cs="Times New Roman"/>
        </w:rPr>
      </w:pPr>
      <w:r>
        <w:rPr>
          <w:rFonts w:ascii="Times New Roman" w:hAnsi="Times New Roman" w:cs="Times New Roman"/>
        </w:rPr>
        <w:t>10 – Saúde</w:t>
      </w:r>
    </w:p>
    <w:p w:rsidR="00AE6737" w:rsidRDefault="00AE6737" w:rsidP="00AE6737">
      <w:pPr>
        <w:jc w:val="both"/>
        <w:rPr>
          <w:rFonts w:ascii="Times New Roman" w:hAnsi="Times New Roman" w:cs="Times New Roman"/>
        </w:rPr>
      </w:pPr>
      <w:r>
        <w:rPr>
          <w:rFonts w:ascii="Times New Roman" w:hAnsi="Times New Roman" w:cs="Times New Roman"/>
        </w:rPr>
        <w:t>301 – Atenção Básica</w:t>
      </w:r>
    </w:p>
    <w:p w:rsidR="00AE6737" w:rsidRDefault="00AE6737" w:rsidP="00AE6737">
      <w:pPr>
        <w:jc w:val="both"/>
        <w:rPr>
          <w:rFonts w:ascii="Times New Roman" w:hAnsi="Times New Roman" w:cs="Times New Roman"/>
        </w:rPr>
      </w:pPr>
      <w:r>
        <w:rPr>
          <w:rFonts w:ascii="Times New Roman" w:hAnsi="Times New Roman" w:cs="Times New Roman"/>
        </w:rPr>
        <w:t>0107 – Assistência Medica a População</w:t>
      </w:r>
    </w:p>
    <w:p w:rsidR="00AE6737" w:rsidRDefault="00AE6737" w:rsidP="00AE6737">
      <w:pPr>
        <w:jc w:val="both"/>
        <w:rPr>
          <w:rFonts w:ascii="Times New Roman" w:hAnsi="Times New Roman" w:cs="Times New Roman"/>
        </w:rPr>
      </w:pPr>
      <w:r>
        <w:rPr>
          <w:rFonts w:ascii="Times New Roman" w:hAnsi="Times New Roman" w:cs="Times New Roman"/>
        </w:rPr>
        <w:t>2017 – Manutenção Serviços Médicos / Odontológico</w:t>
      </w:r>
    </w:p>
    <w:p w:rsidR="00AE6737" w:rsidRDefault="00AE6737" w:rsidP="00AE6737">
      <w:pPr>
        <w:jc w:val="both"/>
        <w:rPr>
          <w:rFonts w:ascii="Times New Roman" w:hAnsi="Times New Roman" w:cs="Times New Roman"/>
        </w:rPr>
      </w:pPr>
      <w:r>
        <w:rPr>
          <w:rFonts w:ascii="Times New Roman" w:hAnsi="Times New Roman" w:cs="Times New Roman"/>
        </w:rPr>
        <w:t>3.3.3.90.30.000000 – Material de Consumo</w:t>
      </w:r>
    </w:p>
    <w:p w:rsidR="00AE6737" w:rsidRDefault="00AE6737" w:rsidP="00AE6737">
      <w:pPr>
        <w:jc w:val="both"/>
        <w:rPr>
          <w:rFonts w:ascii="Times New Roman" w:hAnsi="Times New Roman" w:cs="Times New Roman"/>
        </w:rPr>
      </w:pPr>
      <w:r>
        <w:rPr>
          <w:rFonts w:ascii="Times New Roman" w:hAnsi="Times New Roman" w:cs="Times New Roman"/>
        </w:rPr>
        <w:t>0040 – Recurso – A.S.P.S.</w:t>
      </w:r>
    </w:p>
    <w:p w:rsidR="00AE6737" w:rsidRDefault="00AE6737" w:rsidP="008B08EE">
      <w:pPr>
        <w:jc w:val="both"/>
        <w:rPr>
          <w:rFonts w:ascii="Times New Roman" w:hAnsi="Times New Roman" w:cs="Times New Roman"/>
        </w:rPr>
        <w:sectPr w:rsidR="00AE6737" w:rsidSect="00AE6737">
          <w:type w:val="continuous"/>
          <w:pgSz w:w="11906" w:h="16838"/>
          <w:pgMar w:top="2552" w:right="1134" w:bottom="1134" w:left="1134" w:header="709" w:footer="0" w:gutter="0"/>
          <w:cols w:num="2" w:space="708"/>
          <w:docGrid w:linePitch="360"/>
        </w:sectPr>
      </w:pPr>
    </w:p>
    <w:p w:rsidR="00092C25" w:rsidRPr="005C5B44" w:rsidRDefault="00092C25" w:rsidP="008B08EE">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QUINTA – PAGAMENTO</w:t>
      </w:r>
      <w:r w:rsidR="00092C25" w:rsidRPr="005C5B44">
        <w:rPr>
          <w:rFonts w:ascii="Times New Roman" w:hAnsi="Times New Roman" w:cs="Times New Roman"/>
          <w:color w:val="auto"/>
          <w:sz w:val="24"/>
          <w:szCs w:val="24"/>
        </w:rPr>
        <w:t>.</w:t>
      </w:r>
    </w:p>
    <w:p w:rsidR="00DA091A" w:rsidRPr="005C5B44" w:rsidRDefault="00DA091A" w:rsidP="00DA091A">
      <w:pPr>
        <w:pStyle w:val="PargrafodaLista"/>
        <w:numPr>
          <w:ilvl w:val="1"/>
          <w:numId w:val="34"/>
        </w:numPr>
        <w:tabs>
          <w:tab w:val="left" w:pos="567"/>
        </w:tabs>
        <w:jc w:val="both"/>
        <w:rPr>
          <w:rFonts w:ascii="Times New Roman" w:hAnsi="Times New Roman" w:cs="Times New Roman"/>
          <w:color w:val="000000"/>
          <w:lang w:eastAsia="en-US"/>
        </w:rPr>
      </w:pPr>
      <w:r w:rsidRPr="005C5B44">
        <w:rPr>
          <w:rFonts w:ascii="Times New Roman" w:hAnsi="Times New Roman" w:cs="Times New Roman"/>
          <w:color w:val="000000"/>
          <w:lang w:eastAsia="en-US"/>
        </w:rPr>
        <w:t>O pagamento será realizado no prazo máximo de até 30</w:t>
      </w:r>
      <w:r w:rsidRPr="005C5B44">
        <w:rPr>
          <w:rFonts w:ascii="Times New Roman" w:hAnsi="Times New Roman" w:cs="Times New Roman"/>
          <w:color w:val="FF0000"/>
          <w:lang w:eastAsia="en-US"/>
        </w:rPr>
        <w:t xml:space="preserve"> </w:t>
      </w:r>
      <w:r w:rsidRPr="005C5B44">
        <w:rPr>
          <w:rFonts w:ascii="Times New Roman" w:hAnsi="Times New Roman" w:cs="Times New Roman"/>
          <w:lang w:eastAsia="en-US"/>
        </w:rPr>
        <w:t>(trinta)</w:t>
      </w:r>
      <w:r w:rsidRPr="005C5B44">
        <w:rPr>
          <w:rFonts w:ascii="Times New Roman" w:hAnsi="Times New Roman" w:cs="Times New Roman"/>
          <w:color w:val="FF0000"/>
          <w:lang w:eastAsia="en-US"/>
        </w:rPr>
        <w:t xml:space="preserve"> </w:t>
      </w:r>
      <w:r w:rsidRPr="005C5B44">
        <w:rPr>
          <w:rFonts w:ascii="Times New Roman" w:hAnsi="Times New Roman" w:cs="Times New Roman"/>
          <w:color w:val="000000"/>
          <w:lang w:eastAsia="en-US"/>
        </w:rPr>
        <w:t xml:space="preserve">dias, contados a partir </w:t>
      </w:r>
      <w:r w:rsidRPr="005C5B44">
        <w:rPr>
          <w:rFonts w:ascii="Times New Roman" w:hAnsi="Times New Roman" w:cs="Times New Roman"/>
          <w:color w:val="000000"/>
        </w:rPr>
        <w:t xml:space="preserve">do recebimento da Nota Fiscal ou Fatura, </w:t>
      </w:r>
      <w:r w:rsidRPr="005C5B44">
        <w:rPr>
          <w:rFonts w:ascii="Times New Roman" w:hAnsi="Times New Roman" w:cs="Times New Roman"/>
          <w:color w:val="000000"/>
          <w:lang w:eastAsia="en-US"/>
        </w:rPr>
        <w:t>através de ordem bancária, para crédito em banco, agência e conta corrente indicados pelo contratado.</w:t>
      </w:r>
    </w:p>
    <w:p w:rsidR="00DA091A" w:rsidRPr="005C5B44" w:rsidRDefault="00DA091A" w:rsidP="00DA091A">
      <w:pPr>
        <w:pStyle w:val="PargrafodaLista"/>
        <w:numPr>
          <w:ilvl w:val="1"/>
          <w:numId w:val="34"/>
        </w:numPr>
        <w:tabs>
          <w:tab w:val="left" w:pos="567"/>
        </w:tabs>
        <w:jc w:val="both"/>
        <w:rPr>
          <w:rFonts w:ascii="Times New Roman" w:hAnsi="Times New Roman" w:cs="Times New Roman"/>
          <w:color w:val="000000"/>
        </w:rPr>
      </w:pPr>
      <w:r w:rsidRPr="005C5B44">
        <w:rPr>
          <w:rFonts w:ascii="Times New Roman" w:hAnsi="Times New Roman" w:cs="Times New Roman"/>
          <w:color w:val="000000"/>
        </w:rPr>
        <w:t>Considera-se ocorrido o recebimento da nota fiscal ou fatura no momento em que o órgão contratante atestar a execução do objeto do contrato.</w:t>
      </w:r>
    </w:p>
    <w:p w:rsidR="00DA091A" w:rsidRPr="005C5B44" w:rsidRDefault="00DA091A" w:rsidP="00DA091A">
      <w:pPr>
        <w:pStyle w:val="PargrafodaLista"/>
        <w:numPr>
          <w:ilvl w:val="1"/>
          <w:numId w:val="34"/>
        </w:numPr>
        <w:tabs>
          <w:tab w:val="left" w:pos="567"/>
        </w:tabs>
        <w:jc w:val="both"/>
        <w:rPr>
          <w:rFonts w:ascii="Times New Roman" w:hAnsi="Times New Roman" w:cs="Times New Roman"/>
          <w:color w:val="000000"/>
        </w:rPr>
      </w:pPr>
      <w:r w:rsidRPr="005C5B44">
        <w:rPr>
          <w:rFonts w:ascii="Times New Roman" w:hAnsi="Times New Roman" w:cs="Times New Roman"/>
          <w:color w:val="000000"/>
        </w:rPr>
        <w:t>A Nota Fiscal ou Fatura deverá ser obrigatoriamente acompanhada da comprovação da regularidade fiscal, constatada por meio de consulta on-line mediante consulta aos sítios eletrônicos oficiais ou à documentação mencionada no art. 29 da Lei nº 8.666, de 1993.</w:t>
      </w:r>
    </w:p>
    <w:p w:rsidR="00DA091A" w:rsidRPr="005C5B44" w:rsidRDefault="00DA091A" w:rsidP="00DA091A">
      <w:pPr>
        <w:numPr>
          <w:ilvl w:val="2"/>
          <w:numId w:val="34"/>
        </w:numPr>
        <w:tabs>
          <w:tab w:val="left" w:pos="993"/>
        </w:tabs>
        <w:jc w:val="both"/>
        <w:rPr>
          <w:rFonts w:ascii="Times New Roman" w:hAnsi="Times New Roman" w:cs="Times New Roman"/>
          <w:color w:val="000000"/>
        </w:rPr>
      </w:pPr>
      <w:r w:rsidRPr="005C5B44">
        <w:rPr>
          <w:rFonts w:ascii="Times New Roman" w:hAnsi="Times New Roman" w:cs="Times New Roman"/>
          <w:color w:val="000000"/>
        </w:rPr>
        <w:t xml:space="preserve">Constatando-se, a situação de irregularidade do fornecedor contratado, deverão ser tomadas as providências previstas no do art. 31 da Instrução </w:t>
      </w:r>
      <w:r w:rsidRPr="005C5B44">
        <w:rPr>
          <w:rFonts w:ascii="Times New Roman" w:hAnsi="Times New Roman" w:cs="Times New Roman"/>
          <w:color w:val="000000"/>
          <w:lang w:eastAsia="en-US"/>
        </w:rPr>
        <w:t>Normativa</w:t>
      </w:r>
      <w:r w:rsidRPr="005C5B44">
        <w:rPr>
          <w:rFonts w:ascii="Times New Roman" w:hAnsi="Times New Roman" w:cs="Times New Roman"/>
          <w:color w:val="000000"/>
        </w:rPr>
        <w:t xml:space="preserve"> nº 3, de 26 de abril de 2018.</w:t>
      </w:r>
    </w:p>
    <w:p w:rsidR="00DA091A" w:rsidRPr="005C5B44" w:rsidRDefault="00DA091A" w:rsidP="00DA091A">
      <w:pPr>
        <w:pStyle w:val="PargrafodaLista"/>
        <w:numPr>
          <w:ilvl w:val="1"/>
          <w:numId w:val="34"/>
        </w:numPr>
        <w:tabs>
          <w:tab w:val="left" w:pos="567"/>
        </w:tabs>
        <w:contextualSpacing w:val="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 xml:space="preserve">Havendo erro na apresentação da Nota Fiscal ou dos documentos pertinentes à contratação, ou, ainda, circunstância que impeça a liquidação da despesa, como, por exemplo, </w:t>
      </w:r>
      <w:r w:rsidRPr="005C5B44">
        <w:rPr>
          <w:rFonts w:ascii="Times New Roman" w:hAnsi="Times New Roman" w:cs="Times New Roman"/>
          <w:color w:val="000000"/>
        </w:rPr>
        <w:t>obrigação financeira pendente, decorrente de penalidade imposta ou inadimplência,</w:t>
      </w:r>
      <w:r w:rsidRPr="005C5B44">
        <w:rPr>
          <w:rFonts w:ascii="Times New Roman" w:hAnsi="Times New Roman" w:cs="Times New Roman"/>
          <w:color w:val="000000"/>
          <w:lang w:eastAsia="en-US"/>
        </w:rPr>
        <w:t xml:space="preserve"> o pagamento ficará sobrestado até que a Contratada providencie as medidas saneadoras. Nesta hipótese, o prazo para pagamento iniciar-se-á após a comprovação da regularização da situação, não acarretando qualquer ônus para a Contratante.</w:t>
      </w:r>
    </w:p>
    <w:p w:rsidR="00DA091A" w:rsidRPr="005C5B44" w:rsidRDefault="00DA091A" w:rsidP="00DA091A">
      <w:pPr>
        <w:numPr>
          <w:ilvl w:val="1"/>
          <w:numId w:val="34"/>
        </w:numPr>
        <w:tabs>
          <w:tab w:val="left" w:pos="567"/>
        </w:tabs>
        <w:jc w:val="both"/>
        <w:rPr>
          <w:rFonts w:ascii="Times New Roman" w:hAnsi="Times New Roman" w:cs="Times New Roman"/>
          <w:lang w:eastAsia="en-US"/>
        </w:rPr>
      </w:pPr>
      <w:r w:rsidRPr="005C5B44">
        <w:rPr>
          <w:rFonts w:ascii="Times New Roman" w:hAnsi="Times New Roman" w:cs="Times New Roman"/>
          <w:lang w:eastAsia="en-US"/>
        </w:rPr>
        <w:t>Será considerada data do pagamento o dia em que constar como emitida a ordem bancária para pagamento.</w:t>
      </w:r>
    </w:p>
    <w:p w:rsidR="00DA091A" w:rsidRPr="005C5B44" w:rsidRDefault="00DA091A" w:rsidP="00DA091A">
      <w:pPr>
        <w:numPr>
          <w:ilvl w:val="1"/>
          <w:numId w:val="34"/>
        </w:numPr>
        <w:tabs>
          <w:tab w:val="left" w:pos="567"/>
          <w:tab w:val="left" w:pos="709"/>
        </w:tabs>
        <w:jc w:val="both"/>
        <w:rPr>
          <w:rFonts w:ascii="Times New Roman" w:hAnsi="Times New Roman" w:cs="Times New Roman"/>
          <w:lang w:eastAsia="en-US"/>
        </w:rPr>
      </w:pPr>
      <w:r w:rsidRPr="005C5B44">
        <w:rPr>
          <w:rFonts w:ascii="Times New Roman" w:hAnsi="Times New Roman" w:cs="Times New Roman"/>
          <w:lang w:eastAsia="en-US"/>
        </w:rPr>
        <w:t xml:space="preserve">Antes de cada pagamento à contratada, será realizada de forma </w:t>
      </w:r>
      <w:r w:rsidRPr="005C5B44">
        <w:rPr>
          <w:rFonts w:ascii="Times New Roman" w:hAnsi="Times New Roman" w:cs="Times New Roman"/>
          <w:color w:val="000000"/>
        </w:rPr>
        <w:t>on-line consulta aos sítios eletrônicos oficiais</w:t>
      </w:r>
      <w:r w:rsidRPr="005C5B44">
        <w:rPr>
          <w:rFonts w:ascii="Times New Roman" w:hAnsi="Times New Roman" w:cs="Times New Roman"/>
          <w:lang w:eastAsia="en-US"/>
        </w:rPr>
        <w:t xml:space="preserve"> para verificar a manutenção das condições de habilitação exigidas no edital. </w:t>
      </w:r>
    </w:p>
    <w:p w:rsidR="00DA091A" w:rsidRPr="005C5B44" w:rsidRDefault="00DA091A" w:rsidP="00DA091A">
      <w:pPr>
        <w:numPr>
          <w:ilvl w:val="1"/>
          <w:numId w:val="34"/>
        </w:numPr>
        <w:tabs>
          <w:tab w:val="left" w:pos="567"/>
          <w:tab w:val="left" w:pos="709"/>
        </w:tabs>
        <w:jc w:val="both"/>
        <w:rPr>
          <w:rFonts w:ascii="Times New Roman" w:hAnsi="Times New Roman" w:cs="Times New Roman"/>
          <w:lang w:eastAsia="en-US"/>
        </w:rPr>
      </w:pPr>
      <w:r w:rsidRPr="005C5B44">
        <w:rPr>
          <w:rFonts w:ascii="Times New Roman" w:hAnsi="Times New Roman" w:cs="Times New Roman"/>
          <w:lang w:eastAsia="en-US"/>
        </w:rPr>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rsidR="00DA091A" w:rsidRPr="005C5B44" w:rsidRDefault="00DA091A" w:rsidP="00DA091A">
      <w:pPr>
        <w:numPr>
          <w:ilvl w:val="1"/>
          <w:numId w:val="34"/>
        </w:numPr>
        <w:tabs>
          <w:tab w:val="left" w:pos="567"/>
        </w:tabs>
        <w:jc w:val="both"/>
        <w:rPr>
          <w:rFonts w:ascii="Times New Roman" w:hAnsi="Times New Roman" w:cs="Times New Roman"/>
          <w:lang w:eastAsia="en-US"/>
        </w:rPr>
      </w:pPr>
      <w:r w:rsidRPr="005C5B44">
        <w:rPr>
          <w:rFonts w:ascii="Times New Roman" w:hAnsi="Times New Roman" w:cs="Times New Roman"/>
          <w:lang w:eastAsia="en-US"/>
        </w:rPr>
        <w:t xml:space="preserve">Previamente à emissão de nota de empenho e a cada pagamento, a Administração deverá realizar consulta </w:t>
      </w:r>
      <w:r w:rsidRPr="005C5B44">
        <w:rPr>
          <w:rFonts w:ascii="Times New Roman" w:hAnsi="Times New Roman" w:cs="Times New Roman"/>
          <w:color w:val="000000"/>
        </w:rPr>
        <w:t xml:space="preserve">on-line mediante consulta aos sítios eletrônicos oficiais </w:t>
      </w:r>
      <w:r w:rsidRPr="005C5B44">
        <w:rPr>
          <w:rFonts w:ascii="Times New Roman" w:hAnsi="Times New Roman" w:cs="Times New Roman"/>
          <w:lang w:eastAsia="en-US"/>
        </w:rPr>
        <w:t>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w:t>
      </w:r>
    </w:p>
    <w:p w:rsidR="00DA091A" w:rsidRPr="005C5B44" w:rsidRDefault="00DA091A" w:rsidP="00DA091A">
      <w:pPr>
        <w:numPr>
          <w:ilvl w:val="1"/>
          <w:numId w:val="34"/>
        </w:numPr>
        <w:tabs>
          <w:tab w:val="left" w:pos="567"/>
        </w:tabs>
        <w:jc w:val="both"/>
        <w:rPr>
          <w:rFonts w:ascii="Times New Roman" w:hAnsi="Times New Roman" w:cs="Times New Roman"/>
          <w:lang w:eastAsia="en-US"/>
        </w:rPr>
      </w:pPr>
      <w:r w:rsidRPr="005C5B44">
        <w:rPr>
          <w:rFonts w:ascii="Times New Roman" w:hAnsi="Times New Roman" w:cs="Times New Roman"/>
          <w:lang w:eastAsia="en-US"/>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rsidR="00DA091A" w:rsidRPr="005C5B44" w:rsidRDefault="00DA091A" w:rsidP="00DA091A">
      <w:pPr>
        <w:numPr>
          <w:ilvl w:val="1"/>
          <w:numId w:val="34"/>
        </w:numPr>
        <w:tabs>
          <w:tab w:val="left" w:pos="709"/>
        </w:tabs>
        <w:jc w:val="both"/>
        <w:rPr>
          <w:rFonts w:ascii="Times New Roman" w:hAnsi="Times New Roman" w:cs="Times New Roman"/>
          <w:lang w:eastAsia="en-US"/>
        </w:rPr>
      </w:pPr>
      <w:r w:rsidRPr="005C5B44">
        <w:rPr>
          <w:rFonts w:ascii="Times New Roman" w:hAnsi="Times New Roman" w:cs="Times New Roman"/>
          <w:lang w:eastAsia="en-US"/>
        </w:rPr>
        <w:t>Persistindo a irregularidade, a contratante deverá adotar as medidas necessárias à rescisão contratual nos autos do processo administrativo correspondente, assegurada à contratada a ampla defesa.</w:t>
      </w:r>
    </w:p>
    <w:p w:rsidR="00DA091A" w:rsidRPr="005C5B44" w:rsidRDefault="00DA091A" w:rsidP="00DA091A">
      <w:pPr>
        <w:numPr>
          <w:ilvl w:val="1"/>
          <w:numId w:val="34"/>
        </w:numPr>
        <w:tabs>
          <w:tab w:val="left" w:pos="709"/>
        </w:tabs>
        <w:jc w:val="both"/>
        <w:rPr>
          <w:rFonts w:ascii="Times New Roman" w:hAnsi="Times New Roman" w:cs="Times New Roman"/>
          <w:lang w:eastAsia="en-US"/>
        </w:rPr>
      </w:pPr>
      <w:r>
        <w:rPr>
          <w:rFonts w:ascii="Times New Roman" w:hAnsi="Times New Roman" w:cs="Times New Roman"/>
          <w:lang w:eastAsia="en-US"/>
        </w:rPr>
        <w:t xml:space="preserve"> </w:t>
      </w:r>
      <w:r w:rsidRPr="005C5B44">
        <w:rPr>
          <w:rFonts w:ascii="Times New Roman" w:hAnsi="Times New Roman" w:cs="Times New Roman"/>
          <w:lang w:eastAsia="en-US"/>
        </w:rPr>
        <w:t xml:space="preserve">Havendo a efetiva execução do objeto, os pagamentos serão realizados normalmente, até que se decida pela rescisão do contrato, caso a contratada não regularize sua situação de habilitação. </w:t>
      </w:r>
    </w:p>
    <w:p w:rsidR="00DA091A" w:rsidRPr="005C5B44" w:rsidRDefault="00DA091A" w:rsidP="00DA091A">
      <w:pPr>
        <w:pStyle w:val="PargrafodaLista"/>
        <w:numPr>
          <w:ilvl w:val="2"/>
          <w:numId w:val="34"/>
        </w:numPr>
        <w:tabs>
          <w:tab w:val="left" w:pos="284"/>
          <w:tab w:val="left" w:pos="851"/>
          <w:tab w:val="left" w:pos="1134"/>
        </w:tabs>
        <w:contextualSpacing w:val="0"/>
        <w:jc w:val="both"/>
        <w:rPr>
          <w:rFonts w:ascii="Times New Roman" w:hAnsi="Times New Roman" w:cs="Times New Roman"/>
          <w:lang w:eastAsia="en-US"/>
        </w:rPr>
      </w:pPr>
      <w:r w:rsidRPr="005C5B44">
        <w:rPr>
          <w:rFonts w:ascii="Times New Roman" w:hAnsi="Times New Roman" w:cs="Times New Roman"/>
          <w:lang w:eastAsia="en-US"/>
        </w:rPr>
        <w:t>Será rescindido o contrato em execução com a contratada inadimplente, salvo por motivo de economicidade, segurança nacional ou outro de interesse público de alta relevância, devidamente justificado, em qualquer caso, pela máxima autoridade da contratante.</w:t>
      </w:r>
    </w:p>
    <w:p w:rsidR="00DA091A" w:rsidRPr="005C5B44" w:rsidRDefault="00DA091A" w:rsidP="00DA091A">
      <w:pPr>
        <w:pStyle w:val="PargrafodaLista"/>
        <w:numPr>
          <w:ilvl w:val="1"/>
          <w:numId w:val="34"/>
        </w:numPr>
        <w:tabs>
          <w:tab w:val="left" w:pos="709"/>
        </w:tabs>
        <w:contextualSpacing w:val="0"/>
        <w:jc w:val="both"/>
        <w:rPr>
          <w:rFonts w:ascii="Times New Roman" w:hAnsi="Times New Roman" w:cs="Times New Roman"/>
          <w:color w:val="000000"/>
        </w:rPr>
      </w:pPr>
      <w:r w:rsidRPr="005C5B44">
        <w:rPr>
          <w:rFonts w:ascii="Times New Roman" w:hAnsi="Times New Roman" w:cs="Times New Roman"/>
          <w:color w:val="000000"/>
        </w:rPr>
        <w:t>Quando do pagamento, será efetuada a retenção tributária prevista na legislação aplicável.</w:t>
      </w:r>
    </w:p>
    <w:p w:rsidR="00DA091A" w:rsidRPr="005C5B44" w:rsidRDefault="00DA091A" w:rsidP="00DA091A">
      <w:pPr>
        <w:numPr>
          <w:ilvl w:val="2"/>
          <w:numId w:val="34"/>
        </w:numPr>
        <w:tabs>
          <w:tab w:val="left" w:pos="851"/>
          <w:tab w:val="left" w:pos="1134"/>
        </w:tabs>
        <w:autoSpaceDE w:val="0"/>
        <w:snapToGrid w:val="0"/>
        <w:jc w:val="both"/>
        <w:rPr>
          <w:rFonts w:ascii="Times New Roman" w:hAnsi="Times New Roman" w:cs="Times New Roman"/>
          <w:color w:val="000000"/>
        </w:rPr>
      </w:pPr>
      <w:r w:rsidRPr="005C5B44">
        <w:rPr>
          <w:rFonts w:ascii="Times New Roman" w:hAnsi="Times New Roman" w:cs="Times New Roman"/>
          <w:color w:val="000000"/>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092C25" w:rsidRPr="005C5B44" w:rsidRDefault="00092C25" w:rsidP="008B08EE">
      <w:pPr>
        <w:ind w:left="425"/>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smallCaps/>
          <w:color w:val="auto"/>
          <w:sz w:val="24"/>
          <w:szCs w:val="24"/>
        </w:rPr>
        <w:t>CLÁUSULA SEXTA</w:t>
      </w:r>
      <w:r w:rsidRPr="005C5B44">
        <w:rPr>
          <w:rFonts w:ascii="Times New Roman" w:hAnsi="Times New Roman" w:cs="Times New Roman"/>
          <w:color w:val="auto"/>
          <w:sz w:val="24"/>
          <w:szCs w:val="24"/>
        </w:rPr>
        <w:t xml:space="preserve"> </w:t>
      </w:r>
      <w:r w:rsidRPr="005C5B44">
        <w:rPr>
          <w:rFonts w:ascii="Times New Roman" w:hAnsi="Times New Roman" w:cs="Times New Roman"/>
          <w:smallCaps/>
          <w:color w:val="auto"/>
          <w:sz w:val="24"/>
          <w:szCs w:val="24"/>
        </w:rPr>
        <w:t>–</w:t>
      </w:r>
      <w:r w:rsidR="00092C25" w:rsidRPr="005C5B44">
        <w:rPr>
          <w:rFonts w:ascii="Times New Roman" w:hAnsi="Times New Roman" w:cs="Times New Roman"/>
          <w:color w:val="auto"/>
          <w:sz w:val="24"/>
          <w:szCs w:val="24"/>
        </w:rPr>
        <w:t xml:space="preserve"> REAJUSTE.</w:t>
      </w:r>
    </w:p>
    <w:p w:rsidR="00662559" w:rsidRPr="00662559" w:rsidRDefault="00662559" w:rsidP="00662559">
      <w:pPr>
        <w:pStyle w:val="PargrafodaLista"/>
        <w:numPr>
          <w:ilvl w:val="0"/>
          <w:numId w:val="41"/>
        </w:numPr>
        <w:tabs>
          <w:tab w:val="left" w:pos="567"/>
        </w:tabs>
        <w:jc w:val="both"/>
        <w:rPr>
          <w:rFonts w:ascii="Times New Roman" w:hAnsi="Times New Roman" w:cs="Times New Roman"/>
          <w:vanish/>
          <w:color w:val="000000"/>
        </w:rPr>
      </w:pPr>
    </w:p>
    <w:p w:rsidR="00662559" w:rsidRPr="00662559" w:rsidRDefault="00662559" w:rsidP="00662559">
      <w:pPr>
        <w:pStyle w:val="PargrafodaLista"/>
        <w:numPr>
          <w:ilvl w:val="0"/>
          <w:numId w:val="41"/>
        </w:numPr>
        <w:tabs>
          <w:tab w:val="left" w:pos="567"/>
        </w:tabs>
        <w:jc w:val="both"/>
        <w:rPr>
          <w:rFonts w:ascii="Times New Roman" w:hAnsi="Times New Roman" w:cs="Times New Roman"/>
          <w:vanish/>
          <w:color w:val="000000"/>
        </w:rPr>
      </w:pPr>
    </w:p>
    <w:p w:rsidR="00662559" w:rsidRPr="00662559" w:rsidRDefault="00662559" w:rsidP="00662559">
      <w:pPr>
        <w:pStyle w:val="PargrafodaLista"/>
        <w:numPr>
          <w:ilvl w:val="0"/>
          <w:numId w:val="41"/>
        </w:numPr>
        <w:tabs>
          <w:tab w:val="left" w:pos="567"/>
        </w:tabs>
        <w:jc w:val="both"/>
        <w:rPr>
          <w:rFonts w:ascii="Times New Roman" w:hAnsi="Times New Roman" w:cs="Times New Roman"/>
          <w:vanish/>
          <w:color w:val="000000"/>
        </w:rPr>
      </w:pPr>
    </w:p>
    <w:p w:rsidR="00662559" w:rsidRPr="00662559" w:rsidRDefault="00662559" w:rsidP="00662559">
      <w:pPr>
        <w:pStyle w:val="PargrafodaLista"/>
        <w:numPr>
          <w:ilvl w:val="0"/>
          <w:numId w:val="41"/>
        </w:numPr>
        <w:tabs>
          <w:tab w:val="left" w:pos="567"/>
        </w:tabs>
        <w:jc w:val="both"/>
        <w:rPr>
          <w:rFonts w:ascii="Times New Roman" w:hAnsi="Times New Roman" w:cs="Times New Roman"/>
          <w:vanish/>
          <w:color w:val="000000"/>
        </w:rPr>
      </w:pPr>
    </w:p>
    <w:p w:rsidR="00662559" w:rsidRPr="00662559" w:rsidRDefault="00662559" w:rsidP="00662559">
      <w:pPr>
        <w:pStyle w:val="PargrafodaLista"/>
        <w:numPr>
          <w:ilvl w:val="0"/>
          <w:numId w:val="41"/>
        </w:numPr>
        <w:tabs>
          <w:tab w:val="left" w:pos="567"/>
        </w:tabs>
        <w:jc w:val="both"/>
        <w:rPr>
          <w:rFonts w:ascii="Times New Roman" w:hAnsi="Times New Roman" w:cs="Times New Roman"/>
          <w:vanish/>
          <w:color w:val="000000"/>
        </w:rPr>
      </w:pPr>
    </w:p>
    <w:p w:rsidR="00662559" w:rsidRPr="00662559" w:rsidRDefault="00662559" w:rsidP="00662559">
      <w:pPr>
        <w:pStyle w:val="PargrafodaLista"/>
        <w:numPr>
          <w:ilvl w:val="0"/>
          <w:numId w:val="41"/>
        </w:numPr>
        <w:tabs>
          <w:tab w:val="left" w:pos="567"/>
        </w:tabs>
        <w:jc w:val="both"/>
        <w:rPr>
          <w:rFonts w:ascii="Times New Roman" w:hAnsi="Times New Roman" w:cs="Times New Roman"/>
          <w:vanish/>
          <w:color w:val="000000"/>
        </w:rPr>
      </w:pPr>
    </w:p>
    <w:p w:rsidR="00DA091A" w:rsidRPr="005C5B44" w:rsidRDefault="00DA091A" w:rsidP="00662559">
      <w:pPr>
        <w:pStyle w:val="PargrafodaLista"/>
        <w:numPr>
          <w:ilvl w:val="1"/>
          <w:numId w:val="41"/>
        </w:numPr>
        <w:tabs>
          <w:tab w:val="left" w:pos="567"/>
        </w:tabs>
        <w:jc w:val="both"/>
        <w:rPr>
          <w:rFonts w:ascii="Times New Roman" w:hAnsi="Times New Roman" w:cs="Times New Roman"/>
          <w:color w:val="000000"/>
        </w:rPr>
      </w:pPr>
      <w:r w:rsidRPr="005C5B44">
        <w:rPr>
          <w:rFonts w:ascii="Times New Roman" w:hAnsi="Times New Roman" w:cs="Times New Roman"/>
          <w:color w:val="000000"/>
        </w:rPr>
        <w:t>Os preços são fixos e irreajustáveis no prazo de um ano contado da data limite para a apresentação das propostas.</w:t>
      </w:r>
    </w:p>
    <w:p w:rsidR="00DA091A" w:rsidRPr="005C5B44" w:rsidRDefault="00DA091A" w:rsidP="00662559">
      <w:pPr>
        <w:pStyle w:val="PargrafodaLista"/>
        <w:numPr>
          <w:ilvl w:val="2"/>
          <w:numId w:val="41"/>
        </w:numPr>
        <w:tabs>
          <w:tab w:val="left" w:pos="993"/>
        </w:tabs>
        <w:ind w:left="284" w:firstLine="0"/>
        <w:contextualSpacing w:val="0"/>
        <w:jc w:val="both"/>
        <w:rPr>
          <w:rFonts w:ascii="Times New Roman" w:hAnsi="Times New Roman" w:cs="Times New Roman"/>
          <w:color w:val="000000"/>
        </w:rPr>
      </w:pPr>
      <w:r w:rsidRPr="005C5B44">
        <w:rPr>
          <w:rFonts w:ascii="Times New Roman" w:hAnsi="Times New Roman" w:cs="Times New Roman"/>
        </w:rPr>
        <w:t>Dentro do prazo de vigência do contrato e mediante solicitação da contratada, os preços contratados poderão sofrer reajuste após o interregno de um ano, aplicando-se o índice INPC exclusivamente para as obrigações iniciadas e concluídas após a ocorrência da anualidade</w:t>
      </w:r>
      <w:r w:rsidRPr="005C5B44">
        <w:rPr>
          <w:rFonts w:ascii="Times New Roman" w:hAnsi="Times New Roman" w:cs="Times New Roman"/>
          <w:color w:val="000000"/>
        </w:rPr>
        <w:t>.</w:t>
      </w:r>
    </w:p>
    <w:p w:rsidR="00DA091A" w:rsidRPr="005C5B44" w:rsidRDefault="00DA091A" w:rsidP="00662559">
      <w:pPr>
        <w:pStyle w:val="PargrafodaLista"/>
        <w:numPr>
          <w:ilvl w:val="1"/>
          <w:numId w:val="41"/>
        </w:numPr>
        <w:tabs>
          <w:tab w:val="left" w:pos="567"/>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Nos reajustes subsequentes ao primeiro, o interregno mínimo de um ano será contado a partir dos efeitos financeiros do último reajuste.</w:t>
      </w:r>
    </w:p>
    <w:p w:rsidR="00DA091A" w:rsidRPr="005C5B44" w:rsidRDefault="00DA091A" w:rsidP="00662559">
      <w:pPr>
        <w:pStyle w:val="PargrafodaLista"/>
        <w:numPr>
          <w:ilvl w:val="1"/>
          <w:numId w:val="41"/>
        </w:numPr>
        <w:tabs>
          <w:tab w:val="left" w:pos="567"/>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 xml:space="preserve">No caso de atraso ou não divulgação do índice de reajustamento, o CONTRATANTE pagará à CONTRATADA a importância calculada pela última variação conhecida, liquidando a diferença correspondente tão logo seja divulgado o índice definitivo. Fica a CONTRATADA obrigada a apresentar memória de cálculo referente ao reajustamento de preços do valor remanescente, sempre que este ocorrer. </w:t>
      </w:r>
    </w:p>
    <w:p w:rsidR="00DA091A" w:rsidRPr="005C5B44" w:rsidRDefault="00DA091A" w:rsidP="00662559">
      <w:pPr>
        <w:pStyle w:val="PargrafodaLista"/>
        <w:numPr>
          <w:ilvl w:val="1"/>
          <w:numId w:val="41"/>
        </w:numPr>
        <w:tabs>
          <w:tab w:val="left" w:pos="567"/>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Nas aferições finais, o índice utilizado para reajuste será, obrigatoriamente, o definitivo.</w:t>
      </w:r>
    </w:p>
    <w:p w:rsidR="00DA091A" w:rsidRPr="005C5B44" w:rsidRDefault="00DA091A" w:rsidP="00662559">
      <w:pPr>
        <w:pStyle w:val="PargrafodaLista"/>
        <w:numPr>
          <w:ilvl w:val="1"/>
          <w:numId w:val="41"/>
        </w:numPr>
        <w:tabs>
          <w:tab w:val="left" w:pos="567"/>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Caso o índice estabelecido para reajustamento venha a ser extinto ou de qualquer forma não possa mais ser utilizado, será adotado, em substituição, o que vier a ser determinado pela legislação então em vigor.</w:t>
      </w:r>
    </w:p>
    <w:p w:rsidR="00DA091A" w:rsidRPr="005C5B44" w:rsidRDefault="00DA091A" w:rsidP="00662559">
      <w:pPr>
        <w:pStyle w:val="PargrafodaLista"/>
        <w:numPr>
          <w:ilvl w:val="1"/>
          <w:numId w:val="41"/>
        </w:numPr>
        <w:tabs>
          <w:tab w:val="left" w:pos="567"/>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Na ausência de previsão legal quanto ao índice substituto, as partes elegerão novo índice oficial, para reajustamento do preço do valor remanescente, por meio de termo aditivo.</w:t>
      </w:r>
    </w:p>
    <w:p w:rsidR="00DA091A" w:rsidRPr="005C5B44" w:rsidRDefault="00DA091A" w:rsidP="00662559">
      <w:pPr>
        <w:pStyle w:val="PargrafodaLista"/>
        <w:numPr>
          <w:ilvl w:val="1"/>
          <w:numId w:val="41"/>
        </w:numPr>
        <w:tabs>
          <w:tab w:val="left" w:pos="567"/>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O reajuste será realizado por a</w:t>
      </w:r>
      <w:r>
        <w:rPr>
          <w:rFonts w:ascii="Times New Roman" w:hAnsi="Times New Roman" w:cs="Times New Roman"/>
          <w:color w:val="000000"/>
        </w:rPr>
        <w:t>ditamento d</w:t>
      </w:r>
      <w:r w:rsidRPr="005C5B44">
        <w:rPr>
          <w:rFonts w:ascii="Times New Roman" w:hAnsi="Times New Roman" w:cs="Times New Roman"/>
          <w:color w:val="000000"/>
        </w:rPr>
        <w:t>o</w:t>
      </w:r>
      <w:r>
        <w:rPr>
          <w:rFonts w:ascii="Times New Roman" w:hAnsi="Times New Roman" w:cs="Times New Roman"/>
          <w:color w:val="000000"/>
        </w:rPr>
        <w:t xml:space="preserve"> instrumento contratual ou equivalente</w:t>
      </w:r>
      <w:r w:rsidRPr="005C5B44">
        <w:rPr>
          <w:rFonts w:ascii="Times New Roman" w:hAnsi="Times New Roman" w:cs="Times New Roman"/>
          <w:color w:val="000000"/>
        </w:rPr>
        <w:t>.</w:t>
      </w:r>
    </w:p>
    <w:p w:rsidR="001B114E" w:rsidRPr="005C5B44" w:rsidRDefault="001B114E" w:rsidP="008B08EE">
      <w:pPr>
        <w:ind w:left="425"/>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OITAVA - ENTREGA E RECEBIMENTO DO OBJETO</w:t>
      </w:r>
      <w:r w:rsidR="00090A8F" w:rsidRPr="005C5B44">
        <w:rPr>
          <w:rFonts w:ascii="Times New Roman" w:hAnsi="Times New Roman" w:cs="Times New Roman"/>
          <w:color w:val="auto"/>
          <w:sz w:val="24"/>
          <w:szCs w:val="24"/>
        </w:rPr>
        <w:t>.</w:t>
      </w:r>
    </w:p>
    <w:p w:rsidR="00662559" w:rsidRPr="005C5B44" w:rsidRDefault="00662559" w:rsidP="00662559">
      <w:pPr>
        <w:pStyle w:val="PargrafodaLista"/>
        <w:numPr>
          <w:ilvl w:val="1"/>
          <w:numId w:val="34"/>
        </w:numPr>
        <w:shd w:val="clear" w:color="auto" w:fill="FFFFFF" w:themeFill="background1"/>
        <w:tabs>
          <w:tab w:val="left" w:pos="426"/>
        </w:tabs>
        <w:ind w:left="0"/>
        <w:jc w:val="both"/>
        <w:rPr>
          <w:rFonts w:ascii="Times New Roman" w:hAnsi="Times New Roman" w:cs="Times New Roman"/>
        </w:rPr>
      </w:pPr>
      <w:r w:rsidRPr="005C5B44">
        <w:rPr>
          <w:rFonts w:ascii="Times New Roman" w:hAnsi="Times New Roman" w:cs="Times New Roman"/>
          <w:iCs/>
          <w:color w:val="000000"/>
        </w:rPr>
        <w:t xml:space="preserve">O prazo de entrega dos </w:t>
      </w:r>
      <w:r>
        <w:rPr>
          <w:rFonts w:ascii="Times New Roman" w:hAnsi="Times New Roman" w:cs="Times New Roman"/>
          <w:iCs/>
          <w:color w:val="000000"/>
        </w:rPr>
        <w:t>ite</w:t>
      </w:r>
      <w:r w:rsidRPr="005C5B44">
        <w:rPr>
          <w:rFonts w:ascii="Times New Roman" w:hAnsi="Times New Roman" w:cs="Times New Roman"/>
          <w:iCs/>
          <w:color w:val="000000"/>
        </w:rPr>
        <w:t xml:space="preserve">ns é de até </w:t>
      </w:r>
      <w:r>
        <w:rPr>
          <w:rFonts w:ascii="Times New Roman" w:hAnsi="Times New Roman" w:cs="Times New Roman"/>
          <w:b/>
          <w:iCs/>
          <w:color w:val="000000"/>
        </w:rPr>
        <w:t>15</w:t>
      </w:r>
      <w:r w:rsidRPr="00757833">
        <w:rPr>
          <w:rFonts w:ascii="Times New Roman" w:hAnsi="Times New Roman" w:cs="Times New Roman"/>
          <w:b/>
          <w:iCs/>
          <w:color w:val="000000"/>
        </w:rPr>
        <w:t xml:space="preserve"> (</w:t>
      </w:r>
      <w:r>
        <w:rPr>
          <w:rFonts w:ascii="Times New Roman" w:hAnsi="Times New Roman" w:cs="Times New Roman"/>
          <w:b/>
          <w:iCs/>
          <w:color w:val="000000"/>
        </w:rPr>
        <w:t>QUINZE</w:t>
      </w:r>
      <w:r w:rsidRPr="00757833">
        <w:rPr>
          <w:rFonts w:ascii="Times New Roman" w:hAnsi="Times New Roman" w:cs="Times New Roman"/>
          <w:b/>
          <w:iCs/>
          <w:color w:val="000000"/>
        </w:rPr>
        <w:t>)</w:t>
      </w:r>
      <w:r w:rsidRPr="00684A31">
        <w:rPr>
          <w:rFonts w:ascii="Times New Roman" w:hAnsi="Times New Roman" w:cs="Times New Roman"/>
          <w:b/>
          <w:iCs/>
          <w:color w:val="FF0000"/>
          <w:shd w:val="clear" w:color="auto" w:fill="FFFFFF" w:themeFill="background1"/>
        </w:rPr>
        <w:t xml:space="preserve"> </w:t>
      </w:r>
      <w:r w:rsidRPr="00684A31">
        <w:rPr>
          <w:rFonts w:ascii="Times New Roman" w:hAnsi="Times New Roman" w:cs="Times New Roman"/>
          <w:iCs/>
          <w:color w:val="000000"/>
        </w:rPr>
        <w:t>dias</w:t>
      </w:r>
      <w:r>
        <w:rPr>
          <w:rFonts w:ascii="Times New Roman" w:hAnsi="Times New Roman" w:cs="Times New Roman"/>
          <w:iCs/>
          <w:color w:val="000000"/>
        </w:rPr>
        <w:t xml:space="preserve"> corridos</w:t>
      </w:r>
      <w:r w:rsidRPr="005C5B44">
        <w:rPr>
          <w:rFonts w:ascii="Times New Roman" w:hAnsi="Times New Roman" w:cs="Times New Roman"/>
          <w:iCs/>
          <w:color w:val="000000"/>
        </w:rPr>
        <w:t>, em</w:t>
      </w:r>
      <w:r w:rsidRPr="005C5B44">
        <w:rPr>
          <w:rFonts w:ascii="Times New Roman" w:hAnsi="Times New Roman" w:cs="Times New Roman"/>
          <w:color w:val="000000" w:themeColor="text1"/>
        </w:rPr>
        <w:t xml:space="preserve"> conformidade com este Termo de Referência e </w:t>
      </w:r>
      <w:r>
        <w:rPr>
          <w:rFonts w:ascii="Times New Roman" w:hAnsi="Times New Roman" w:cs="Times New Roman"/>
          <w:color w:val="000000" w:themeColor="text1"/>
        </w:rPr>
        <w:t>o Empenho emit</w:t>
      </w:r>
      <w:r w:rsidRPr="005C5B44">
        <w:rPr>
          <w:rFonts w:ascii="Times New Roman" w:hAnsi="Times New Roman" w:cs="Times New Roman"/>
          <w:color w:val="000000" w:themeColor="text1"/>
        </w:rPr>
        <w:t>id</w:t>
      </w:r>
      <w:r>
        <w:rPr>
          <w:rFonts w:ascii="Times New Roman" w:hAnsi="Times New Roman" w:cs="Times New Roman"/>
          <w:color w:val="000000" w:themeColor="text1"/>
        </w:rPr>
        <w:t>o.</w:t>
      </w:r>
      <w:r w:rsidRPr="005C5B44">
        <w:rPr>
          <w:rFonts w:ascii="Times New Roman" w:hAnsi="Times New Roman" w:cs="Times New Roman"/>
          <w:iCs/>
          <w:color w:val="000000"/>
        </w:rPr>
        <w:t xml:space="preserve"> </w:t>
      </w:r>
      <w:r w:rsidRPr="005C5B44">
        <w:rPr>
          <w:rFonts w:ascii="Times New Roman" w:hAnsi="Times New Roman" w:cs="Times New Roman"/>
          <w:color w:val="000000" w:themeColor="text1"/>
        </w:rPr>
        <w:t xml:space="preserve">O local de entrega será </w:t>
      </w:r>
      <w:r>
        <w:rPr>
          <w:rFonts w:ascii="Times New Roman" w:hAnsi="Times New Roman" w:cs="Times New Roman"/>
          <w:color w:val="000000" w:themeColor="text1"/>
        </w:rPr>
        <w:t>na Rua São Luiz, 321, Bairro Centro, Arroio do Meio/RS, CEP 95940-000.</w:t>
      </w:r>
    </w:p>
    <w:p w:rsidR="00662559" w:rsidRPr="005C5B44" w:rsidRDefault="00662559" w:rsidP="00662559">
      <w:pPr>
        <w:numPr>
          <w:ilvl w:val="1"/>
          <w:numId w:val="34"/>
        </w:numPr>
        <w:tabs>
          <w:tab w:val="left" w:pos="426"/>
        </w:tabs>
        <w:ind w:left="0"/>
        <w:jc w:val="both"/>
        <w:rPr>
          <w:rFonts w:ascii="Times New Roman" w:hAnsi="Times New Roman" w:cs="Times New Roman"/>
          <w:bCs/>
          <w:color w:val="000000"/>
        </w:rPr>
      </w:pPr>
      <w:r w:rsidRPr="005C5B44">
        <w:rPr>
          <w:rFonts w:ascii="Times New Roman" w:hAnsi="Times New Roman" w:cs="Times New Roman"/>
          <w:bCs/>
          <w:color w:val="000000"/>
        </w:rPr>
        <w:t xml:space="preserve">Os bens poderão ser rejeitados, no todo ou em parte, quando em desacordo com as especificações constantes neste Termo de Referência e na proposta, devendo ser substituídos no prazo de </w:t>
      </w:r>
      <w:r w:rsidRPr="00757833">
        <w:rPr>
          <w:rFonts w:ascii="Times New Roman" w:hAnsi="Times New Roman" w:cs="Times New Roman"/>
          <w:b/>
          <w:bCs/>
          <w:color w:val="000000"/>
        </w:rPr>
        <w:t xml:space="preserve">até </w:t>
      </w:r>
      <w:r w:rsidRPr="00757833">
        <w:rPr>
          <w:rFonts w:ascii="Times New Roman" w:hAnsi="Times New Roman" w:cs="Times New Roman"/>
          <w:b/>
          <w:iCs/>
          <w:color w:val="000000"/>
        </w:rPr>
        <w:t>0</w:t>
      </w:r>
      <w:r>
        <w:rPr>
          <w:rFonts w:ascii="Times New Roman" w:hAnsi="Times New Roman" w:cs="Times New Roman"/>
          <w:b/>
          <w:iCs/>
          <w:color w:val="000000"/>
        </w:rPr>
        <w:t>5</w:t>
      </w:r>
      <w:r w:rsidRPr="00757833">
        <w:rPr>
          <w:rFonts w:ascii="Times New Roman" w:hAnsi="Times New Roman" w:cs="Times New Roman"/>
          <w:b/>
          <w:iCs/>
          <w:color w:val="000000"/>
        </w:rPr>
        <w:t xml:space="preserve"> (</w:t>
      </w:r>
      <w:r>
        <w:rPr>
          <w:rFonts w:ascii="Times New Roman" w:hAnsi="Times New Roman" w:cs="Times New Roman"/>
          <w:b/>
          <w:iCs/>
          <w:color w:val="000000"/>
        </w:rPr>
        <w:t>CINCO)</w:t>
      </w:r>
      <w:r w:rsidRPr="00757833">
        <w:rPr>
          <w:rFonts w:ascii="Times New Roman" w:hAnsi="Times New Roman" w:cs="Times New Roman"/>
          <w:b/>
          <w:iCs/>
          <w:color w:val="FF0000"/>
          <w:shd w:val="clear" w:color="auto" w:fill="FFFFFF" w:themeFill="background1"/>
        </w:rPr>
        <w:t xml:space="preserve"> </w:t>
      </w:r>
      <w:r w:rsidRPr="00757833">
        <w:rPr>
          <w:rFonts w:ascii="Times New Roman" w:hAnsi="Times New Roman" w:cs="Times New Roman"/>
          <w:b/>
          <w:bCs/>
          <w:color w:val="000000"/>
        </w:rPr>
        <w:t>dias</w:t>
      </w:r>
      <w:r>
        <w:rPr>
          <w:rFonts w:ascii="Times New Roman" w:hAnsi="Times New Roman" w:cs="Times New Roman"/>
          <w:b/>
          <w:bCs/>
          <w:color w:val="000000"/>
        </w:rPr>
        <w:t xml:space="preserve"> uteis</w:t>
      </w:r>
      <w:r w:rsidRPr="00757833">
        <w:rPr>
          <w:rFonts w:ascii="Times New Roman" w:hAnsi="Times New Roman" w:cs="Times New Roman"/>
          <w:b/>
          <w:bCs/>
          <w:color w:val="000000"/>
        </w:rPr>
        <w:t>,</w:t>
      </w:r>
      <w:r w:rsidRPr="005C5B44">
        <w:rPr>
          <w:rFonts w:ascii="Times New Roman" w:hAnsi="Times New Roman" w:cs="Times New Roman"/>
          <w:bCs/>
          <w:color w:val="000000"/>
        </w:rPr>
        <w:t xml:space="preserve"> a contar da notificação da contratada, às suas custas, sem prejuízo da aplicação das penalidades.</w:t>
      </w:r>
    </w:p>
    <w:p w:rsidR="00662559" w:rsidRPr="005C5B44" w:rsidRDefault="00662559" w:rsidP="00662559">
      <w:pPr>
        <w:numPr>
          <w:ilvl w:val="1"/>
          <w:numId w:val="34"/>
        </w:numPr>
        <w:tabs>
          <w:tab w:val="left" w:pos="426"/>
        </w:tabs>
        <w:ind w:left="0"/>
        <w:jc w:val="both"/>
        <w:rPr>
          <w:rFonts w:ascii="Times New Roman" w:hAnsi="Times New Roman" w:cs="Times New Roman"/>
          <w:color w:val="000000"/>
        </w:rPr>
      </w:pPr>
      <w:r w:rsidRPr="005C5B44">
        <w:rPr>
          <w:rFonts w:ascii="Times New Roman" w:hAnsi="Times New Roman" w:cs="Times New Roman"/>
          <w:color w:val="000000"/>
          <w:lang w:eastAsia="en-US"/>
        </w:rPr>
        <w:t>O recebimento do objeto não exclui a responsabilidade da contratada pelos prejuízos resultantes da incorreta execução do contrato.</w:t>
      </w:r>
    </w:p>
    <w:p w:rsidR="004801A1" w:rsidRPr="005C5B44" w:rsidRDefault="004801A1" w:rsidP="008B08EE">
      <w:pPr>
        <w:tabs>
          <w:tab w:val="left" w:pos="0"/>
        </w:tabs>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CLAÚSULA NONA </w:t>
      </w:r>
      <w:r w:rsidR="00090A8F" w:rsidRPr="005C5B44">
        <w:rPr>
          <w:rFonts w:ascii="Times New Roman" w:hAnsi="Times New Roman" w:cs="Times New Roman"/>
          <w:color w:val="auto"/>
          <w:sz w:val="24"/>
          <w:szCs w:val="24"/>
        </w:rPr>
        <w:t>–</w:t>
      </w:r>
      <w:r w:rsidRPr="005C5B44">
        <w:rPr>
          <w:rFonts w:ascii="Times New Roman" w:hAnsi="Times New Roman" w:cs="Times New Roman"/>
          <w:color w:val="auto"/>
          <w:sz w:val="24"/>
          <w:szCs w:val="24"/>
        </w:rPr>
        <w:t xml:space="preserve"> FISCALIZAÇÃO</w:t>
      </w:r>
      <w:r w:rsidR="00090A8F" w:rsidRPr="005C5B44">
        <w:rPr>
          <w:rFonts w:ascii="Times New Roman" w:hAnsi="Times New Roman" w:cs="Times New Roman"/>
          <w:color w:val="auto"/>
          <w:sz w:val="24"/>
          <w:szCs w:val="24"/>
        </w:rPr>
        <w:t>.</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 fiscalização da execução do objeto será efetuada por Comissão/Representante designado pela CONTRATANTE, na forma estabelecida no Termo de Referência, anexo do Edital.</w:t>
      </w:r>
    </w:p>
    <w:p w:rsidR="00CA0356" w:rsidRPr="005C5B44" w:rsidRDefault="00CA0356" w:rsidP="008B08EE">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DÉCIMA – OBRIGAÇÕES DA CONTRATANTE E DA CONTRATADA</w:t>
      </w:r>
      <w:r w:rsidR="00090A8F" w:rsidRPr="005C5B44">
        <w:rPr>
          <w:rFonts w:ascii="Times New Roman" w:hAnsi="Times New Roman" w:cs="Times New Roman"/>
          <w:color w:val="auto"/>
          <w:sz w:val="24"/>
          <w:szCs w:val="24"/>
        </w:rPr>
        <w:t>.</w:t>
      </w:r>
    </w:p>
    <w:p w:rsidR="001B114E"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As obrigações da CONTRATANTE e da CONTRATADA são aquelas previstas no Termo de Referência, anexo do Edital.</w:t>
      </w:r>
    </w:p>
    <w:p w:rsidR="00BC62D4" w:rsidRPr="005C5B44" w:rsidRDefault="00BC62D4" w:rsidP="00BC62D4">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DÉCIMA PRIMEIRA – SANÇÕES ADMINISTRATIVAS</w:t>
      </w:r>
      <w:r w:rsidR="00090A8F" w:rsidRPr="005C5B44">
        <w:rPr>
          <w:rFonts w:ascii="Times New Roman" w:hAnsi="Times New Roman" w:cs="Times New Roman"/>
          <w:color w:val="auto"/>
          <w:sz w:val="24"/>
          <w:szCs w:val="24"/>
        </w:rPr>
        <w:t>.</w:t>
      </w:r>
    </w:p>
    <w:p w:rsidR="001B114E" w:rsidRPr="005C5B44" w:rsidRDefault="001B114E" w:rsidP="008B08EE">
      <w:pPr>
        <w:numPr>
          <w:ilvl w:val="1"/>
          <w:numId w:val="34"/>
        </w:numPr>
        <w:ind w:left="0"/>
        <w:jc w:val="both"/>
        <w:rPr>
          <w:rFonts w:ascii="Times New Roman" w:hAnsi="Times New Roman" w:cs="Times New Roman"/>
          <w:b/>
        </w:rPr>
      </w:pPr>
      <w:r w:rsidRPr="005C5B44">
        <w:rPr>
          <w:rFonts w:ascii="Times New Roman" w:hAnsi="Times New Roman" w:cs="Times New Roman"/>
        </w:rPr>
        <w:t>As sanções referentes à execução do contrato são aquelas previstas no Termo de Referência, anexo do Edital.</w:t>
      </w:r>
    </w:p>
    <w:p w:rsidR="00090A8F" w:rsidRPr="005C5B44" w:rsidRDefault="00090A8F" w:rsidP="008B08EE">
      <w:pPr>
        <w:ind w:left="425"/>
        <w:jc w:val="both"/>
        <w:rPr>
          <w:rFonts w:ascii="Times New Roman" w:hAnsi="Times New Roman" w:cs="Times New Roman"/>
          <w:b/>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DÉCIMA SEGUNDA – RESCISÃO</w:t>
      </w:r>
      <w:r w:rsidR="00090A8F" w:rsidRPr="005C5B44">
        <w:rPr>
          <w:rFonts w:ascii="Times New Roman" w:hAnsi="Times New Roman" w:cs="Times New Roman"/>
          <w:color w:val="auto"/>
          <w:sz w:val="24"/>
          <w:szCs w:val="24"/>
        </w:rPr>
        <w:t>.</w:t>
      </w:r>
    </w:p>
    <w:p w:rsidR="001B114E" w:rsidRPr="005C5B44" w:rsidRDefault="00090A8F" w:rsidP="008B08EE">
      <w:pPr>
        <w:numPr>
          <w:ilvl w:val="1"/>
          <w:numId w:val="34"/>
        </w:numPr>
        <w:tabs>
          <w:tab w:val="left" w:pos="142"/>
        </w:tabs>
        <w:ind w:left="0"/>
        <w:jc w:val="both"/>
        <w:rPr>
          <w:rFonts w:ascii="Times New Roman" w:hAnsi="Times New Roman" w:cs="Times New Roman"/>
        </w:rPr>
      </w:pPr>
      <w:r w:rsidRPr="005C5B44">
        <w:rPr>
          <w:rFonts w:ascii="Times New Roman" w:hAnsi="Times New Roman" w:cs="Times New Roman"/>
        </w:rPr>
        <w:t>O PRESENTE TERMO DE CONTRATO PODERÁ SER RESCINDIDO:</w:t>
      </w:r>
    </w:p>
    <w:p w:rsidR="001B114E" w:rsidRPr="005C5B44" w:rsidRDefault="00DF3DBD" w:rsidP="008B08EE">
      <w:pPr>
        <w:numPr>
          <w:ilvl w:val="2"/>
          <w:numId w:val="34"/>
        </w:numPr>
        <w:ind w:left="284"/>
        <w:jc w:val="both"/>
        <w:rPr>
          <w:rFonts w:ascii="Times New Roman" w:hAnsi="Times New Roman" w:cs="Times New Roman"/>
        </w:rPr>
      </w:pPr>
      <w:r w:rsidRPr="005C5B44">
        <w:rPr>
          <w:rFonts w:ascii="Times New Roman" w:hAnsi="Times New Roman" w:cs="Times New Roman"/>
        </w:rPr>
        <w:t>Por</w:t>
      </w:r>
      <w:r w:rsidR="001B114E" w:rsidRPr="005C5B44">
        <w:rPr>
          <w:rFonts w:ascii="Times New Roman" w:hAnsi="Times New Roman" w:cs="Times New Roman"/>
        </w:rPr>
        <w:t xml:space="preserve"> ato unilateral e escrito da Administração, nas situações previstas nos incisos I a XII e XVII do art. 78 da Lei nº 8.666, de 1993, e com as consequências indicadas no art. 80 da mesma Lei, sem prejuízo da aplicação das sanções previstas no Termo de Referência, anexo ao Edital; </w:t>
      </w:r>
    </w:p>
    <w:p w:rsidR="001B114E" w:rsidRPr="005C5B44" w:rsidRDefault="00DF3DBD" w:rsidP="008B08EE">
      <w:pPr>
        <w:numPr>
          <w:ilvl w:val="2"/>
          <w:numId w:val="34"/>
        </w:numPr>
        <w:ind w:left="284"/>
        <w:jc w:val="both"/>
        <w:rPr>
          <w:rFonts w:ascii="Times New Roman" w:hAnsi="Times New Roman" w:cs="Times New Roman"/>
        </w:rPr>
      </w:pPr>
      <w:r w:rsidRPr="005C5B44">
        <w:rPr>
          <w:rFonts w:ascii="Times New Roman" w:hAnsi="Times New Roman" w:cs="Times New Roman"/>
        </w:rPr>
        <w:t>Amigavelmente</w:t>
      </w:r>
      <w:r w:rsidR="001B114E" w:rsidRPr="005C5B44">
        <w:rPr>
          <w:rFonts w:ascii="Times New Roman" w:hAnsi="Times New Roman" w:cs="Times New Roman"/>
        </w:rPr>
        <w:t>, nos termos do art. 79, inciso II, da Lei nº 8.666, de 1993.</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Os casos de rescisão contratual serão formalmente motivados, assegurando-se à CONTRATADA o direito à prévia e ampla defesa.</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 CONTRATADA reconhece os direitos da CONTRATANTE em caso de rescisão administrativa prevista no art. 77 da Lei nº 8.666, de 1993.</w:t>
      </w:r>
    </w:p>
    <w:p w:rsidR="001B114E" w:rsidRPr="005C5B44" w:rsidRDefault="00090A8F" w:rsidP="008B08EE">
      <w:pPr>
        <w:numPr>
          <w:ilvl w:val="1"/>
          <w:numId w:val="34"/>
        </w:numPr>
        <w:ind w:left="0"/>
        <w:jc w:val="both"/>
        <w:rPr>
          <w:rFonts w:ascii="Times New Roman" w:hAnsi="Times New Roman" w:cs="Times New Roman"/>
        </w:rPr>
      </w:pPr>
      <w:r w:rsidRPr="005C5B44">
        <w:rPr>
          <w:rFonts w:ascii="Times New Roman" w:hAnsi="Times New Roman" w:cs="Times New Roman"/>
        </w:rPr>
        <w:t>O TERMO DE RESCISÃO SERÁ PRECEDIDO DE RELATÓRIO INDICATIVO DOS SEGUINTES ASPECTOS, CONFORME O CASO:</w:t>
      </w:r>
    </w:p>
    <w:p w:rsidR="001B114E" w:rsidRPr="005C5B44" w:rsidRDefault="001B114E" w:rsidP="008B08EE">
      <w:pPr>
        <w:numPr>
          <w:ilvl w:val="2"/>
          <w:numId w:val="34"/>
        </w:numPr>
        <w:ind w:left="284"/>
        <w:jc w:val="both"/>
        <w:rPr>
          <w:rFonts w:ascii="Times New Roman" w:hAnsi="Times New Roman" w:cs="Times New Roman"/>
        </w:rPr>
      </w:pPr>
      <w:r w:rsidRPr="005C5B44">
        <w:rPr>
          <w:rFonts w:ascii="Times New Roman" w:hAnsi="Times New Roman" w:cs="Times New Roman"/>
        </w:rPr>
        <w:t>Balanço dos eventos contratuais já cumpridos ou parcialmente cumpridos;</w:t>
      </w:r>
    </w:p>
    <w:p w:rsidR="001B114E" w:rsidRPr="005C5B44" w:rsidRDefault="001B114E" w:rsidP="008B08EE">
      <w:pPr>
        <w:numPr>
          <w:ilvl w:val="2"/>
          <w:numId w:val="34"/>
        </w:numPr>
        <w:ind w:left="284"/>
        <w:jc w:val="both"/>
        <w:rPr>
          <w:rFonts w:ascii="Times New Roman" w:hAnsi="Times New Roman" w:cs="Times New Roman"/>
        </w:rPr>
      </w:pPr>
      <w:r w:rsidRPr="005C5B44">
        <w:rPr>
          <w:rFonts w:ascii="Times New Roman" w:hAnsi="Times New Roman" w:cs="Times New Roman"/>
        </w:rPr>
        <w:t>Relação dos pagamentos já efetuados e ainda devidos;</w:t>
      </w:r>
    </w:p>
    <w:p w:rsidR="001B114E" w:rsidRPr="005C5B44" w:rsidRDefault="001B114E" w:rsidP="008B08EE">
      <w:pPr>
        <w:numPr>
          <w:ilvl w:val="2"/>
          <w:numId w:val="34"/>
        </w:numPr>
        <w:ind w:left="284"/>
        <w:jc w:val="both"/>
        <w:rPr>
          <w:rFonts w:ascii="Times New Roman" w:hAnsi="Times New Roman" w:cs="Times New Roman"/>
        </w:rPr>
      </w:pPr>
      <w:r w:rsidRPr="005C5B44">
        <w:rPr>
          <w:rFonts w:ascii="Times New Roman" w:hAnsi="Times New Roman" w:cs="Times New Roman"/>
        </w:rPr>
        <w:t>Indenizações e multas.</w:t>
      </w:r>
    </w:p>
    <w:p w:rsidR="00090A8F" w:rsidRPr="005C5B44" w:rsidRDefault="00090A8F" w:rsidP="008B08EE">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DÉCIMA TERCEIRA – VEDAÇÕES</w:t>
      </w:r>
      <w:r w:rsidR="00090A8F" w:rsidRPr="005C5B44">
        <w:rPr>
          <w:rFonts w:ascii="Times New Roman" w:hAnsi="Times New Roman" w:cs="Times New Roman"/>
          <w:color w:val="auto"/>
          <w:sz w:val="24"/>
          <w:szCs w:val="24"/>
        </w:rPr>
        <w:t>.</w:t>
      </w:r>
    </w:p>
    <w:p w:rsidR="001B114E" w:rsidRPr="005C5B44" w:rsidRDefault="00090A8F" w:rsidP="008B08EE">
      <w:pPr>
        <w:pStyle w:val="PargrafodaLista"/>
        <w:numPr>
          <w:ilvl w:val="1"/>
          <w:numId w:val="34"/>
        </w:numPr>
        <w:ind w:left="0"/>
        <w:contextualSpacing w:val="0"/>
        <w:jc w:val="both"/>
        <w:rPr>
          <w:rFonts w:ascii="Times New Roman" w:hAnsi="Times New Roman" w:cs="Times New Roman"/>
        </w:rPr>
      </w:pPr>
      <w:r w:rsidRPr="005C5B44">
        <w:rPr>
          <w:rFonts w:ascii="Times New Roman" w:hAnsi="Times New Roman" w:cs="Times New Roman"/>
        </w:rPr>
        <w:t>É VEDADO À CONTRATADA:</w:t>
      </w:r>
    </w:p>
    <w:p w:rsidR="001B114E" w:rsidRPr="005C5B44" w:rsidRDefault="00DF3DBD" w:rsidP="008B08EE">
      <w:pPr>
        <w:numPr>
          <w:ilvl w:val="2"/>
          <w:numId w:val="34"/>
        </w:numPr>
        <w:ind w:left="284"/>
        <w:jc w:val="both"/>
        <w:rPr>
          <w:rFonts w:ascii="Times New Roman" w:hAnsi="Times New Roman" w:cs="Times New Roman"/>
        </w:rPr>
      </w:pPr>
      <w:r w:rsidRPr="005C5B44">
        <w:rPr>
          <w:rFonts w:ascii="Times New Roman" w:hAnsi="Times New Roman" w:cs="Times New Roman"/>
        </w:rPr>
        <w:t>Caucionar</w:t>
      </w:r>
      <w:r w:rsidR="001B114E" w:rsidRPr="005C5B44">
        <w:rPr>
          <w:rFonts w:ascii="Times New Roman" w:hAnsi="Times New Roman" w:cs="Times New Roman"/>
        </w:rPr>
        <w:t xml:space="preserve"> ou utilizar este Termo de Contrato para qualquer operação financeira;</w:t>
      </w:r>
    </w:p>
    <w:p w:rsidR="001B114E" w:rsidRPr="005C5B44" w:rsidRDefault="00DF3DBD" w:rsidP="008B08EE">
      <w:pPr>
        <w:numPr>
          <w:ilvl w:val="2"/>
          <w:numId w:val="34"/>
        </w:numPr>
        <w:ind w:left="284"/>
        <w:jc w:val="both"/>
        <w:rPr>
          <w:rFonts w:ascii="Times New Roman" w:hAnsi="Times New Roman" w:cs="Times New Roman"/>
        </w:rPr>
      </w:pPr>
      <w:r w:rsidRPr="005C5B44">
        <w:rPr>
          <w:rFonts w:ascii="Times New Roman" w:hAnsi="Times New Roman" w:cs="Times New Roman"/>
        </w:rPr>
        <w:t>Interromper</w:t>
      </w:r>
      <w:r w:rsidR="001B114E" w:rsidRPr="005C5B44">
        <w:rPr>
          <w:rFonts w:ascii="Times New Roman" w:hAnsi="Times New Roman" w:cs="Times New Roman"/>
        </w:rPr>
        <w:t xml:space="preserve"> a execução contratual sob alegação de inadimplemento por parte da CONTRATANTE, salvo nos casos previstos em lei.</w:t>
      </w:r>
    </w:p>
    <w:p w:rsidR="00090A8F" w:rsidRPr="005C5B44" w:rsidRDefault="00090A8F" w:rsidP="008B08EE">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DÉCIMA QUARTA – ALTERAÇÕES</w:t>
      </w:r>
      <w:r w:rsidR="00090A8F" w:rsidRPr="005C5B44">
        <w:rPr>
          <w:rFonts w:ascii="Times New Roman" w:hAnsi="Times New Roman" w:cs="Times New Roman"/>
          <w:color w:val="auto"/>
          <w:sz w:val="24"/>
          <w:szCs w:val="24"/>
        </w:rPr>
        <w:t>.</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Eventuais alterações contratuais reger-se-ão pela disciplina do art. 65 da Lei nº 8.666, de 1993.</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 CONTRATADA é obrigada a aceitar, nas mesmas condições contratuais, os acréscimos ou supressões que se fizerem necessários, até o limite de 25% (vinte e cinco por cento) do valor inicial atualizado do contrato.</w:t>
      </w:r>
    </w:p>
    <w:p w:rsidR="001B114E"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As supressões resultantes de acordo celebrado entre as partes contratantes poderão exceder o limite de 25% (vinte e cinco por cento) do valor inicial atualizado do contrato.</w:t>
      </w:r>
    </w:p>
    <w:p w:rsidR="00BC62D4" w:rsidRPr="005C5B44" w:rsidRDefault="00BC62D4" w:rsidP="00BC62D4">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 CLÁUSULA DÉCIMA QUINTA - DOS CASOS OMISSOS.</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Os casos omissos serão decididos pela CONTRATANTE, segundo as disposições contidas na Lei nº 8.666, de 1993, na Lei nº 10.520, de 2002 e demais normas federais de licitações e contratos administrativos e, subsidiariamente, segundo as disposições contidas na Lei nº 8.078, de 1990 - Código de Defesa do Consumidor - e normas e princípios gerais dos contratos.</w:t>
      </w:r>
    </w:p>
    <w:p w:rsidR="001B114E" w:rsidRPr="005C5B44" w:rsidRDefault="001B114E" w:rsidP="008B08EE">
      <w:pPr>
        <w:ind w:left="425"/>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DÉCIMA SÉTIMA – FORO</w:t>
      </w:r>
      <w:r w:rsidR="00090A8F" w:rsidRPr="005C5B44">
        <w:rPr>
          <w:rFonts w:ascii="Times New Roman" w:hAnsi="Times New Roman" w:cs="Times New Roman"/>
          <w:color w:val="auto"/>
          <w:sz w:val="24"/>
          <w:szCs w:val="24"/>
        </w:rPr>
        <w:t>.</w:t>
      </w:r>
    </w:p>
    <w:p w:rsidR="00BC62D4" w:rsidRDefault="001B114E" w:rsidP="00847C13">
      <w:pPr>
        <w:numPr>
          <w:ilvl w:val="1"/>
          <w:numId w:val="34"/>
        </w:numPr>
        <w:ind w:left="0"/>
        <w:jc w:val="both"/>
        <w:rPr>
          <w:rFonts w:ascii="Times New Roman" w:hAnsi="Times New Roman" w:cs="Times New Roman"/>
        </w:rPr>
      </w:pPr>
      <w:r w:rsidRPr="00BC62D4">
        <w:rPr>
          <w:rFonts w:ascii="Times New Roman" w:hAnsi="Times New Roman" w:cs="Times New Roman"/>
        </w:rPr>
        <w:t xml:space="preserve">É eleito o Foro da </w:t>
      </w:r>
      <w:r w:rsidR="00090A8F" w:rsidRPr="00BC62D4">
        <w:rPr>
          <w:rFonts w:ascii="Times New Roman" w:hAnsi="Times New Roman" w:cs="Times New Roman"/>
        </w:rPr>
        <w:t xml:space="preserve">Comarca de </w:t>
      </w:r>
      <w:r w:rsidR="00BC62D4" w:rsidRPr="00BC62D4">
        <w:rPr>
          <w:rFonts w:ascii="Times New Roman" w:hAnsi="Times New Roman" w:cs="Times New Roman"/>
        </w:rPr>
        <w:t>Arroio do Meio/RS</w:t>
      </w:r>
      <w:r w:rsidRPr="00BC62D4">
        <w:rPr>
          <w:rFonts w:ascii="Times New Roman" w:hAnsi="Times New Roman" w:cs="Times New Roman"/>
        </w:rPr>
        <w:t xml:space="preserve"> para dirimir os litígios que decorrerem da execução deste Termo de Contrato que não possam ser compostos pela conciliação, conforme a</w:t>
      </w:r>
      <w:r w:rsidR="000D37FA" w:rsidRPr="00BC62D4">
        <w:rPr>
          <w:rFonts w:ascii="Times New Roman" w:hAnsi="Times New Roman" w:cs="Times New Roman"/>
        </w:rPr>
        <w:t>rt. 55, §2º da Lei nº 8.666/93.</w:t>
      </w:r>
    </w:p>
    <w:p w:rsidR="001B114E" w:rsidRPr="00BC62D4" w:rsidRDefault="001B114E" w:rsidP="00847C13">
      <w:pPr>
        <w:numPr>
          <w:ilvl w:val="1"/>
          <w:numId w:val="34"/>
        </w:numPr>
        <w:ind w:left="0"/>
        <w:jc w:val="both"/>
        <w:rPr>
          <w:rFonts w:ascii="Times New Roman" w:hAnsi="Times New Roman" w:cs="Times New Roman"/>
        </w:rPr>
      </w:pPr>
      <w:r w:rsidRPr="00BC62D4">
        <w:rPr>
          <w:rFonts w:ascii="Times New Roman" w:hAnsi="Times New Roman" w:cs="Times New Roman"/>
        </w:rPr>
        <w:t xml:space="preserve">Para firmeza e validade do pactuado, o presente Termo de Contrato foi lavrado em duas (duas) vias de igual teor, que, depois de lido e achado em ordem, vai assinado pelos contraentes. </w:t>
      </w:r>
    </w:p>
    <w:p w:rsidR="004801A1" w:rsidRPr="005C5B44" w:rsidRDefault="004801A1" w:rsidP="008B08EE">
      <w:pPr>
        <w:ind w:right="-15"/>
        <w:jc w:val="right"/>
        <w:rPr>
          <w:rFonts w:ascii="Times New Roman" w:hAnsi="Times New Roman" w:cs="Times New Roman"/>
        </w:rPr>
      </w:pPr>
    </w:p>
    <w:p w:rsidR="004801A1" w:rsidRPr="005C5B44" w:rsidRDefault="004801A1" w:rsidP="008B08EE">
      <w:pPr>
        <w:ind w:right="-15"/>
        <w:jc w:val="right"/>
        <w:rPr>
          <w:rFonts w:ascii="Times New Roman" w:hAnsi="Times New Roman" w:cs="Times New Roman"/>
        </w:rPr>
      </w:pPr>
    </w:p>
    <w:p w:rsidR="004801A1" w:rsidRPr="005C5B44" w:rsidRDefault="004801A1" w:rsidP="008B08EE">
      <w:pPr>
        <w:ind w:right="-15"/>
        <w:jc w:val="right"/>
        <w:rPr>
          <w:rFonts w:ascii="Times New Roman" w:hAnsi="Times New Roman" w:cs="Times New Roman"/>
        </w:rPr>
      </w:pPr>
    </w:p>
    <w:p w:rsidR="001B114E" w:rsidRPr="005C5B44" w:rsidRDefault="00BC62D4" w:rsidP="00BC62D4">
      <w:pPr>
        <w:ind w:right="-15"/>
        <w:jc w:val="center"/>
        <w:rPr>
          <w:rFonts w:ascii="Times New Roman" w:hAnsi="Times New Roman" w:cs="Times New Roman"/>
        </w:rPr>
      </w:pPr>
      <w:r>
        <w:rPr>
          <w:rFonts w:ascii="Times New Roman" w:hAnsi="Times New Roman" w:cs="Times New Roman"/>
        </w:rPr>
        <w:t>Arroio do Meio, RS</w:t>
      </w:r>
      <w:r w:rsidR="001B114E" w:rsidRPr="005C5B44">
        <w:rPr>
          <w:rFonts w:ascii="Times New Roman" w:hAnsi="Times New Roman" w:cs="Times New Roman"/>
        </w:rPr>
        <w:t xml:space="preserve">, </w:t>
      </w:r>
      <w:r>
        <w:rPr>
          <w:rFonts w:ascii="Times New Roman" w:hAnsi="Times New Roman" w:cs="Times New Roman"/>
        </w:rPr>
        <w:t>__</w:t>
      </w:r>
      <w:r w:rsidR="001B114E" w:rsidRPr="005C5B44">
        <w:rPr>
          <w:rFonts w:ascii="Times New Roman" w:hAnsi="Times New Roman" w:cs="Times New Roman"/>
        </w:rPr>
        <w:t xml:space="preserve"> de</w:t>
      </w:r>
      <w:r>
        <w:rPr>
          <w:rFonts w:ascii="Times New Roman" w:hAnsi="Times New Roman" w:cs="Times New Roman"/>
        </w:rPr>
        <w:t xml:space="preserve"> _____________</w:t>
      </w:r>
      <w:r w:rsidR="001B114E" w:rsidRPr="005C5B44">
        <w:rPr>
          <w:rFonts w:ascii="Times New Roman" w:hAnsi="Times New Roman" w:cs="Times New Roman"/>
        </w:rPr>
        <w:t xml:space="preserve"> de 20</w:t>
      </w:r>
      <w:r>
        <w:rPr>
          <w:rFonts w:ascii="Times New Roman" w:hAnsi="Times New Roman" w:cs="Times New Roman"/>
        </w:rPr>
        <w:t>20</w:t>
      </w:r>
      <w:r w:rsidR="001B114E" w:rsidRPr="005C5B44">
        <w:rPr>
          <w:rFonts w:ascii="Times New Roman" w:hAnsi="Times New Roman" w:cs="Times New Roman"/>
        </w:rPr>
        <w:t>.</w:t>
      </w:r>
    </w:p>
    <w:p w:rsidR="001B114E" w:rsidRPr="005C5B44" w:rsidRDefault="001B114E" w:rsidP="008B08EE">
      <w:pPr>
        <w:jc w:val="both"/>
        <w:rPr>
          <w:rFonts w:ascii="Times New Roman" w:hAnsi="Times New Roman" w:cs="Times New Roman"/>
          <w:bCs/>
        </w:rPr>
      </w:pPr>
    </w:p>
    <w:p w:rsidR="004801A1" w:rsidRPr="005C5B44" w:rsidRDefault="004801A1" w:rsidP="008B08EE">
      <w:pPr>
        <w:jc w:val="both"/>
        <w:rPr>
          <w:rFonts w:ascii="Times New Roman" w:hAnsi="Times New Roman" w:cs="Times New Roman"/>
          <w:bCs/>
        </w:rPr>
      </w:pPr>
    </w:p>
    <w:p w:rsidR="004801A1" w:rsidRPr="005C5B44" w:rsidRDefault="004801A1" w:rsidP="008B08EE">
      <w:pPr>
        <w:jc w:val="both"/>
        <w:rPr>
          <w:rFonts w:ascii="Times New Roman" w:hAnsi="Times New Roman" w:cs="Times New Roman"/>
          <w:bCs/>
        </w:rPr>
      </w:pPr>
    </w:p>
    <w:p w:rsidR="001B114E" w:rsidRPr="005C5B44" w:rsidRDefault="001B114E" w:rsidP="008B08EE">
      <w:pPr>
        <w:jc w:val="center"/>
        <w:rPr>
          <w:rFonts w:ascii="Times New Roman" w:hAnsi="Times New Roman" w:cs="Times New Roman"/>
          <w:bCs/>
        </w:rPr>
      </w:pPr>
      <w:r w:rsidRPr="005C5B44">
        <w:rPr>
          <w:rFonts w:ascii="Times New Roman" w:hAnsi="Times New Roman" w:cs="Times New Roman"/>
          <w:bCs/>
        </w:rPr>
        <w:t>_________________________</w:t>
      </w:r>
    </w:p>
    <w:p w:rsidR="001B114E" w:rsidRPr="005C5B44" w:rsidRDefault="001B114E" w:rsidP="008B08EE">
      <w:pPr>
        <w:jc w:val="center"/>
        <w:rPr>
          <w:rFonts w:ascii="Times New Roman" w:hAnsi="Times New Roman" w:cs="Times New Roman"/>
          <w:bCs/>
        </w:rPr>
      </w:pPr>
      <w:r w:rsidRPr="005C5B44">
        <w:rPr>
          <w:rFonts w:ascii="Times New Roman" w:hAnsi="Times New Roman" w:cs="Times New Roman"/>
          <w:bCs/>
        </w:rPr>
        <w:t>Responsável legal da CONTRATANTE</w:t>
      </w:r>
    </w:p>
    <w:p w:rsidR="004801A1" w:rsidRPr="005C5B44" w:rsidRDefault="004801A1" w:rsidP="008B08EE">
      <w:pPr>
        <w:jc w:val="center"/>
        <w:rPr>
          <w:rFonts w:ascii="Times New Roman" w:hAnsi="Times New Roman" w:cs="Times New Roman"/>
          <w:bCs/>
        </w:rPr>
      </w:pPr>
    </w:p>
    <w:p w:rsidR="004801A1" w:rsidRPr="005C5B44" w:rsidRDefault="004801A1" w:rsidP="008B08EE">
      <w:pPr>
        <w:jc w:val="center"/>
        <w:rPr>
          <w:rFonts w:ascii="Times New Roman" w:hAnsi="Times New Roman" w:cs="Times New Roman"/>
          <w:bCs/>
        </w:rPr>
      </w:pPr>
    </w:p>
    <w:p w:rsidR="001B114E" w:rsidRPr="005C5B44" w:rsidRDefault="001B114E" w:rsidP="008B08EE">
      <w:pPr>
        <w:jc w:val="center"/>
        <w:rPr>
          <w:rFonts w:ascii="Times New Roman" w:hAnsi="Times New Roman" w:cs="Times New Roman"/>
        </w:rPr>
      </w:pPr>
      <w:r w:rsidRPr="005C5B44">
        <w:rPr>
          <w:rFonts w:ascii="Times New Roman" w:hAnsi="Times New Roman" w:cs="Times New Roman"/>
        </w:rPr>
        <w:t>_________________________</w:t>
      </w:r>
    </w:p>
    <w:p w:rsidR="001B114E" w:rsidRPr="005C5B44" w:rsidRDefault="001B114E" w:rsidP="008B08EE">
      <w:pPr>
        <w:jc w:val="center"/>
        <w:rPr>
          <w:rFonts w:ascii="Times New Roman" w:hAnsi="Times New Roman" w:cs="Times New Roman"/>
        </w:rPr>
      </w:pPr>
      <w:r w:rsidRPr="005C5B44">
        <w:rPr>
          <w:rFonts w:ascii="Times New Roman" w:hAnsi="Times New Roman" w:cs="Times New Roman"/>
        </w:rPr>
        <w:t>Responsável legal da CONTRATADA</w:t>
      </w:r>
    </w:p>
    <w:p w:rsidR="004801A1" w:rsidRPr="005C5B44" w:rsidRDefault="004801A1" w:rsidP="008B08EE">
      <w:pPr>
        <w:jc w:val="center"/>
        <w:rPr>
          <w:rFonts w:ascii="Times New Roman" w:hAnsi="Times New Roman" w:cs="Times New Roman"/>
        </w:rPr>
      </w:pPr>
    </w:p>
    <w:p w:rsidR="004801A1" w:rsidRPr="005C5B44" w:rsidRDefault="004801A1" w:rsidP="008B08EE">
      <w:pPr>
        <w:jc w:val="center"/>
        <w:rPr>
          <w:rFonts w:ascii="Times New Roman" w:hAnsi="Times New Roman" w:cs="Times New Roman"/>
        </w:rPr>
      </w:pPr>
    </w:p>
    <w:p w:rsidR="004801A1" w:rsidRPr="005C5B44" w:rsidRDefault="004801A1" w:rsidP="008B08EE">
      <w:pPr>
        <w:jc w:val="center"/>
        <w:rPr>
          <w:rFonts w:ascii="Times New Roman" w:hAnsi="Times New Roman" w:cs="Times New Roman"/>
        </w:rPr>
      </w:pPr>
    </w:p>
    <w:sectPr w:rsidR="004801A1" w:rsidRPr="005C5B44" w:rsidSect="00F27B88">
      <w:type w:val="continuous"/>
      <w:pgSz w:w="11906" w:h="16838"/>
      <w:pgMar w:top="2552" w:right="1134" w:bottom="1134"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2559" w:rsidRDefault="00662559">
      <w:r>
        <w:separator/>
      </w:r>
    </w:p>
  </w:endnote>
  <w:endnote w:type="continuationSeparator" w:id="0">
    <w:p w:rsidR="00662559" w:rsidRDefault="00662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3">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HG Mincho Light J">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2559" w:rsidRDefault="00662559">
      <w:r>
        <w:separator/>
      </w:r>
    </w:p>
  </w:footnote>
  <w:footnote w:type="continuationSeparator" w:id="0">
    <w:p w:rsidR="00662559" w:rsidRDefault="00662559">
      <w:r>
        <w:continuationSeparator/>
      </w:r>
    </w:p>
  </w:footnote>
  <w:footnote w:id="1">
    <w:p w:rsidR="00662559" w:rsidRDefault="00662559" w:rsidP="00137B72">
      <w:pPr>
        <w:pStyle w:val="Textodenotaderodap"/>
        <w:rPr>
          <w:sz w:val="16"/>
        </w:rPr>
      </w:pPr>
      <w:r>
        <w:rPr>
          <w:rStyle w:val="Refdenotaderodap"/>
          <w:rFonts w:eastAsiaTheme="majorEastAsia"/>
        </w:rPr>
        <w:footnoteRef/>
      </w:r>
      <w:r>
        <w:rPr>
          <w:sz w:val="16"/>
        </w:rPr>
        <w:t xml:space="preserve"> Observação: em caso afirmativo, assinalar a ressalva acima.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nsid w:val="11983857"/>
    <w:multiLevelType w:val="multilevel"/>
    <w:tmpl w:val="1A0A50A4"/>
    <w:lvl w:ilvl="0">
      <w:start w:val="1"/>
      <w:numFmt w:val="decimal"/>
      <w:lvlText w:val="%1."/>
      <w:lvlJc w:val="left"/>
      <w:pPr>
        <w:ind w:left="360" w:hanging="360"/>
      </w:pPr>
      <w:rPr>
        <w:rFonts w:asciiTheme="majorHAnsi" w:hAnsiTheme="majorHAnsi" w:hint="default"/>
        <w:b/>
        <w:color w:val="auto"/>
      </w:rPr>
    </w:lvl>
    <w:lvl w:ilvl="1">
      <w:start w:val="1"/>
      <w:numFmt w:val="decimal"/>
      <w:lvlText w:val="%1.%2."/>
      <w:lvlJc w:val="left"/>
      <w:pPr>
        <w:ind w:left="1283" w:hanging="432"/>
      </w:pPr>
      <w:rPr>
        <w:rFonts w:asciiTheme="majorHAnsi" w:hAnsiTheme="majorHAnsi" w:hint="default"/>
        <w:b/>
        <w:sz w:val="22"/>
        <w:szCs w:val="22"/>
      </w:rPr>
    </w:lvl>
    <w:lvl w:ilvl="2">
      <w:start w:val="1"/>
      <w:numFmt w:val="decimal"/>
      <w:lvlText w:val="%1.%2.%3."/>
      <w:lvlJc w:val="left"/>
      <w:pPr>
        <w:ind w:left="1497"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6FB3F34"/>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5">
    <w:nsid w:val="18DE36E3"/>
    <w:multiLevelType w:val="multilevel"/>
    <w:tmpl w:val="FE385002"/>
    <w:lvl w:ilvl="0">
      <w:start w:val="3"/>
      <w:numFmt w:val="decimal"/>
      <w:lvlText w:val="%1"/>
      <w:lvlJc w:val="left"/>
      <w:pPr>
        <w:tabs>
          <w:tab w:val="num" w:pos="480"/>
        </w:tabs>
        <w:ind w:left="480" w:hanging="480"/>
      </w:pPr>
      <w:rPr>
        <w:rFonts w:eastAsia="Arial Unicode MS" w:hint="default"/>
      </w:rPr>
    </w:lvl>
    <w:lvl w:ilvl="1">
      <w:start w:val="2"/>
      <w:numFmt w:val="decimal"/>
      <w:lvlText w:val="%1.%2"/>
      <w:lvlJc w:val="left"/>
      <w:pPr>
        <w:tabs>
          <w:tab w:val="num" w:pos="480"/>
        </w:tabs>
        <w:ind w:left="480" w:hanging="480"/>
      </w:pPr>
      <w:rPr>
        <w:rFonts w:eastAsia="Arial Unicode MS" w:hint="default"/>
      </w:rPr>
    </w:lvl>
    <w:lvl w:ilvl="2">
      <w:start w:val="3"/>
      <w:numFmt w:val="decimal"/>
      <w:lvlText w:val="%1.%2.%3"/>
      <w:lvlJc w:val="left"/>
      <w:pPr>
        <w:tabs>
          <w:tab w:val="num" w:pos="720"/>
        </w:tabs>
        <w:ind w:left="720" w:hanging="720"/>
      </w:pPr>
      <w:rPr>
        <w:rFonts w:eastAsia="Arial Unicode MS" w:hint="default"/>
      </w:rPr>
    </w:lvl>
    <w:lvl w:ilvl="3">
      <w:start w:val="1"/>
      <w:numFmt w:val="decimal"/>
      <w:lvlText w:val="%1.%2.%3.%4"/>
      <w:lvlJc w:val="left"/>
      <w:pPr>
        <w:tabs>
          <w:tab w:val="num" w:pos="720"/>
        </w:tabs>
        <w:ind w:left="720" w:hanging="720"/>
      </w:pPr>
      <w:rPr>
        <w:rFonts w:eastAsia="Arial Unicode MS" w:hint="default"/>
      </w:rPr>
    </w:lvl>
    <w:lvl w:ilvl="4">
      <w:start w:val="1"/>
      <w:numFmt w:val="decimal"/>
      <w:lvlText w:val="%1.%2.%3.%4.%5"/>
      <w:lvlJc w:val="left"/>
      <w:pPr>
        <w:tabs>
          <w:tab w:val="num" w:pos="1080"/>
        </w:tabs>
        <w:ind w:left="1080" w:hanging="1080"/>
      </w:pPr>
      <w:rPr>
        <w:rFonts w:eastAsia="Arial Unicode MS" w:hint="default"/>
      </w:rPr>
    </w:lvl>
    <w:lvl w:ilvl="5">
      <w:start w:val="1"/>
      <w:numFmt w:val="decimal"/>
      <w:lvlText w:val="%1.%2.%3.%4.%5.%6"/>
      <w:lvlJc w:val="left"/>
      <w:pPr>
        <w:tabs>
          <w:tab w:val="num" w:pos="1080"/>
        </w:tabs>
        <w:ind w:left="1080" w:hanging="1080"/>
      </w:pPr>
      <w:rPr>
        <w:rFonts w:eastAsia="Arial Unicode MS" w:hint="default"/>
      </w:rPr>
    </w:lvl>
    <w:lvl w:ilvl="6">
      <w:start w:val="1"/>
      <w:numFmt w:val="decimal"/>
      <w:lvlText w:val="%1.%2.%3.%4.%5.%6.%7"/>
      <w:lvlJc w:val="left"/>
      <w:pPr>
        <w:tabs>
          <w:tab w:val="num" w:pos="1440"/>
        </w:tabs>
        <w:ind w:left="1440" w:hanging="1440"/>
      </w:pPr>
      <w:rPr>
        <w:rFonts w:eastAsia="Arial Unicode MS" w:hint="default"/>
      </w:rPr>
    </w:lvl>
    <w:lvl w:ilvl="7">
      <w:start w:val="1"/>
      <w:numFmt w:val="decimal"/>
      <w:lvlText w:val="%1.%2.%3.%4.%5.%6.%7.%8"/>
      <w:lvlJc w:val="left"/>
      <w:pPr>
        <w:tabs>
          <w:tab w:val="num" w:pos="1440"/>
        </w:tabs>
        <w:ind w:left="1440" w:hanging="1440"/>
      </w:pPr>
      <w:rPr>
        <w:rFonts w:eastAsia="Arial Unicode MS" w:hint="default"/>
      </w:rPr>
    </w:lvl>
    <w:lvl w:ilvl="8">
      <w:start w:val="1"/>
      <w:numFmt w:val="decimal"/>
      <w:lvlText w:val="%1.%2.%3.%4.%5.%6.%7.%8.%9"/>
      <w:lvlJc w:val="left"/>
      <w:pPr>
        <w:tabs>
          <w:tab w:val="num" w:pos="1800"/>
        </w:tabs>
        <w:ind w:left="1800" w:hanging="1800"/>
      </w:pPr>
      <w:rPr>
        <w:rFonts w:eastAsia="Arial Unicode MS" w:hint="default"/>
      </w:rPr>
    </w:lvl>
  </w:abstractNum>
  <w:abstractNum w:abstractNumId="6">
    <w:nsid w:val="1D5C100D"/>
    <w:multiLevelType w:val="multilevel"/>
    <w:tmpl w:val="B916FB0C"/>
    <w:lvl w:ilvl="0">
      <w:start w:val="1"/>
      <w:numFmt w:val="decimal"/>
      <w:pStyle w:val="Nivel01"/>
      <w:lvlText w:val="%1."/>
      <w:lvlJc w:val="left"/>
      <w:pPr>
        <w:ind w:left="360" w:hanging="360"/>
      </w:pPr>
      <w:rPr>
        <w:rFonts w:asciiTheme="majorHAnsi" w:hAnsiTheme="majorHAnsi" w:hint="default"/>
        <w:b/>
      </w:rPr>
    </w:lvl>
    <w:lvl w:ilvl="1">
      <w:start w:val="1"/>
      <w:numFmt w:val="decimal"/>
      <w:lvlText w:val="%1.%2."/>
      <w:lvlJc w:val="left"/>
      <w:pPr>
        <w:ind w:left="574" w:hanging="432"/>
      </w:pPr>
      <w:rPr>
        <w:rFonts w:ascii="Times New Roman" w:hAnsi="Times New Roman" w:cs="Times New Roman" w:hint="default"/>
        <w:b/>
        <w:color w:val="auto"/>
        <w:sz w:val="24"/>
        <w:szCs w:val="24"/>
      </w:rPr>
    </w:lvl>
    <w:lvl w:ilvl="2">
      <w:start w:val="1"/>
      <w:numFmt w:val="decimal"/>
      <w:lvlText w:val="%1.%2.%3."/>
      <w:lvlJc w:val="left"/>
      <w:pPr>
        <w:ind w:left="646" w:hanging="504"/>
      </w:pPr>
      <w:rPr>
        <w:rFonts w:ascii="Times New Roman" w:hAnsi="Times New Roman" w:cs="Times New Roman" w:hint="default"/>
        <w:b/>
        <w:i w:val="0"/>
        <w:strike w:val="0"/>
        <w:color w:val="auto"/>
        <w:sz w:val="24"/>
        <w:szCs w:val="22"/>
      </w:rPr>
    </w:lvl>
    <w:lvl w:ilvl="3">
      <w:start w:val="1"/>
      <w:numFmt w:val="decimal"/>
      <w:lvlText w:val="%1.%2.%3.%4."/>
      <w:lvlJc w:val="left"/>
      <w:pPr>
        <w:ind w:left="220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52C3021"/>
    <w:multiLevelType w:val="hybridMultilevel"/>
    <w:tmpl w:val="53A2EE42"/>
    <w:lvl w:ilvl="0" w:tplc="A1721726">
      <w:start w:val="1"/>
      <w:numFmt w:val="decimal"/>
      <w:lvlText w:val="%1."/>
      <w:lvlJc w:val="right"/>
      <w:pPr>
        <w:ind w:left="809" w:hanging="360"/>
      </w:pPr>
      <w:rPr>
        <w:rFonts w:hint="default"/>
      </w:rPr>
    </w:lvl>
    <w:lvl w:ilvl="1" w:tplc="04160019" w:tentative="1">
      <w:start w:val="1"/>
      <w:numFmt w:val="lowerLetter"/>
      <w:lvlText w:val="%2."/>
      <w:lvlJc w:val="left"/>
      <w:pPr>
        <w:ind w:left="1529" w:hanging="360"/>
      </w:pPr>
    </w:lvl>
    <w:lvl w:ilvl="2" w:tplc="0416001B" w:tentative="1">
      <w:start w:val="1"/>
      <w:numFmt w:val="lowerRoman"/>
      <w:lvlText w:val="%3."/>
      <w:lvlJc w:val="right"/>
      <w:pPr>
        <w:ind w:left="2249" w:hanging="180"/>
      </w:pPr>
    </w:lvl>
    <w:lvl w:ilvl="3" w:tplc="0416000F" w:tentative="1">
      <w:start w:val="1"/>
      <w:numFmt w:val="decimal"/>
      <w:lvlText w:val="%4."/>
      <w:lvlJc w:val="left"/>
      <w:pPr>
        <w:ind w:left="2969" w:hanging="360"/>
      </w:pPr>
    </w:lvl>
    <w:lvl w:ilvl="4" w:tplc="04160019" w:tentative="1">
      <w:start w:val="1"/>
      <w:numFmt w:val="lowerLetter"/>
      <w:lvlText w:val="%5."/>
      <w:lvlJc w:val="left"/>
      <w:pPr>
        <w:ind w:left="3689" w:hanging="360"/>
      </w:pPr>
    </w:lvl>
    <w:lvl w:ilvl="5" w:tplc="0416001B" w:tentative="1">
      <w:start w:val="1"/>
      <w:numFmt w:val="lowerRoman"/>
      <w:lvlText w:val="%6."/>
      <w:lvlJc w:val="right"/>
      <w:pPr>
        <w:ind w:left="4409" w:hanging="180"/>
      </w:pPr>
    </w:lvl>
    <w:lvl w:ilvl="6" w:tplc="0416000F" w:tentative="1">
      <w:start w:val="1"/>
      <w:numFmt w:val="decimal"/>
      <w:lvlText w:val="%7."/>
      <w:lvlJc w:val="left"/>
      <w:pPr>
        <w:ind w:left="5129" w:hanging="360"/>
      </w:pPr>
    </w:lvl>
    <w:lvl w:ilvl="7" w:tplc="04160019" w:tentative="1">
      <w:start w:val="1"/>
      <w:numFmt w:val="lowerLetter"/>
      <w:lvlText w:val="%8."/>
      <w:lvlJc w:val="left"/>
      <w:pPr>
        <w:ind w:left="5849" w:hanging="360"/>
      </w:pPr>
    </w:lvl>
    <w:lvl w:ilvl="8" w:tplc="0416001B" w:tentative="1">
      <w:start w:val="1"/>
      <w:numFmt w:val="lowerRoman"/>
      <w:lvlText w:val="%9."/>
      <w:lvlJc w:val="right"/>
      <w:pPr>
        <w:ind w:left="6569" w:hanging="180"/>
      </w:pPr>
    </w:lvl>
  </w:abstractNum>
  <w:abstractNum w:abstractNumId="8">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1">
    <w:nsid w:val="3831651B"/>
    <w:multiLevelType w:val="multilevel"/>
    <w:tmpl w:val="F6A4AC3A"/>
    <w:lvl w:ilvl="0">
      <w:start w:val="7"/>
      <w:numFmt w:val="decimal"/>
      <w:lvlText w:val="%1"/>
      <w:lvlJc w:val="left"/>
      <w:pPr>
        <w:tabs>
          <w:tab w:val="num" w:pos="360"/>
        </w:tabs>
        <w:ind w:left="360" w:hanging="360"/>
      </w:pPr>
      <w:rPr>
        <w:rFonts w:hint="default"/>
        <w:color w:val="0000FF"/>
      </w:rPr>
    </w:lvl>
    <w:lvl w:ilvl="1">
      <w:start w:val="4"/>
      <w:numFmt w:val="decimal"/>
      <w:lvlText w:val="%1.%2"/>
      <w:lvlJc w:val="left"/>
      <w:pPr>
        <w:tabs>
          <w:tab w:val="num" w:pos="360"/>
        </w:tabs>
        <w:ind w:left="360" w:hanging="360"/>
      </w:pPr>
      <w:rPr>
        <w:rFonts w:hint="default"/>
        <w:color w:val="0000FF"/>
      </w:rPr>
    </w:lvl>
    <w:lvl w:ilvl="2">
      <w:start w:val="1"/>
      <w:numFmt w:val="decimal"/>
      <w:lvlText w:val="%1.%2.%3"/>
      <w:lvlJc w:val="left"/>
      <w:pPr>
        <w:tabs>
          <w:tab w:val="num" w:pos="720"/>
        </w:tabs>
        <w:ind w:left="720" w:hanging="720"/>
      </w:pPr>
      <w:rPr>
        <w:rFonts w:hint="default"/>
        <w:color w:val="0000FF"/>
      </w:rPr>
    </w:lvl>
    <w:lvl w:ilvl="3">
      <w:start w:val="1"/>
      <w:numFmt w:val="decimal"/>
      <w:lvlText w:val="%1.%2.%3.%4"/>
      <w:lvlJc w:val="left"/>
      <w:pPr>
        <w:tabs>
          <w:tab w:val="num" w:pos="720"/>
        </w:tabs>
        <w:ind w:left="720" w:hanging="720"/>
      </w:pPr>
      <w:rPr>
        <w:rFonts w:hint="default"/>
        <w:color w:val="0000FF"/>
      </w:rPr>
    </w:lvl>
    <w:lvl w:ilvl="4">
      <w:start w:val="1"/>
      <w:numFmt w:val="decimal"/>
      <w:lvlText w:val="%1.%2.%3.%4.%5"/>
      <w:lvlJc w:val="left"/>
      <w:pPr>
        <w:tabs>
          <w:tab w:val="num" w:pos="1080"/>
        </w:tabs>
        <w:ind w:left="1080" w:hanging="1080"/>
      </w:pPr>
      <w:rPr>
        <w:rFonts w:hint="default"/>
        <w:color w:val="0000FF"/>
      </w:rPr>
    </w:lvl>
    <w:lvl w:ilvl="5">
      <w:start w:val="1"/>
      <w:numFmt w:val="decimal"/>
      <w:lvlText w:val="%1.%2.%3.%4.%5.%6"/>
      <w:lvlJc w:val="left"/>
      <w:pPr>
        <w:tabs>
          <w:tab w:val="num" w:pos="1080"/>
        </w:tabs>
        <w:ind w:left="1080" w:hanging="1080"/>
      </w:pPr>
      <w:rPr>
        <w:rFonts w:hint="default"/>
        <w:color w:val="0000FF"/>
      </w:rPr>
    </w:lvl>
    <w:lvl w:ilvl="6">
      <w:start w:val="1"/>
      <w:numFmt w:val="decimal"/>
      <w:lvlText w:val="%1.%2.%3.%4.%5.%6.%7"/>
      <w:lvlJc w:val="left"/>
      <w:pPr>
        <w:tabs>
          <w:tab w:val="num" w:pos="1440"/>
        </w:tabs>
        <w:ind w:left="1440" w:hanging="1440"/>
      </w:pPr>
      <w:rPr>
        <w:rFonts w:hint="default"/>
        <w:color w:val="0000FF"/>
      </w:rPr>
    </w:lvl>
    <w:lvl w:ilvl="7">
      <w:start w:val="1"/>
      <w:numFmt w:val="decimal"/>
      <w:lvlText w:val="%1.%2.%3.%4.%5.%6.%7.%8"/>
      <w:lvlJc w:val="left"/>
      <w:pPr>
        <w:tabs>
          <w:tab w:val="num" w:pos="1440"/>
        </w:tabs>
        <w:ind w:left="1440" w:hanging="1440"/>
      </w:pPr>
      <w:rPr>
        <w:rFonts w:hint="default"/>
        <w:color w:val="0000FF"/>
      </w:rPr>
    </w:lvl>
    <w:lvl w:ilvl="8">
      <w:start w:val="1"/>
      <w:numFmt w:val="decimal"/>
      <w:lvlText w:val="%1.%2.%3.%4.%5.%6.%7.%8.%9"/>
      <w:lvlJc w:val="left"/>
      <w:pPr>
        <w:tabs>
          <w:tab w:val="num" w:pos="1800"/>
        </w:tabs>
        <w:ind w:left="1800" w:hanging="1800"/>
      </w:pPr>
      <w:rPr>
        <w:rFonts w:hint="default"/>
        <w:color w:val="0000FF"/>
      </w:rPr>
    </w:lvl>
  </w:abstractNum>
  <w:abstractNum w:abstractNumId="12">
    <w:nsid w:val="3BF912B5"/>
    <w:multiLevelType w:val="hybridMultilevel"/>
    <w:tmpl w:val="8A80CA1C"/>
    <w:lvl w:ilvl="0" w:tplc="3C2E351A">
      <w:start w:val="1"/>
      <w:numFmt w:val="decimal"/>
      <w:lvlText w:val="%1"/>
      <w:lvlJc w:val="center"/>
      <w:pPr>
        <w:ind w:left="650" w:hanging="360"/>
      </w:pPr>
      <w:rPr>
        <w:rFonts w:hint="default"/>
        <w:b/>
      </w:rPr>
    </w:lvl>
    <w:lvl w:ilvl="1" w:tplc="04160019" w:tentative="1">
      <w:start w:val="1"/>
      <w:numFmt w:val="lowerLetter"/>
      <w:lvlText w:val="%2."/>
      <w:lvlJc w:val="left"/>
      <w:pPr>
        <w:ind w:left="1370" w:hanging="360"/>
      </w:pPr>
    </w:lvl>
    <w:lvl w:ilvl="2" w:tplc="0416001B" w:tentative="1">
      <w:start w:val="1"/>
      <w:numFmt w:val="lowerRoman"/>
      <w:lvlText w:val="%3."/>
      <w:lvlJc w:val="right"/>
      <w:pPr>
        <w:ind w:left="2090" w:hanging="180"/>
      </w:pPr>
    </w:lvl>
    <w:lvl w:ilvl="3" w:tplc="0416000F" w:tentative="1">
      <w:start w:val="1"/>
      <w:numFmt w:val="decimal"/>
      <w:lvlText w:val="%4."/>
      <w:lvlJc w:val="left"/>
      <w:pPr>
        <w:ind w:left="2810" w:hanging="360"/>
      </w:pPr>
    </w:lvl>
    <w:lvl w:ilvl="4" w:tplc="04160019" w:tentative="1">
      <w:start w:val="1"/>
      <w:numFmt w:val="lowerLetter"/>
      <w:lvlText w:val="%5."/>
      <w:lvlJc w:val="left"/>
      <w:pPr>
        <w:ind w:left="3530" w:hanging="360"/>
      </w:pPr>
    </w:lvl>
    <w:lvl w:ilvl="5" w:tplc="0416001B" w:tentative="1">
      <w:start w:val="1"/>
      <w:numFmt w:val="lowerRoman"/>
      <w:lvlText w:val="%6."/>
      <w:lvlJc w:val="right"/>
      <w:pPr>
        <w:ind w:left="4250" w:hanging="180"/>
      </w:pPr>
    </w:lvl>
    <w:lvl w:ilvl="6" w:tplc="0416000F" w:tentative="1">
      <w:start w:val="1"/>
      <w:numFmt w:val="decimal"/>
      <w:lvlText w:val="%7."/>
      <w:lvlJc w:val="left"/>
      <w:pPr>
        <w:ind w:left="4970" w:hanging="360"/>
      </w:pPr>
    </w:lvl>
    <w:lvl w:ilvl="7" w:tplc="04160019" w:tentative="1">
      <w:start w:val="1"/>
      <w:numFmt w:val="lowerLetter"/>
      <w:lvlText w:val="%8."/>
      <w:lvlJc w:val="left"/>
      <w:pPr>
        <w:ind w:left="5690" w:hanging="360"/>
      </w:pPr>
    </w:lvl>
    <w:lvl w:ilvl="8" w:tplc="0416001B" w:tentative="1">
      <w:start w:val="1"/>
      <w:numFmt w:val="lowerRoman"/>
      <w:lvlText w:val="%9."/>
      <w:lvlJc w:val="right"/>
      <w:pPr>
        <w:ind w:left="6410" w:hanging="180"/>
      </w:pPr>
    </w:lvl>
  </w:abstractNum>
  <w:abstractNum w:abstractNumId="13">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4906385F"/>
    <w:multiLevelType w:val="hybridMultilevel"/>
    <w:tmpl w:val="B1047470"/>
    <w:lvl w:ilvl="0" w:tplc="83CEEBEC">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nsid w:val="4CFD5D3A"/>
    <w:multiLevelType w:val="hybridMultilevel"/>
    <w:tmpl w:val="7780D6C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6">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4E4335E3"/>
    <w:multiLevelType w:val="multilevel"/>
    <w:tmpl w:val="198A303C"/>
    <w:lvl w:ilvl="0">
      <w:start w:val="1"/>
      <w:numFmt w:val="decimal"/>
      <w:lvlText w:val="%1."/>
      <w:lvlJc w:val="left"/>
      <w:pPr>
        <w:ind w:left="360" w:hanging="360"/>
      </w:pPr>
      <w:rPr>
        <w:rFonts w:ascii="Palatino Linotype" w:hAnsi="Palatino Linotype"/>
        <w:b/>
        <w:sz w:val="20"/>
      </w:rPr>
    </w:lvl>
    <w:lvl w:ilvl="1">
      <w:start w:val="1"/>
      <w:numFmt w:val="decimal"/>
      <w:lvlText w:val="%1.%2."/>
      <w:lvlJc w:val="left"/>
      <w:pPr>
        <w:ind w:left="432" w:hanging="432"/>
      </w:pPr>
      <w:rPr>
        <w:rFonts w:ascii="Palatino Linotype" w:hAnsi="Palatino Linotype" w:cs="Arial"/>
        <w:b/>
        <w:i w:val="0"/>
        <w:strike w:val="0"/>
        <w:dstrike w:val="0"/>
        <w:color w:val="auto"/>
        <w:sz w:val="20"/>
        <w:szCs w:val="20"/>
        <w:u w:val="none"/>
      </w:rPr>
    </w:lvl>
    <w:lvl w:ilvl="2">
      <w:start w:val="1"/>
      <w:numFmt w:val="decimal"/>
      <w:lvlText w:val="%1.%2.%3."/>
      <w:lvlJc w:val="left"/>
      <w:pPr>
        <w:ind w:left="2205" w:hanging="504"/>
      </w:pPr>
      <w:rPr>
        <w:rFonts w:ascii="Palatino Linotype" w:hAnsi="Palatino Linotype" w:cs="Arial"/>
        <w:b/>
        <w:i w:val="0"/>
        <w:color w:val="auto"/>
        <w:sz w:val="20"/>
        <w:szCs w:val="20"/>
      </w:rPr>
    </w:lvl>
    <w:lvl w:ilvl="3">
      <w:start w:val="1"/>
      <w:numFmt w:val="decimal"/>
      <w:lvlText w:val="%1.%2.%3.%4."/>
      <w:lvlJc w:val="left"/>
      <w:pPr>
        <w:ind w:left="1728" w:hanging="648"/>
      </w:pPr>
      <w:rPr>
        <w:rFonts w:ascii="Palatino Linotype" w:hAnsi="Palatino Linotype"/>
        <w:b/>
        <w:color w:val="auto"/>
        <w:sz w:val="20"/>
      </w:rPr>
    </w:lvl>
    <w:lvl w:ilvl="4">
      <w:start w:val="1"/>
      <w:numFmt w:val="decimal"/>
      <w:lvlText w:val="%1.%2.%3.%4.%5."/>
      <w:lvlJc w:val="left"/>
      <w:pPr>
        <w:ind w:left="2232" w:hanging="792"/>
      </w:pPr>
      <w:rPr>
        <w:b/>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1DD361E"/>
    <w:multiLevelType w:val="multilevel"/>
    <w:tmpl w:val="CD641C7E"/>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142" w:firstLine="0"/>
      </w:pPr>
      <w:rPr>
        <w:rFonts w:asciiTheme="majorHAnsi" w:hAnsiTheme="majorHAnsi" w:hint="default"/>
        <w:b/>
        <w:i w:val="0"/>
        <w:color w:val="auto"/>
      </w:rPr>
    </w:lvl>
    <w:lvl w:ilvl="2">
      <w:start w:val="1"/>
      <w:numFmt w:val="decimal"/>
      <w:suff w:val="space"/>
      <w:lvlText w:val="%1.%2.%3."/>
      <w:lvlJc w:val="left"/>
      <w:pPr>
        <w:ind w:left="567" w:firstLine="0"/>
      </w:pPr>
      <w:rPr>
        <w:rFonts w:hint="default"/>
        <w:b/>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64AC77E3"/>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1">
    <w:nsid w:val="6733645B"/>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2">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E981023"/>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4">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5">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0"/>
  </w:num>
  <w:num w:numId="3">
    <w:abstractNumId w:val="24"/>
  </w:num>
  <w:num w:numId="4">
    <w:abstractNumId w:val="27"/>
  </w:num>
  <w:num w:numId="5">
    <w:abstractNumId w:val="13"/>
  </w:num>
  <w:num w:numId="6">
    <w:abstractNumId w:val="8"/>
  </w:num>
  <w:num w:numId="7">
    <w:abstractNumId w:val="16"/>
  </w:num>
  <w:num w:numId="8">
    <w:abstractNumId w:val="22"/>
  </w:num>
  <w:num w:numId="9">
    <w:abstractNumId w:val="6"/>
    <w:lvlOverride w:ilvl="0">
      <w:startOverride w:val="20"/>
    </w:lvlOverride>
  </w:num>
  <w:num w:numId="10">
    <w:abstractNumId w:val="6"/>
    <w:lvlOverride w:ilvl="0">
      <w:startOverride w:val="8"/>
    </w:lvlOverride>
    <w:lvlOverride w:ilvl="1">
      <w:startOverride w:val="1"/>
    </w:lvlOverride>
  </w:num>
  <w:num w:numId="11">
    <w:abstractNumId w:val="6"/>
  </w:num>
  <w:num w:numId="12">
    <w:abstractNumId w:val="6"/>
    <w:lvlOverride w:ilvl="0">
      <w:startOverride w:val="20"/>
    </w:lvlOverride>
    <w:lvlOverride w:ilvl="1">
      <w:startOverride w:val="1"/>
    </w:lvlOverride>
  </w:num>
  <w:num w:numId="13">
    <w:abstractNumId w:val="25"/>
  </w:num>
  <w:num w:numId="14">
    <w:abstractNumId w:val="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6"/>
    <w:lvlOverride w:ilvl="0">
      <w:startOverride w:val="7"/>
    </w:lvlOverride>
    <w:lvlOverride w:ilvl="1">
      <w:startOverride w:val="15"/>
    </w:lvlOverride>
  </w:num>
  <w:num w:numId="18">
    <w:abstractNumId w:val="6"/>
    <w:lvlOverride w:ilvl="0">
      <w:startOverride w:val="9"/>
    </w:lvlOverride>
    <w:lvlOverride w:ilvl="1">
      <w:startOverride w:val="5"/>
    </w:lvlOverride>
  </w:num>
  <w:num w:numId="19">
    <w:abstractNumId w:val="6"/>
    <w:lvlOverride w:ilvl="0">
      <w:startOverride w:val="9"/>
    </w:lvlOverride>
    <w:lvlOverride w:ilvl="1">
      <w:startOverride w:val="13"/>
    </w:lvlOverride>
    <w:lvlOverride w:ilvl="2">
      <w:startOverride w:val="1"/>
    </w:lvlOverride>
  </w:num>
  <w:num w:numId="20">
    <w:abstractNumId w:val="14"/>
  </w:num>
  <w:num w:numId="21">
    <w:abstractNumId w:val="2"/>
  </w:num>
  <w:num w:numId="22">
    <w:abstractNumId w:val="10"/>
  </w:num>
  <w:num w:numId="23">
    <w:abstractNumId w:val="1"/>
  </w:num>
  <w:num w:numId="24">
    <w:abstractNumId w:val="15"/>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21"/>
  </w:num>
  <w:num w:numId="28">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11"/>
  </w:num>
  <w:num w:numId="34">
    <w:abstractNumId w:val="19"/>
  </w:num>
  <w:num w:numId="35">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12"/>
  </w:num>
  <w:num w:numId="38">
    <w:abstractNumId w:val="17"/>
  </w:num>
  <w:num w:numId="39">
    <w:abstractNumId w:val="23"/>
  </w:num>
  <w:num w:numId="40">
    <w:abstractNumId w:val="4"/>
  </w:num>
  <w:num w:numId="41">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pt-BR" w:vendorID="64" w:dllVersion="131078"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1AB"/>
    <w:rsid w:val="00000E05"/>
    <w:rsid w:val="0000236D"/>
    <w:rsid w:val="00003298"/>
    <w:rsid w:val="000066C8"/>
    <w:rsid w:val="00011390"/>
    <w:rsid w:val="000122C1"/>
    <w:rsid w:val="00012A11"/>
    <w:rsid w:val="00014236"/>
    <w:rsid w:val="00014E7A"/>
    <w:rsid w:val="00014FC0"/>
    <w:rsid w:val="00015D4B"/>
    <w:rsid w:val="0002260C"/>
    <w:rsid w:val="0002306D"/>
    <w:rsid w:val="00023CDD"/>
    <w:rsid w:val="000242C8"/>
    <w:rsid w:val="0002478E"/>
    <w:rsid w:val="00024D5E"/>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E65"/>
    <w:rsid w:val="00055F99"/>
    <w:rsid w:val="00056433"/>
    <w:rsid w:val="00060256"/>
    <w:rsid w:val="00060414"/>
    <w:rsid w:val="00061553"/>
    <w:rsid w:val="00061DA5"/>
    <w:rsid w:val="0006239C"/>
    <w:rsid w:val="00062853"/>
    <w:rsid w:val="000633EF"/>
    <w:rsid w:val="0006419C"/>
    <w:rsid w:val="0006504E"/>
    <w:rsid w:val="0006537A"/>
    <w:rsid w:val="000670EC"/>
    <w:rsid w:val="000677A2"/>
    <w:rsid w:val="000709FF"/>
    <w:rsid w:val="00070EA5"/>
    <w:rsid w:val="00070FD8"/>
    <w:rsid w:val="00073E63"/>
    <w:rsid w:val="00076CBC"/>
    <w:rsid w:val="00076DCA"/>
    <w:rsid w:val="0007709E"/>
    <w:rsid w:val="000779C7"/>
    <w:rsid w:val="00080B53"/>
    <w:rsid w:val="00081098"/>
    <w:rsid w:val="0008276E"/>
    <w:rsid w:val="00082DC7"/>
    <w:rsid w:val="000868D3"/>
    <w:rsid w:val="00086C80"/>
    <w:rsid w:val="00086D55"/>
    <w:rsid w:val="000872C8"/>
    <w:rsid w:val="00087EF2"/>
    <w:rsid w:val="000902AA"/>
    <w:rsid w:val="00090425"/>
    <w:rsid w:val="00090A8F"/>
    <w:rsid w:val="00090F5D"/>
    <w:rsid w:val="00091897"/>
    <w:rsid w:val="00092759"/>
    <w:rsid w:val="00092C25"/>
    <w:rsid w:val="00094321"/>
    <w:rsid w:val="00094A8E"/>
    <w:rsid w:val="000A102A"/>
    <w:rsid w:val="000A179E"/>
    <w:rsid w:val="000A1A7B"/>
    <w:rsid w:val="000A1B88"/>
    <w:rsid w:val="000A1EAC"/>
    <w:rsid w:val="000A23DA"/>
    <w:rsid w:val="000A3736"/>
    <w:rsid w:val="000A498A"/>
    <w:rsid w:val="000A50B2"/>
    <w:rsid w:val="000A674F"/>
    <w:rsid w:val="000B1626"/>
    <w:rsid w:val="000B1C01"/>
    <w:rsid w:val="000B226F"/>
    <w:rsid w:val="000B283A"/>
    <w:rsid w:val="000B7B55"/>
    <w:rsid w:val="000C052F"/>
    <w:rsid w:val="000C123B"/>
    <w:rsid w:val="000C20BD"/>
    <w:rsid w:val="000C21AD"/>
    <w:rsid w:val="000C2C16"/>
    <w:rsid w:val="000C32BF"/>
    <w:rsid w:val="000C380A"/>
    <w:rsid w:val="000C3E5F"/>
    <w:rsid w:val="000C5AC4"/>
    <w:rsid w:val="000C670A"/>
    <w:rsid w:val="000D2A6B"/>
    <w:rsid w:val="000D2AC3"/>
    <w:rsid w:val="000D37FA"/>
    <w:rsid w:val="000D4159"/>
    <w:rsid w:val="000D5774"/>
    <w:rsid w:val="000E4C1B"/>
    <w:rsid w:val="000E610F"/>
    <w:rsid w:val="000E7B9F"/>
    <w:rsid w:val="000E7EB8"/>
    <w:rsid w:val="000F0A2E"/>
    <w:rsid w:val="000F113C"/>
    <w:rsid w:val="000F1290"/>
    <w:rsid w:val="000F1C1C"/>
    <w:rsid w:val="000F2129"/>
    <w:rsid w:val="000F2B66"/>
    <w:rsid w:val="000F2D6D"/>
    <w:rsid w:val="000F4088"/>
    <w:rsid w:val="000F4F96"/>
    <w:rsid w:val="000F5A07"/>
    <w:rsid w:val="000F6FB2"/>
    <w:rsid w:val="0010044D"/>
    <w:rsid w:val="00100990"/>
    <w:rsid w:val="00100BD1"/>
    <w:rsid w:val="001011D5"/>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20DAD"/>
    <w:rsid w:val="001219B0"/>
    <w:rsid w:val="00121E12"/>
    <w:rsid w:val="00122C50"/>
    <w:rsid w:val="00124736"/>
    <w:rsid w:val="00124990"/>
    <w:rsid w:val="00124FB7"/>
    <w:rsid w:val="00126FDE"/>
    <w:rsid w:val="001304C0"/>
    <w:rsid w:val="001305EC"/>
    <w:rsid w:val="001315F2"/>
    <w:rsid w:val="00132231"/>
    <w:rsid w:val="00133148"/>
    <w:rsid w:val="001342C0"/>
    <w:rsid w:val="00134FE4"/>
    <w:rsid w:val="00135CCD"/>
    <w:rsid w:val="00137B72"/>
    <w:rsid w:val="0014004B"/>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62A8"/>
    <w:rsid w:val="00156349"/>
    <w:rsid w:val="0015684D"/>
    <w:rsid w:val="00157D8E"/>
    <w:rsid w:val="00160549"/>
    <w:rsid w:val="00160BBD"/>
    <w:rsid w:val="00160DA4"/>
    <w:rsid w:val="001628DF"/>
    <w:rsid w:val="00163192"/>
    <w:rsid w:val="00163F78"/>
    <w:rsid w:val="0016418C"/>
    <w:rsid w:val="001648FB"/>
    <w:rsid w:val="00164CC3"/>
    <w:rsid w:val="0016584A"/>
    <w:rsid w:val="00170CE1"/>
    <w:rsid w:val="00170D49"/>
    <w:rsid w:val="00172A0F"/>
    <w:rsid w:val="00174C2A"/>
    <w:rsid w:val="00174CAA"/>
    <w:rsid w:val="00174D48"/>
    <w:rsid w:val="0017524C"/>
    <w:rsid w:val="001777C6"/>
    <w:rsid w:val="00177CAF"/>
    <w:rsid w:val="00177CD5"/>
    <w:rsid w:val="00177E7B"/>
    <w:rsid w:val="001804CB"/>
    <w:rsid w:val="001817D2"/>
    <w:rsid w:val="00181F1C"/>
    <w:rsid w:val="00184086"/>
    <w:rsid w:val="001842A6"/>
    <w:rsid w:val="00184E7C"/>
    <w:rsid w:val="00185F3B"/>
    <w:rsid w:val="0018613B"/>
    <w:rsid w:val="001904A8"/>
    <w:rsid w:val="00191140"/>
    <w:rsid w:val="00194866"/>
    <w:rsid w:val="00194F7C"/>
    <w:rsid w:val="001959DA"/>
    <w:rsid w:val="001A0186"/>
    <w:rsid w:val="001A13FA"/>
    <w:rsid w:val="001A1732"/>
    <w:rsid w:val="001A1C07"/>
    <w:rsid w:val="001A209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41FF"/>
    <w:rsid w:val="00205034"/>
    <w:rsid w:val="00205197"/>
    <w:rsid w:val="0020593D"/>
    <w:rsid w:val="00205B37"/>
    <w:rsid w:val="00205F6E"/>
    <w:rsid w:val="00206118"/>
    <w:rsid w:val="00207B98"/>
    <w:rsid w:val="00210001"/>
    <w:rsid w:val="0021106D"/>
    <w:rsid w:val="0021277D"/>
    <w:rsid w:val="00213E2F"/>
    <w:rsid w:val="0021401C"/>
    <w:rsid w:val="00220D79"/>
    <w:rsid w:val="00220FFE"/>
    <w:rsid w:val="0022179B"/>
    <w:rsid w:val="00221BA5"/>
    <w:rsid w:val="00222980"/>
    <w:rsid w:val="002241A2"/>
    <w:rsid w:val="00225811"/>
    <w:rsid w:val="002267BC"/>
    <w:rsid w:val="00227861"/>
    <w:rsid w:val="00230C82"/>
    <w:rsid w:val="0023145B"/>
    <w:rsid w:val="00231E9C"/>
    <w:rsid w:val="002322DE"/>
    <w:rsid w:val="00233809"/>
    <w:rsid w:val="00235187"/>
    <w:rsid w:val="00240B17"/>
    <w:rsid w:val="00241680"/>
    <w:rsid w:val="002419E9"/>
    <w:rsid w:val="00241D78"/>
    <w:rsid w:val="002449FE"/>
    <w:rsid w:val="00246DAE"/>
    <w:rsid w:val="00250D0C"/>
    <w:rsid w:val="00252859"/>
    <w:rsid w:val="00253319"/>
    <w:rsid w:val="002538B4"/>
    <w:rsid w:val="002538E3"/>
    <w:rsid w:val="00253C18"/>
    <w:rsid w:val="00253EDB"/>
    <w:rsid w:val="0025592E"/>
    <w:rsid w:val="00255C24"/>
    <w:rsid w:val="00257DB8"/>
    <w:rsid w:val="00260802"/>
    <w:rsid w:val="00261723"/>
    <w:rsid w:val="00261925"/>
    <w:rsid w:val="00261B9E"/>
    <w:rsid w:val="0026386A"/>
    <w:rsid w:val="002656A2"/>
    <w:rsid w:val="00265B35"/>
    <w:rsid w:val="00267125"/>
    <w:rsid w:val="00267B22"/>
    <w:rsid w:val="00271CB6"/>
    <w:rsid w:val="0027248A"/>
    <w:rsid w:val="00272CBA"/>
    <w:rsid w:val="0027301A"/>
    <w:rsid w:val="0027381F"/>
    <w:rsid w:val="00276ECC"/>
    <w:rsid w:val="00282D3F"/>
    <w:rsid w:val="00283540"/>
    <w:rsid w:val="00283D51"/>
    <w:rsid w:val="00285733"/>
    <w:rsid w:val="00285D1A"/>
    <w:rsid w:val="0028647F"/>
    <w:rsid w:val="0028765E"/>
    <w:rsid w:val="00287D22"/>
    <w:rsid w:val="0029037D"/>
    <w:rsid w:val="002923A3"/>
    <w:rsid w:val="002927E7"/>
    <w:rsid w:val="002937D4"/>
    <w:rsid w:val="00293942"/>
    <w:rsid w:val="00293D30"/>
    <w:rsid w:val="002961D6"/>
    <w:rsid w:val="00296C26"/>
    <w:rsid w:val="0029707E"/>
    <w:rsid w:val="002A0D02"/>
    <w:rsid w:val="002A127F"/>
    <w:rsid w:val="002A1849"/>
    <w:rsid w:val="002A19C7"/>
    <w:rsid w:val="002A2822"/>
    <w:rsid w:val="002A3534"/>
    <w:rsid w:val="002A4265"/>
    <w:rsid w:val="002A51E3"/>
    <w:rsid w:val="002A78D4"/>
    <w:rsid w:val="002B0A65"/>
    <w:rsid w:val="002B0CF8"/>
    <w:rsid w:val="002B1AB0"/>
    <w:rsid w:val="002B2A87"/>
    <w:rsid w:val="002B2E88"/>
    <w:rsid w:val="002B2EE9"/>
    <w:rsid w:val="002B3ACD"/>
    <w:rsid w:val="002B76B2"/>
    <w:rsid w:val="002B7727"/>
    <w:rsid w:val="002B7EB0"/>
    <w:rsid w:val="002C1258"/>
    <w:rsid w:val="002C4E86"/>
    <w:rsid w:val="002C54C1"/>
    <w:rsid w:val="002C72B3"/>
    <w:rsid w:val="002D07BF"/>
    <w:rsid w:val="002D14AB"/>
    <w:rsid w:val="002D5122"/>
    <w:rsid w:val="002D5CA9"/>
    <w:rsid w:val="002D6984"/>
    <w:rsid w:val="002D6BF6"/>
    <w:rsid w:val="002D78B4"/>
    <w:rsid w:val="002D7C8E"/>
    <w:rsid w:val="002E15A7"/>
    <w:rsid w:val="002E160F"/>
    <w:rsid w:val="002E276E"/>
    <w:rsid w:val="002E2B74"/>
    <w:rsid w:val="002E2D5A"/>
    <w:rsid w:val="002E3F91"/>
    <w:rsid w:val="002E480D"/>
    <w:rsid w:val="002E5386"/>
    <w:rsid w:val="002E5F6B"/>
    <w:rsid w:val="002E6499"/>
    <w:rsid w:val="002E649F"/>
    <w:rsid w:val="002F084D"/>
    <w:rsid w:val="002F308B"/>
    <w:rsid w:val="002F3A33"/>
    <w:rsid w:val="002F4B7D"/>
    <w:rsid w:val="002F6672"/>
    <w:rsid w:val="002F76CD"/>
    <w:rsid w:val="00303DF2"/>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3103B"/>
    <w:rsid w:val="00331182"/>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1759"/>
    <w:rsid w:val="00352541"/>
    <w:rsid w:val="0035658A"/>
    <w:rsid w:val="00360444"/>
    <w:rsid w:val="0036051A"/>
    <w:rsid w:val="00362847"/>
    <w:rsid w:val="003629E4"/>
    <w:rsid w:val="00364141"/>
    <w:rsid w:val="003648BA"/>
    <w:rsid w:val="003671ED"/>
    <w:rsid w:val="00367EF6"/>
    <w:rsid w:val="00370FE8"/>
    <w:rsid w:val="00371E69"/>
    <w:rsid w:val="00371E7E"/>
    <w:rsid w:val="00373F2A"/>
    <w:rsid w:val="003751AD"/>
    <w:rsid w:val="00376048"/>
    <w:rsid w:val="00376A71"/>
    <w:rsid w:val="003779A2"/>
    <w:rsid w:val="003800AF"/>
    <w:rsid w:val="0038139C"/>
    <w:rsid w:val="00381E84"/>
    <w:rsid w:val="0038245E"/>
    <w:rsid w:val="00382798"/>
    <w:rsid w:val="00383CAA"/>
    <w:rsid w:val="0038419F"/>
    <w:rsid w:val="003842E9"/>
    <w:rsid w:val="00384DBB"/>
    <w:rsid w:val="00386157"/>
    <w:rsid w:val="00386ADE"/>
    <w:rsid w:val="00386C8D"/>
    <w:rsid w:val="00390CBA"/>
    <w:rsid w:val="003911FA"/>
    <w:rsid w:val="00391581"/>
    <w:rsid w:val="00391ADD"/>
    <w:rsid w:val="00391E14"/>
    <w:rsid w:val="003959F6"/>
    <w:rsid w:val="003963D1"/>
    <w:rsid w:val="003A2584"/>
    <w:rsid w:val="003A5367"/>
    <w:rsid w:val="003A54A7"/>
    <w:rsid w:val="003A71A0"/>
    <w:rsid w:val="003A73C1"/>
    <w:rsid w:val="003A79B2"/>
    <w:rsid w:val="003B1783"/>
    <w:rsid w:val="003B2B65"/>
    <w:rsid w:val="003B3F08"/>
    <w:rsid w:val="003B47AE"/>
    <w:rsid w:val="003B6487"/>
    <w:rsid w:val="003B791E"/>
    <w:rsid w:val="003B7AE5"/>
    <w:rsid w:val="003C502C"/>
    <w:rsid w:val="003C609E"/>
    <w:rsid w:val="003C6275"/>
    <w:rsid w:val="003C6CE4"/>
    <w:rsid w:val="003D1078"/>
    <w:rsid w:val="003D129F"/>
    <w:rsid w:val="003D30F4"/>
    <w:rsid w:val="003D4284"/>
    <w:rsid w:val="003D4382"/>
    <w:rsid w:val="003D4E23"/>
    <w:rsid w:val="003D584E"/>
    <w:rsid w:val="003D6109"/>
    <w:rsid w:val="003D6C15"/>
    <w:rsid w:val="003D7EBD"/>
    <w:rsid w:val="003E14BD"/>
    <w:rsid w:val="003E4181"/>
    <w:rsid w:val="003E4927"/>
    <w:rsid w:val="003E4D76"/>
    <w:rsid w:val="003E55B1"/>
    <w:rsid w:val="003E74B0"/>
    <w:rsid w:val="003E7DE1"/>
    <w:rsid w:val="003F004A"/>
    <w:rsid w:val="003F092F"/>
    <w:rsid w:val="003F1437"/>
    <w:rsid w:val="003F185C"/>
    <w:rsid w:val="003F1DD8"/>
    <w:rsid w:val="003F2479"/>
    <w:rsid w:val="003F292F"/>
    <w:rsid w:val="003F2A78"/>
    <w:rsid w:val="003F305B"/>
    <w:rsid w:val="003F3197"/>
    <w:rsid w:val="003F36A3"/>
    <w:rsid w:val="003F41EF"/>
    <w:rsid w:val="003F6883"/>
    <w:rsid w:val="0040443F"/>
    <w:rsid w:val="004053E1"/>
    <w:rsid w:val="00405763"/>
    <w:rsid w:val="00407F1C"/>
    <w:rsid w:val="00410058"/>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1EA1"/>
    <w:rsid w:val="0044294C"/>
    <w:rsid w:val="00445798"/>
    <w:rsid w:val="00446E40"/>
    <w:rsid w:val="0044725C"/>
    <w:rsid w:val="00447465"/>
    <w:rsid w:val="00447ED4"/>
    <w:rsid w:val="00451065"/>
    <w:rsid w:val="0045133B"/>
    <w:rsid w:val="0045540E"/>
    <w:rsid w:val="00455CBE"/>
    <w:rsid w:val="00455EB7"/>
    <w:rsid w:val="00455FD5"/>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3794"/>
    <w:rsid w:val="004A57D7"/>
    <w:rsid w:val="004A6AA4"/>
    <w:rsid w:val="004A781C"/>
    <w:rsid w:val="004B05B0"/>
    <w:rsid w:val="004B0CAC"/>
    <w:rsid w:val="004B19B5"/>
    <w:rsid w:val="004B1D7D"/>
    <w:rsid w:val="004B2677"/>
    <w:rsid w:val="004B460A"/>
    <w:rsid w:val="004B4F03"/>
    <w:rsid w:val="004B5048"/>
    <w:rsid w:val="004C0212"/>
    <w:rsid w:val="004C05F9"/>
    <w:rsid w:val="004C1573"/>
    <w:rsid w:val="004C4681"/>
    <w:rsid w:val="004C4F8F"/>
    <w:rsid w:val="004D067A"/>
    <w:rsid w:val="004D31CA"/>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8C6"/>
    <w:rsid w:val="005009C7"/>
    <w:rsid w:val="00501790"/>
    <w:rsid w:val="0050224C"/>
    <w:rsid w:val="0050340D"/>
    <w:rsid w:val="005037A6"/>
    <w:rsid w:val="005077D1"/>
    <w:rsid w:val="005101BC"/>
    <w:rsid w:val="005104ED"/>
    <w:rsid w:val="00510960"/>
    <w:rsid w:val="00510A57"/>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119E"/>
    <w:rsid w:val="0053132E"/>
    <w:rsid w:val="00532126"/>
    <w:rsid w:val="00532A04"/>
    <w:rsid w:val="00533264"/>
    <w:rsid w:val="00534A76"/>
    <w:rsid w:val="00535A68"/>
    <w:rsid w:val="0054016D"/>
    <w:rsid w:val="005402A3"/>
    <w:rsid w:val="0054077F"/>
    <w:rsid w:val="00541DB9"/>
    <w:rsid w:val="005520B4"/>
    <w:rsid w:val="005539FC"/>
    <w:rsid w:val="005545C9"/>
    <w:rsid w:val="00554B8D"/>
    <w:rsid w:val="005555D6"/>
    <w:rsid w:val="00556D01"/>
    <w:rsid w:val="00557405"/>
    <w:rsid w:val="00560149"/>
    <w:rsid w:val="00561C04"/>
    <w:rsid w:val="0056213B"/>
    <w:rsid w:val="00562331"/>
    <w:rsid w:val="00562F82"/>
    <w:rsid w:val="0056373B"/>
    <w:rsid w:val="005640BC"/>
    <w:rsid w:val="00564913"/>
    <w:rsid w:val="00564978"/>
    <w:rsid w:val="00564D68"/>
    <w:rsid w:val="005663FC"/>
    <w:rsid w:val="00566D73"/>
    <w:rsid w:val="00567C15"/>
    <w:rsid w:val="00570B5A"/>
    <w:rsid w:val="0057249A"/>
    <w:rsid w:val="00572663"/>
    <w:rsid w:val="00573BD8"/>
    <w:rsid w:val="005800D8"/>
    <w:rsid w:val="00581492"/>
    <w:rsid w:val="005846C9"/>
    <w:rsid w:val="0058689E"/>
    <w:rsid w:val="005873FC"/>
    <w:rsid w:val="00590EAF"/>
    <w:rsid w:val="0059549E"/>
    <w:rsid w:val="00595D12"/>
    <w:rsid w:val="00595DA6"/>
    <w:rsid w:val="00597AC2"/>
    <w:rsid w:val="00597CA8"/>
    <w:rsid w:val="005A0202"/>
    <w:rsid w:val="005A23FB"/>
    <w:rsid w:val="005A29E3"/>
    <w:rsid w:val="005A3B20"/>
    <w:rsid w:val="005A445B"/>
    <w:rsid w:val="005A507E"/>
    <w:rsid w:val="005A5A4F"/>
    <w:rsid w:val="005A5C12"/>
    <w:rsid w:val="005A640F"/>
    <w:rsid w:val="005A65CD"/>
    <w:rsid w:val="005A6A91"/>
    <w:rsid w:val="005A750C"/>
    <w:rsid w:val="005B0066"/>
    <w:rsid w:val="005B018E"/>
    <w:rsid w:val="005B07CB"/>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71B0"/>
    <w:rsid w:val="005E1321"/>
    <w:rsid w:val="005E2DD4"/>
    <w:rsid w:val="005E587B"/>
    <w:rsid w:val="005E60E9"/>
    <w:rsid w:val="005E6642"/>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A36"/>
    <w:rsid w:val="006171A9"/>
    <w:rsid w:val="0062051A"/>
    <w:rsid w:val="00623436"/>
    <w:rsid w:val="006243BF"/>
    <w:rsid w:val="00625D3B"/>
    <w:rsid w:val="00626502"/>
    <w:rsid w:val="00627C2F"/>
    <w:rsid w:val="00630464"/>
    <w:rsid w:val="0063257C"/>
    <w:rsid w:val="00635B69"/>
    <w:rsid w:val="00640F39"/>
    <w:rsid w:val="0064233A"/>
    <w:rsid w:val="006431A0"/>
    <w:rsid w:val="00644475"/>
    <w:rsid w:val="006477A7"/>
    <w:rsid w:val="00647C0B"/>
    <w:rsid w:val="0065019F"/>
    <w:rsid w:val="00651A2B"/>
    <w:rsid w:val="00652486"/>
    <w:rsid w:val="006536A3"/>
    <w:rsid w:val="006549BF"/>
    <w:rsid w:val="00655AAF"/>
    <w:rsid w:val="00656A30"/>
    <w:rsid w:val="0066135B"/>
    <w:rsid w:val="00661946"/>
    <w:rsid w:val="00662559"/>
    <w:rsid w:val="00663029"/>
    <w:rsid w:val="00666139"/>
    <w:rsid w:val="00666668"/>
    <w:rsid w:val="006673E7"/>
    <w:rsid w:val="00667C76"/>
    <w:rsid w:val="00670095"/>
    <w:rsid w:val="00671932"/>
    <w:rsid w:val="00672293"/>
    <w:rsid w:val="006735EB"/>
    <w:rsid w:val="00674964"/>
    <w:rsid w:val="00675EF4"/>
    <w:rsid w:val="00677831"/>
    <w:rsid w:val="006779CB"/>
    <w:rsid w:val="00680B7E"/>
    <w:rsid w:val="00683B94"/>
    <w:rsid w:val="00683DD4"/>
    <w:rsid w:val="00684A31"/>
    <w:rsid w:val="00686692"/>
    <w:rsid w:val="006876DE"/>
    <w:rsid w:val="00692791"/>
    <w:rsid w:val="00693033"/>
    <w:rsid w:val="00693321"/>
    <w:rsid w:val="00694893"/>
    <w:rsid w:val="00694DD9"/>
    <w:rsid w:val="00697671"/>
    <w:rsid w:val="006A0DCA"/>
    <w:rsid w:val="006A12B1"/>
    <w:rsid w:val="006A5F42"/>
    <w:rsid w:val="006A6103"/>
    <w:rsid w:val="006A6690"/>
    <w:rsid w:val="006A6B84"/>
    <w:rsid w:val="006B10ED"/>
    <w:rsid w:val="006B156A"/>
    <w:rsid w:val="006B194C"/>
    <w:rsid w:val="006B41BC"/>
    <w:rsid w:val="006B51B2"/>
    <w:rsid w:val="006C0D78"/>
    <w:rsid w:val="006C17A0"/>
    <w:rsid w:val="006C2CC5"/>
    <w:rsid w:val="006C4560"/>
    <w:rsid w:val="006C5AAA"/>
    <w:rsid w:val="006C6409"/>
    <w:rsid w:val="006C7300"/>
    <w:rsid w:val="006D04BE"/>
    <w:rsid w:val="006D1B6C"/>
    <w:rsid w:val="006D27E3"/>
    <w:rsid w:val="006D2BFA"/>
    <w:rsid w:val="006D4135"/>
    <w:rsid w:val="006D472D"/>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C7E"/>
    <w:rsid w:val="00710F3D"/>
    <w:rsid w:val="0071215E"/>
    <w:rsid w:val="00712232"/>
    <w:rsid w:val="007137C1"/>
    <w:rsid w:val="007145B4"/>
    <w:rsid w:val="007164C4"/>
    <w:rsid w:val="00716ABD"/>
    <w:rsid w:val="00720C92"/>
    <w:rsid w:val="0072717B"/>
    <w:rsid w:val="00730973"/>
    <w:rsid w:val="007321C2"/>
    <w:rsid w:val="007332D0"/>
    <w:rsid w:val="00733DE0"/>
    <w:rsid w:val="007357C5"/>
    <w:rsid w:val="00735A52"/>
    <w:rsid w:val="007366D4"/>
    <w:rsid w:val="0074032D"/>
    <w:rsid w:val="007405A7"/>
    <w:rsid w:val="007406E4"/>
    <w:rsid w:val="0074075A"/>
    <w:rsid w:val="00740D25"/>
    <w:rsid w:val="00741328"/>
    <w:rsid w:val="007417B1"/>
    <w:rsid w:val="00746073"/>
    <w:rsid w:val="00747434"/>
    <w:rsid w:val="00747CCD"/>
    <w:rsid w:val="00747D2C"/>
    <w:rsid w:val="007509BA"/>
    <w:rsid w:val="00754D4E"/>
    <w:rsid w:val="00755697"/>
    <w:rsid w:val="0075654A"/>
    <w:rsid w:val="00756E98"/>
    <w:rsid w:val="00756F76"/>
    <w:rsid w:val="00757833"/>
    <w:rsid w:val="00761AF2"/>
    <w:rsid w:val="00764099"/>
    <w:rsid w:val="00764693"/>
    <w:rsid w:val="00766275"/>
    <w:rsid w:val="0076696B"/>
    <w:rsid w:val="007679B9"/>
    <w:rsid w:val="007725B4"/>
    <w:rsid w:val="00772A11"/>
    <w:rsid w:val="00773785"/>
    <w:rsid w:val="0077505F"/>
    <w:rsid w:val="00775259"/>
    <w:rsid w:val="00776216"/>
    <w:rsid w:val="007763D6"/>
    <w:rsid w:val="00776572"/>
    <w:rsid w:val="0077738D"/>
    <w:rsid w:val="007774C2"/>
    <w:rsid w:val="00777ADF"/>
    <w:rsid w:val="007873B3"/>
    <w:rsid w:val="00787D28"/>
    <w:rsid w:val="0079000C"/>
    <w:rsid w:val="00790B3E"/>
    <w:rsid w:val="00790D93"/>
    <w:rsid w:val="00791CD7"/>
    <w:rsid w:val="00791F2C"/>
    <w:rsid w:val="00792D22"/>
    <w:rsid w:val="0079430D"/>
    <w:rsid w:val="007953B9"/>
    <w:rsid w:val="0079754C"/>
    <w:rsid w:val="007A1395"/>
    <w:rsid w:val="007A22E9"/>
    <w:rsid w:val="007A24EB"/>
    <w:rsid w:val="007A282D"/>
    <w:rsid w:val="007A3B34"/>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3572"/>
    <w:rsid w:val="007D3FCB"/>
    <w:rsid w:val="007D501A"/>
    <w:rsid w:val="007D5105"/>
    <w:rsid w:val="007E103C"/>
    <w:rsid w:val="007E300C"/>
    <w:rsid w:val="007E3133"/>
    <w:rsid w:val="007E3995"/>
    <w:rsid w:val="007E39F0"/>
    <w:rsid w:val="007E3F65"/>
    <w:rsid w:val="007E50D9"/>
    <w:rsid w:val="007E5253"/>
    <w:rsid w:val="007E57A5"/>
    <w:rsid w:val="007E5CB8"/>
    <w:rsid w:val="007E5F79"/>
    <w:rsid w:val="007E61F7"/>
    <w:rsid w:val="007E650F"/>
    <w:rsid w:val="007E68F6"/>
    <w:rsid w:val="007E6B0B"/>
    <w:rsid w:val="007E6EF9"/>
    <w:rsid w:val="007F0511"/>
    <w:rsid w:val="007F2093"/>
    <w:rsid w:val="007F2AE5"/>
    <w:rsid w:val="007F370B"/>
    <w:rsid w:val="007F5161"/>
    <w:rsid w:val="007F52E1"/>
    <w:rsid w:val="007F5B27"/>
    <w:rsid w:val="007F6AB0"/>
    <w:rsid w:val="007F77AD"/>
    <w:rsid w:val="00802670"/>
    <w:rsid w:val="00803615"/>
    <w:rsid w:val="00803805"/>
    <w:rsid w:val="00803F6B"/>
    <w:rsid w:val="00804C68"/>
    <w:rsid w:val="00805337"/>
    <w:rsid w:val="0080582D"/>
    <w:rsid w:val="008059CD"/>
    <w:rsid w:val="0080756C"/>
    <w:rsid w:val="00807FAE"/>
    <w:rsid w:val="0081409A"/>
    <w:rsid w:val="0081435A"/>
    <w:rsid w:val="008152DB"/>
    <w:rsid w:val="00815792"/>
    <w:rsid w:val="008203A8"/>
    <w:rsid w:val="00824831"/>
    <w:rsid w:val="00824A8F"/>
    <w:rsid w:val="008251AB"/>
    <w:rsid w:val="00825ABA"/>
    <w:rsid w:val="00831204"/>
    <w:rsid w:val="00831208"/>
    <w:rsid w:val="00831253"/>
    <w:rsid w:val="00835378"/>
    <w:rsid w:val="00835A02"/>
    <w:rsid w:val="00836387"/>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E19"/>
    <w:rsid w:val="00850CD3"/>
    <w:rsid w:val="0085112C"/>
    <w:rsid w:val="0085183E"/>
    <w:rsid w:val="00852DC7"/>
    <w:rsid w:val="00853766"/>
    <w:rsid w:val="0085376C"/>
    <w:rsid w:val="00856B1B"/>
    <w:rsid w:val="00856D32"/>
    <w:rsid w:val="00857D58"/>
    <w:rsid w:val="008601A9"/>
    <w:rsid w:val="00860C62"/>
    <w:rsid w:val="00862ACD"/>
    <w:rsid w:val="00863BEC"/>
    <w:rsid w:val="00863CAC"/>
    <w:rsid w:val="0086517F"/>
    <w:rsid w:val="00865B0D"/>
    <w:rsid w:val="00871B33"/>
    <w:rsid w:val="00872949"/>
    <w:rsid w:val="008730BB"/>
    <w:rsid w:val="008748E2"/>
    <w:rsid w:val="008753F7"/>
    <w:rsid w:val="00877391"/>
    <w:rsid w:val="00877B4E"/>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51CC"/>
    <w:rsid w:val="008D648F"/>
    <w:rsid w:val="008E0CD1"/>
    <w:rsid w:val="008E1CB2"/>
    <w:rsid w:val="008E1DBE"/>
    <w:rsid w:val="008E3109"/>
    <w:rsid w:val="008E4F95"/>
    <w:rsid w:val="008E5366"/>
    <w:rsid w:val="008E78DA"/>
    <w:rsid w:val="008F03B8"/>
    <w:rsid w:val="008F1FC1"/>
    <w:rsid w:val="008F2238"/>
    <w:rsid w:val="008F35DC"/>
    <w:rsid w:val="008F4D52"/>
    <w:rsid w:val="008F4E41"/>
    <w:rsid w:val="008F5276"/>
    <w:rsid w:val="008F58B6"/>
    <w:rsid w:val="009015BF"/>
    <w:rsid w:val="00902CB1"/>
    <w:rsid w:val="00902EAD"/>
    <w:rsid w:val="0090408D"/>
    <w:rsid w:val="00904C80"/>
    <w:rsid w:val="00904E6B"/>
    <w:rsid w:val="00905E74"/>
    <w:rsid w:val="00906EEC"/>
    <w:rsid w:val="00910AE9"/>
    <w:rsid w:val="00913F33"/>
    <w:rsid w:val="00914204"/>
    <w:rsid w:val="00914392"/>
    <w:rsid w:val="009143B2"/>
    <w:rsid w:val="00915C7E"/>
    <w:rsid w:val="009206C0"/>
    <w:rsid w:val="00922606"/>
    <w:rsid w:val="00922D31"/>
    <w:rsid w:val="0092559F"/>
    <w:rsid w:val="0092607C"/>
    <w:rsid w:val="009266FF"/>
    <w:rsid w:val="00930F94"/>
    <w:rsid w:val="00931141"/>
    <w:rsid w:val="00931C86"/>
    <w:rsid w:val="00935665"/>
    <w:rsid w:val="00935B30"/>
    <w:rsid w:val="00936A4E"/>
    <w:rsid w:val="00936E77"/>
    <w:rsid w:val="00937965"/>
    <w:rsid w:val="00940C55"/>
    <w:rsid w:val="00941580"/>
    <w:rsid w:val="00944E0C"/>
    <w:rsid w:val="00945CE8"/>
    <w:rsid w:val="00946D8B"/>
    <w:rsid w:val="00946DD8"/>
    <w:rsid w:val="00950D81"/>
    <w:rsid w:val="00952A05"/>
    <w:rsid w:val="00953F02"/>
    <w:rsid w:val="009543EB"/>
    <w:rsid w:val="00954978"/>
    <w:rsid w:val="00954B1B"/>
    <w:rsid w:val="009620E6"/>
    <w:rsid w:val="009623AB"/>
    <w:rsid w:val="009631C3"/>
    <w:rsid w:val="00964299"/>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870"/>
    <w:rsid w:val="00993AB6"/>
    <w:rsid w:val="00993DDC"/>
    <w:rsid w:val="00994079"/>
    <w:rsid w:val="00995FFD"/>
    <w:rsid w:val="009978D6"/>
    <w:rsid w:val="00997F4B"/>
    <w:rsid w:val="009A244C"/>
    <w:rsid w:val="009A2BBB"/>
    <w:rsid w:val="009A3612"/>
    <w:rsid w:val="009A4059"/>
    <w:rsid w:val="009A44C8"/>
    <w:rsid w:val="009A45B0"/>
    <w:rsid w:val="009A6604"/>
    <w:rsid w:val="009A6A6F"/>
    <w:rsid w:val="009A735F"/>
    <w:rsid w:val="009B07DC"/>
    <w:rsid w:val="009B1B69"/>
    <w:rsid w:val="009B533B"/>
    <w:rsid w:val="009B7570"/>
    <w:rsid w:val="009C1051"/>
    <w:rsid w:val="009C16FB"/>
    <w:rsid w:val="009C37B1"/>
    <w:rsid w:val="009C3B95"/>
    <w:rsid w:val="009C3C80"/>
    <w:rsid w:val="009C470D"/>
    <w:rsid w:val="009C638B"/>
    <w:rsid w:val="009D1593"/>
    <w:rsid w:val="009D217F"/>
    <w:rsid w:val="009D3626"/>
    <w:rsid w:val="009D3B66"/>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116EB"/>
    <w:rsid w:val="00A120D3"/>
    <w:rsid w:val="00A12A7C"/>
    <w:rsid w:val="00A1330E"/>
    <w:rsid w:val="00A136C9"/>
    <w:rsid w:val="00A138DE"/>
    <w:rsid w:val="00A140F7"/>
    <w:rsid w:val="00A15328"/>
    <w:rsid w:val="00A176E4"/>
    <w:rsid w:val="00A215A8"/>
    <w:rsid w:val="00A22790"/>
    <w:rsid w:val="00A23838"/>
    <w:rsid w:val="00A23944"/>
    <w:rsid w:val="00A25B5F"/>
    <w:rsid w:val="00A25FA0"/>
    <w:rsid w:val="00A2678B"/>
    <w:rsid w:val="00A31A3C"/>
    <w:rsid w:val="00A320C1"/>
    <w:rsid w:val="00A32E8A"/>
    <w:rsid w:val="00A33DBD"/>
    <w:rsid w:val="00A33F37"/>
    <w:rsid w:val="00A34A91"/>
    <w:rsid w:val="00A35C5C"/>
    <w:rsid w:val="00A36AB7"/>
    <w:rsid w:val="00A374EB"/>
    <w:rsid w:val="00A402A1"/>
    <w:rsid w:val="00A42004"/>
    <w:rsid w:val="00A44175"/>
    <w:rsid w:val="00A45A85"/>
    <w:rsid w:val="00A46B7E"/>
    <w:rsid w:val="00A475B0"/>
    <w:rsid w:val="00A50D22"/>
    <w:rsid w:val="00A512C3"/>
    <w:rsid w:val="00A5223C"/>
    <w:rsid w:val="00A528B0"/>
    <w:rsid w:val="00A52C56"/>
    <w:rsid w:val="00A54E22"/>
    <w:rsid w:val="00A55140"/>
    <w:rsid w:val="00A571FE"/>
    <w:rsid w:val="00A57653"/>
    <w:rsid w:val="00A57DDC"/>
    <w:rsid w:val="00A60300"/>
    <w:rsid w:val="00A60395"/>
    <w:rsid w:val="00A61836"/>
    <w:rsid w:val="00A6287E"/>
    <w:rsid w:val="00A64A3F"/>
    <w:rsid w:val="00A6710A"/>
    <w:rsid w:val="00A67354"/>
    <w:rsid w:val="00A70788"/>
    <w:rsid w:val="00A71593"/>
    <w:rsid w:val="00A72644"/>
    <w:rsid w:val="00A72B79"/>
    <w:rsid w:val="00A73BD7"/>
    <w:rsid w:val="00A742C7"/>
    <w:rsid w:val="00A7453E"/>
    <w:rsid w:val="00A753C0"/>
    <w:rsid w:val="00A75510"/>
    <w:rsid w:val="00A75990"/>
    <w:rsid w:val="00A77C2C"/>
    <w:rsid w:val="00A80062"/>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A0218"/>
    <w:rsid w:val="00AA1165"/>
    <w:rsid w:val="00AA1480"/>
    <w:rsid w:val="00AA1E32"/>
    <w:rsid w:val="00AA2A10"/>
    <w:rsid w:val="00AA397F"/>
    <w:rsid w:val="00AA3F31"/>
    <w:rsid w:val="00AA4625"/>
    <w:rsid w:val="00AA5517"/>
    <w:rsid w:val="00AB1F1A"/>
    <w:rsid w:val="00AB31D7"/>
    <w:rsid w:val="00AB53E4"/>
    <w:rsid w:val="00AB5467"/>
    <w:rsid w:val="00AC0F5F"/>
    <w:rsid w:val="00AC2BEF"/>
    <w:rsid w:val="00AC2E86"/>
    <w:rsid w:val="00AC2F08"/>
    <w:rsid w:val="00AC35B2"/>
    <w:rsid w:val="00AC4F34"/>
    <w:rsid w:val="00AC6EC2"/>
    <w:rsid w:val="00AD13C0"/>
    <w:rsid w:val="00AD1F3E"/>
    <w:rsid w:val="00AD2036"/>
    <w:rsid w:val="00AD22E3"/>
    <w:rsid w:val="00AD4439"/>
    <w:rsid w:val="00AD76F2"/>
    <w:rsid w:val="00AD7D03"/>
    <w:rsid w:val="00AE1224"/>
    <w:rsid w:val="00AE12C5"/>
    <w:rsid w:val="00AE18A3"/>
    <w:rsid w:val="00AE3A4B"/>
    <w:rsid w:val="00AE3A63"/>
    <w:rsid w:val="00AE4755"/>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B39"/>
    <w:rsid w:val="00B03CB0"/>
    <w:rsid w:val="00B04098"/>
    <w:rsid w:val="00B041A9"/>
    <w:rsid w:val="00B04350"/>
    <w:rsid w:val="00B0465E"/>
    <w:rsid w:val="00B05CBC"/>
    <w:rsid w:val="00B06A70"/>
    <w:rsid w:val="00B06B41"/>
    <w:rsid w:val="00B06D0F"/>
    <w:rsid w:val="00B076BD"/>
    <w:rsid w:val="00B1218F"/>
    <w:rsid w:val="00B122CE"/>
    <w:rsid w:val="00B13262"/>
    <w:rsid w:val="00B14140"/>
    <w:rsid w:val="00B145CD"/>
    <w:rsid w:val="00B14791"/>
    <w:rsid w:val="00B14C20"/>
    <w:rsid w:val="00B16238"/>
    <w:rsid w:val="00B21628"/>
    <w:rsid w:val="00B23F81"/>
    <w:rsid w:val="00B23F8B"/>
    <w:rsid w:val="00B24204"/>
    <w:rsid w:val="00B24EB1"/>
    <w:rsid w:val="00B27724"/>
    <w:rsid w:val="00B30BC2"/>
    <w:rsid w:val="00B30C63"/>
    <w:rsid w:val="00B30F3D"/>
    <w:rsid w:val="00B315B3"/>
    <w:rsid w:val="00B31645"/>
    <w:rsid w:val="00B3402B"/>
    <w:rsid w:val="00B34514"/>
    <w:rsid w:val="00B34550"/>
    <w:rsid w:val="00B34F46"/>
    <w:rsid w:val="00B35482"/>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6016"/>
    <w:rsid w:val="00B60331"/>
    <w:rsid w:val="00B60A8A"/>
    <w:rsid w:val="00B60DCA"/>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10DF"/>
    <w:rsid w:val="00B818BE"/>
    <w:rsid w:val="00B81FB6"/>
    <w:rsid w:val="00B81FBB"/>
    <w:rsid w:val="00B823AE"/>
    <w:rsid w:val="00B84851"/>
    <w:rsid w:val="00B85414"/>
    <w:rsid w:val="00B858F7"/>
    <w:rsid w:val="00B902B9"/>
    <w:rsid w:val="00B90708"/>
    <w:rsid w:val="00B910E0"/>
    <w:rsid w:val="00B92C59"/>
    <w:rsid w:val="00B93BA2"/>
    <w:rsid w:val="00B94E63"/>
    <w:rsid w:val="00B95B21"/>
    <w:rsid w:val="00B95BFE"/>
    <w:rsid w:val="00B96C22"/>
    <w:rsid w:val="00B972D3"/>
    <w:rsid w:val="00BA0965"/>
    <w:rsid w:val="00BA1705"/>
    <w:rsid w:val="00BA2132"/>
    <w:rsid w:val="00BA3224"/>
    <w:rsid w:val="00BA456F"/>
    <w:rsid w:val="00BA5352"/>
    <w:rsid w:val="00BA659C"/>
    <w:rsid w:val="00BA7C4B"/>
    <w:rsid w:val="00BB1260"/>
    <w:rsid w:val="00BB4389"/>
    <w:rsid w:val="00BB61BE"/>
    <w:rsid w:val="00BC1712"/>
    <w:rsid w:val="00BC1F08"/>
    <w:rsid w:val="00BC22AB"/>
    <w:rsid w:val="00BC2797"/>
    <w:rsid w:val="00BC2F58"/>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479"/>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3456"/>
    <w:rsid w:val="00C53E6D"/>
    <w:rsid w:val="00C55EA7"/>
    <w:rsid w:val="00C60C2D"/>
    <w:rsid w:val="00C6162E"/>
    <w:rsid w:val="00C6298B"/>
    <w:rsid w:val="00C62E87"/>
    <w:rsid w:val="00C64D2B"/>
    <w:rsid w:val="00C65399"/>
    <w:rsid w:val="00C65917"/>
    <w:rsid w:val="00C67343"/>
    <w:rsid w:val="00C70043"/>
    <w:rsid w:val="00C71B5B"/>
    <w:rsid w:val="00C7208D"/>
    <w:rsid w:val="00C721DE"/>
    <w:rsid w:val="00C72A9D"/>
    <w:rsid w:val="00C73861"/>
    <w:rsid w:val="00C7432C"/>
    <w:rsid w:val="00C75663"/>
    <w:rsid w:val="00C75791"/>
    <w:rsid w:val="00C75F30"/>
    <w:rsid w:val="00C76304"/>
    <w:rsid w:val="00C76427"/>
    <w:rsid w:val="00C77F90"/>
    <w:rsid w:val="00C80554"/>
    <w:rsid w:val="00C84689"/>
    <w:rsid w:val="00C84955"/>
    <w:rsid w:val="00C84A39"/>
    <w:rsid w:val="00C85FED"/>
    <w:rsid w:val="00C86467"/>
    <w:rsid w:val="00C87199"/>
    <w:rsid w:val="00C871EB"/>
    <w:rsid w:val="00C912FD"/>
    <w:rsid w:val="00C95C72"/>
    <w:rsid w:val="00C95FE9"/>
    <w:rsid w:val="00C96B86"/>
    <w:rsid w:val="00C971F9"/>
    <w:rsid w:val="00C97DF7"/>
    <w:rsid w:val="00CA0356"/>
    <w:rsid w:val="00CA14C9"/>
    <w:rsid w:val="00CA1A6A"/>
    <w:rsid w:val="00CA24FB"/>
    <w:rsid w:val="00CA27D6"/>
    <w:rsid w:val="00CA2B3B"/>
    <w:rsid w:val="00CA6108"/>
    <w:rsid w:val="00CA64D5"/>
    <w:rsid w:val="00CB1877"/>
    <w:rsid w:val="00CB246A"/>
    <w:rsid w:val="00CB3201"/>
    <w:rsid w:val="00CB3415"/>
    <w:rsid w:val="00CB4329"/>
    <w:rsid w:val="00CB6290"/>
    <w:rsid w:val="00CB766B"/>
    <w:rsid w:val="00CB79CB"/>
    <w:rsid w:val="00CC191C"/>
    <w:rsid w:val="00CC356D"/>
    <w:rsid w:val="00CC3FEB"/>
    <w:rsid w:val="00CC6F87"/>
    <w:rsid w:val="00CD0193"/>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6B77"/>
    <w:rsid w:val="00CF71E3"/>
    <w:rsid w:val="00D00A5D"/>
    <w:rsid w:val="00D00A87"/>
    <w:rsid w:val="00D01354"/>
    <w:rsid w:val="00D01910"/>
    <w:rsid w:val="00D02F2F"/>
    <w:rsid w:val="00D03CB9"/>
    <w:rsid w:val="00D05411"/>
    <w:rsid w:val="00D055F6"/>
    <w:rsid w:val="00D06476"/>
    <w:rsid w:val="00D06995"/>
    <w:rsid w:val="00D13087"/>
    <w:rsid w:val="00D14B1B"/>
    <w:rsid w:val="00D16FA0"/>
    <w:rsid w:val="00D17378"/>
    <w:rsid w:val="00D1746B"/>
    <w:rsid w:val="00D216B2"/>
    <w:rsid w:val="00D26479"/>
    <w:rsid w:val="00D26DCE"/>
    <w:rsid w:val="00D27D7D"/>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76064"/>
    <w:rsid w:val="00D80021"/>
    <w:rsid w:val="00D84C22"/>
    <w:rsid w:val="00D858D9"/>
    <w:rsid w:val="00D8724C"/>
    <w:rsid w:val="00D87E37"/>
    <w:rsid w:val="00D93004"/>
    <w:rsid w:val="00D93711"/>
    <w:rsid w:val="00D938C1"/>
    <w:rsid w:val="00D942C4"/>
    <w:rsid w:val="00D94EEC"/>
    <w:rsid w:val="00D96D2A"/>
    <w:rsid w:val="00DA091A"/>
    <w:rsid w:val="00DA1FBA"/>
    <w:rsid w:val="00DA2C76"/>
    <w:rsid w:val="00DA466E"/>
    <w:rsid w:val="00DA47A8"/>
    <w:rsid w:val="00DA7D61"/>
    <w:rsid w:val="00DB1890"/>
    <w:rsid w:val="00DB3592"/>
    <w:rsid w:val="00DB47E5"/>
    <w:rsid w:val="00DB4C93"/>
    <w:rsid w:val="00DB5421"/>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1BC5"/>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5AB1"/>
    <w:rsid w:val="00E45C81"/>
    <w:rsid w:val="00E46268"/>
    <w:rsid w:val="00E462F2"/>
    <w:rsid w:val="00E528F9"/>
    <w:rsid w:val="00E53522"/>
    <w:rsid w:val="00E55854"/>
    <w:rsid w:val="00E56707"/>
    <w:rsid w:val="00E567D2"/>
    <w:rsid w:val="00E57739"/>
    <w:rsid w:val="00E60BF4"/>
    <w:rsid w:val="00E628AD"/>
    <w:rsid w:val="00E62908"/>
    <w:rsid w:val="00E64339"/>
    <w:rsid w:val="00E677BD"/>
    <w:rsid w:val="00E703DB"/>
    <w:rsid w:val="00E708BC"/>
    <w:rsid w:val="00E70C44"/>
    <w:rsid w:val="00E70EA4"/>
    <w:rsid w:val="00E72B6E"/>
    <w:rsid w:val="00E74B6D"/>
    <w:rsid w:val="00E775E3"/>
    <w:rsid w:val="00E80125"/>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19E0"/>
    <w:rsid w:val="00EB1C21"/>
    <w:rsid w:val="00EB249C"/>
    <w:rsid w:val="00EB3B36"/>
    <w:rsid w:val="00EB5754"/>
    <w:rsid w:val="00EB5A80"/>
    <w:rsid w:val="00EB780D"/>
    <w:rsid w:val="00EB7FBE"/>
    <w:rsid w:val="00EC07DD"/>
    <w:rsid w:val="00EC093F"/>
    <w:rsid w:val="00EC0D7C"/>
    <w:rsid w:val="00EC11A8"/>
    <w:rsid w:val="00EC3652"/>
    <w:rsid w:val="00EC3D03"/>
    <w:rsid w:val="00EC4F92"/>
    <w:rsid w:val="00EC7F14"/>
    <w:rsid w:val="00ED1042"/>
    <w:rsid w:val="00ED3078"/>
    <w:rsid w:val="00ED3187"/>
    <w:rsid w:val="00ED3B24"/>
    <w:rsid w:val="00ED415E"/>
    <w:rsid w:val="00ED4969"/>
    <w:rsid w:val="00ED56D3"/>
    <w:rsid w:val="00ED78E4"/>
    <w:rsid w:val="00EE220A"/>
    <w:rsid w:val="00EE2448"/>
    <w:rsid w:val="00EE2853"/>
    <w:rsid w:val="00EE2C2F"/>
    <w:rsid w:val="00EE352A"/>
    <w:rsid w:val="00EE45EC"/>
    <w:rsid w:val="00EE4A70"/>
    <w:rsid w:val="00EF020C"/>
    <w:rsid w:val="00EF08F7"/>
    <w:rsid w:val="00EF0D32"/>
    <w:rsid w:val="00EF2B66"/>
    <w:rsid w:val="00EF5D36"/>
    <w:rsid w:val="00EF62E5"/>
    <w:rsid w:val="00EF66FC"/>
    <w:rsid w:val="00F0135B"/>
    <w:rsid w:val="00F02277"/>
    <w:rsid w:val="00F02E73"/>
    <w:rsid w:val="00F10140"/>
    <w:rsid w:val="00F109C7"/>
    <w:rsid w:val="00F11BAF"/>
    <w:rsid w:val="00F11CE3"/>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A0"/>
    <w:rsid w:val="00F669C5"/>
    <w:rsid w:val="00F67C1B"/>
    <w:rsid w:val="00F70195"/>
    <w:rsid w:val="00F72DEA"/>
    <w:rsid w:val="00F73CEB"/>
    <w:rsid w:val="00F75340"/>
    <w:rsid w:val="00F75710"/>
    <w:rsid w:val="00F75739"/>
    <w:rsid w:val="00F75AC9"/>
    <w:rsid w:val="00F75ED1"/>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506A"/>
    <w:rsid w:val="00F95B03"/>
    <w:rsid w:val="00F96026"/>
    <w:rsid w:val="00F96B57"/>
    <w:rsid w:val="00F97CE1"/>
    <w:rsid w:val="00FA0966"/>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2B42"/>
    <w:rsid w:val="00FF454E"/>
    <w:rsid w:val="00FF45B6"/>
    <w:rsid w:val="00FF507F"/>
    <w:rsid w:val="00FF649E"/>
    <w:rsid w:val="00FF6FE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5"/>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21"/>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22"/>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22"/>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22"/>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22"/>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22"/>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23"/>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34"/>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D3A4D-46FC-4C9D-A646-0B0B22B0418A}">
  <ds:schemaRefs>
    <ds:schemaRef ds:uri="http://purl.org/dc/elements/1.1/"/>
    <ds:schemaRef ds:uri="http://schemas.microsoft.com/office/infopath/2007/PartnerControls"/>
    <ds:schemaRef ds:uri="http://schemas.openxmlformats.org/package/2006/metadata/core-properties"/>
    <ds:schemaRef ds:uri="http://schemas.microsoft.com/office/2006/documentManagement/types"/>
    <ds:schemaRef ds:uri="http://purl.org/dc/terms/"/>
    <ds:schemaRef ds:uri="http://www.w3.org/XML/1998/namespace"/>
    <ds:schemaRef ds:uri="52c93ea8-e2de-466c-b401-d7fabeb9490e"/>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3.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FCBB3E-B091-4DE9-8011-0CDF722DD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0</TotalTime>
  <Pages>17</Pages>
  <Words>5440</Words>
  <Characters>30356</Characters>
  <Application>Microsoft Office Word</Application>
  <DocSecurity>0</DocSecurity>
  <Lines>252</Lines>
  <Paragraphs>71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35725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2</cp:revision>
  <cp:lastPrinted>2020-12-17T16:48:00Z</cp:lastPrinted>
  <dcterms:created xsi:type="dcterms:W3CDTF">2020-12-17T16:49:00Z</dcterms:created>
  <dcterms:modified xsi:type="dcterms:W3CDTF">2020-12-17T16:49:00Z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