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6"/>
        <w:gridCol w:w="1416"/>
        <w:gridCol w:w="6239"/>
        <w:gridCol w:w="1276"/>
        <w:gridCol w:w="1273"/>
        <w:gridCol w:w="991"/>
        <w:gridCol w:w="1559"/>
        <w:gridCol w:w="1390"/>
      </w:tblGrid>
      <w:tr w:rsidR="000206B0" w:rsidRPr="000206B0" w:rsidTr="00DC3290">
        <w:trPr>
          <w:trHeight w:val="300"/>
        </w:trPr>
        <w:tc>
          <w:tcPr>
            <w:tcW w:w="5000" w:type="pct"/>
            <w:gridSpan w:val="8"/>
            <w:tcBorders>
              <w:top w:val="nil"/>
              <w:left w:val="nil"/>
              <w:bottom w:val="single" w:sz="4" w:space="0" w:color="auto"/>
              <w:right w:val="nil"/>
            </w:tcBorders>
            <w:shd w:val="clear" w:color="auto" w:fill="auto"/>
            <w:noWrap/>
            <w:vAlign w:val="center"/>
          </w:tcPr>
          <w:p w:rsidR="000206B0" w:rsidRPr="000206B0" w:rsidRDefault="000206B0" w:rsidP="000206B0">
            <w:pPr>
              <w:widowControl/>
              <w:suppressAutoHyphens w:val="0"/>
              <w:autoSpaceDE/>
              <w:jc w:val="center"/>
              <w:rPr>
                <w:rFonts w:ascii="Calibri" w:hAnsi="Calibri"/>
                <w:b/>
                <w:bCs/>
                <w:color w:val="000000"/>
                <w:sz w:val="32"/>
                <w:szCs w:val="22"/>
                <w:lang w:bidi="ar-SA"/>
              </w:rPr>
            </w:pPr>
            <w:r w:rsidRPr="000206B0">
              <w:rPr>
                <w:rFonts w:ascii="Calibri" w:hAnsi="Calibri"/>
                <w:b/>
                <w:bCs/>
                <w:color w:val="000000"/>
                <w:sz w:val="32"/>
                <w:szCs w:val="22"/>
                <w:lang w:bidi="ar-SA"/>
              </w:rPr>
              <w:t>ANEXO I – DESCRIÇÃO DOS ITENS</w:t>
            </w:r>
          </w:p>
        </w:tc>
      </w:tr>
      <w:tr w:rsidR="000206B0" w:rsidRPr="000206B0" w:rsidTr="00DC3290">
        <w:trPr>
          <w:trHeight w:val="300"/>
        </w:trPr>
        <w:tc>
          <w:tcPr>
            <w:tcW w:w="146" w:type="pct"/>
            <w:tcBorders>
              <w:top w:val="single" w:sz="4" w:space="0" w:color="auto"/>
            </w:tcBorders>
            <w:shd w:val="clear" w:color="000000" w:fill="A6A6A6"/>
            <w:noWrap/>
            <w:vAlign w:val="center"/>
            <w:hideMark/>
          </w:tcPr>
          <w:p w:rsidR="000206B0" w:rsidRPr="000206B0" w:rsidRDefault="00DC3290" w:rsidP="000206B0">
            <w:pPr>
              <w:widowControl/>
              <w:suppressAutoHyphens w:val="0"/>
              <w:autoSpaceDE/>
              <w:jc w:val="center"/>
              <w:rPr>
                <w:rFonts w:ascii="Calibri" w:hAnsi="Calibri"/>
                <w:b/>
                <w:bCs/>
                <w:color w:val="000000"/>
                <w:sz w:val="22"/>
                <w:szCs w:val="22"/>
                <w:lang w:bidi="ar-SA"/>
              </w:rPr>
            </w:pPr>
            <w:r>
              <w:rPr>
                <w:rFonts w:ascii="Calibri" w:hAnsi="Calibri"/>
                <w:b/>
                <w:bCs/>
                <w:color w:val="000000"/>
                <w:sz w:val="22"/>
                <w:szCs w:val="22"/>
                <w:lang w:bidi="ar-SA"/>
              </w:rPr>
              <w:t>Nº</w:t>
            </w:r>
          </w:p>
        </w:tc>
        <w:tc>
          <w:tcPr>
            <w:tcW w:w="486" w:type="pct"/>
            <w:tcBorders>
              <w:top w:val="single" w:sz="4" w:space="0" w:color="auto"/>
            </w:tcBorders>
            <w:shd w:val="clear" w:color="000000" w:fill="A6A6A6"/>
            <w:noWrap/>
            <w:vAlign w:val="center"/>
            <w:hideMark/>
          </w:tcPr>
          <w:p w:rsidR="000206B0" w:rsidRPr="000206B0" w:rsidRDefault="000206B0" w:rsidP="005756FC">
            <w:pPr>
              <w:widowControl/>
              <w:suppressAutoHyphens w:val="0"/>
              <w:autoSpaceDE/>
              <w:jc w:val="center"/>
              <w:rPr>
                <w:rFonts w:ascii="Calibri" w:hAnsi="Calibri"/>
                <w:b/>
                <w:bCs/>
                <w:color w:val="000000"/>
                <w:sz w:val="22"/>
                <w:szCs w:val="22"/>
                <w:lang w:bidi="ar-SA"/>
              </w:rPr>
            </w:pPr>
            <w:r w:rsidRPr="000206B0">
              <w:rPr>
                <w:rFonts w:ascii="Calibri" w:hAnsi="Calibri"/>
                <w:b/>
                <w:bCs/>
                <w:color w:val="000000"/>
                <w:sz w:val="22"/>
                <w:szCs w:val="22"/>
                <w:lang w:bidi="ar-SA"/>
              </w:rPr>
              <w:t>Item</w:t>
            </w:r>
          </w:p>
        </w:tc>
        <w:tc>
          <w:tcPr>
            <w:tcW w:w="2141" w:type="pct"/>
            <w:tcBorders>
              <w:top w:val="single" w:sz="4" w:space="0" w:color="auto"/>
            </w:tcBorders>
            <w:shd w:val="clear" w:color="000000" w:fill="A6A6A6"/>
            <w:noWrap/>
            <w:vAlign w:val="center"/>
            <w:hideMark/>
          </w:tcPr>
          <w:p w:rsidR="000206B0" w:rsidRPr="000206B0" w:rsidRDefault="000206B0" w:rsidP="000206B0">
            <w:pPr>
              <w:widowControl/>
              <w:suppressAutoHyphens w:val="0"/>
              <w:autoSpaceDE/>
              <w:jc w:val="both"/>
              <w:rPr>
                <w:rFonts w:ascii="Calibri" w:hAnsi="Calibri"/>
                <w:b/>
                <w:bCs/>
                <w:color w:val="000000"/>
                <w:sz w:val="22"/>
                <w:szCs w:val="22"/>
                <w:lang w:bidi="ar-SA"/>
              </w:rPr>
            </w:pPr>
            <w:r w:rsidRPr="000206B0">
              <w:rPr>
                <w:rFonts w:ascii="Calibri" w:hAnsi="Calibri"/>
                <w:b/>
                <w:bCs/>
                <w:color w:val="000000"/>
                <w:sz w:val="22"/>
                <w:szCs w:val="22"/>
                <w:lang w:bidi="ar-SA"/>
              </w:rPr>
              <w:t>Descrição dos Itens</w:t>
            </w:r>
          </w:p>
        </w:tc>
        <w:tc>
          <w:tcPr>
            <w:tcW w:w="438" w:type="pct"/>
            <w:tcBorders>
              <w:top w:val="single" w:sz="4" w:space="0" w:color="auto"/>
            </w:tcBorders>
            <w:shd w:val="clear" w:color="000000" w:fill="A6A6A6"/>
            <w:noWrap/>
            <w:vAlign w:val="center"/>
            <w:hideMark/>
          </w:tcPr>
          <w:p w:rsidR="000206B0" w:rsidRPr="000206B0" w:rsidRDefault="000206B0" w:rsidP="000206B0">
            <w:pPr>
              <w:widowControl/>
              <w:suppressAutoHyphens w:val="0"/>
              <w:autoSpaceDE/>
              <w:jc w:val="center"/>
              <w:rPr>
                <w:rFonts w:ascii="Calibri" w:hAnsi="Calibri"/>
                <w:b/>
                <w:bCs/>
                <w:color w:val="000000"/>
                <w:sz w:val="22"/>
                <w:szCs w:val="22"/>
                <w:lang w:bidi="ar-SA"/>
              </w:rPr>
            </w:pPr>
            <w:r w:rsidRPr="000206B0">
              <w:rPr>
                <w:rFonts w:ascii="Calibri" w:hAnsi="Calibri"/>
                <w:b/>
                <w:bCs/>
                <w:color w:val="000000"/>
                <w:sz w:val="22"/>
                <w:szCs w:val="22"/>
                <w:lang w:bidi="ar-SA"/>
              </w:rPr>
              <w:t>Unidade</w:t>
            </w:r>
          </w:p>
        </w:tc>
        <w:tc>
          <w:tcPr>
            <w:tcW w:w="437" w:type="pct"/>
            <w:tcBorders>
              <w:top w:val="single" w:sz="4" w:space="0" w:color="auto"/>
            </w:tcBorders>
            <w:shd w:val="clear" w:color="000000" w:fill="A6A6A6"/>
            <w:noWrap/>
            <w:vAlign w:val="center"/>
            <w:hideMark/>
          </w:tcPr>
          <w:p w:rsidR="000206B0" w:rsidRPr="000206B0" w:rsidRDefault="000206B0" w:rsidP="00C70A43">
            <w:pPr>
              <w:widowControl/>
              <w:suppressAutoHyphens w:val="0"/>
              <w:autoSpaceDE/>
              <w:jc w:val="center"/>
              <w:rPr>
                <w:rFonts w:ascii="Calibri" w:hAnsi="Calibri"/>
                <w:b/>
                <w:bCs/>
                <w:color w:val="000000"/>
                <w:sz w:val="22"/>
                <w:szCs w:val="22"/>
                <w:lang w:bidi="ar-SA"/>
              </w:rPr>
            </w:pPr>
            <w:r w:rsidRPr="000206B0">
              <w:rPr>
                <w:rFonts w:ascii="Calibri" w:hAnsi="Calibri"/>
                <w:b/>
                <w:bCs/>
                <w:color w:val="000000"/>
                <w:sz w:val="22"/>
                <w:szCs w:val="22"/>
                <w:lang w:bidi="ar-SA"/>
              </w:rPr>
              <w:t>Quantidade</w:t>
            </w:r>
          </w:p>
        </w:tc>
        <w:tc>
          <w:tcPr>
            <w:tcW w:w="340" w:type="pct"/>
            <w:tcBorders>
              <w:top w:val="single" w:sz="4" w:space="0" w:color="auto"/>
            </w:tcBorders>
            <w:shd w:val="clear" w:color="000000" w:fill="A6A6A6"/>
            <w:noWrap/>
            <w:vAlign w:val="center"/>
            <w:hideMark/>
          </w:tcPr>
          <w:p w:rsidR="000206B0" w:rsidRPr="000206B0" w:rsidRDefault="000206B0" w:rsidP="00C70A43">
            <w:pPr>
              <w:widowControl/>
              <w:suppressAutoHyphens w:val="0"/>
              <w:autoSpaceDE/>
              <w:jc w:val="center"/>
              <w:rPr>
                <w:rFonts w:ascii="Calibri" w:hAnsi="Calibri"/>
                <w:b/>
                <w:bCs/>
                <w:color w:val="000000"/>
                <w:sz w:val="22"/>
                <w:szCs w:val="22"/>
                <w:lang w:bidi="ar-SA"/>
              </w:rPr>
            </w:pPr>
            <w:r w:rsidRPr="000206B0">
              <w:rPr>
                <w:rFonts w:ascii="Calibri" w:hAnsi="Calibri"/>
                <w:b/>
                <w:bCs/>
                <w:color w:val="000000"/>
                <w:sz w:val="22"/>
                <w:szCs w:val="22"/>
                <w:lang w:bidi="ar-SA"/>
              </w:rPr>
              <w:t>Valor Unitário</w:t>
            </w:r>
          </w:p>
        </w:tc>
        <w:tc>
          <w:tcPr>
            <w:tcW w:w="535" w:type="pct"/>
            <w:tcBorders>
              <w:top w:val="single" w:sz="4" w:space="0" w:color="auto"/>
            </w:tcBorders>
            <w:shd w:val="clear" w:color="000000" w:fill="A6A6A6"/>
            <w:noWrap/>
            <w:vAlign w:val="center"/>
            <w:hideMark/>
          </w:tcPr>
          <w:p w:rsidR="000206B0" w:rsidRPr="000206B0" w:rsidRDefault="000206B0" w:rsidP="00C70A43">
            <w:pPr>
              <w:widowControl/>
              <w:suppressAutoHyphens w:val="0"/>
              <w:autoSpaceDE/>
              <w:jc w:val="center"/>
              <w:rPr>
                <w:rFonts w:ascii="Calibri" w:hAnsi="Calibri"/>
                <w:b/>
                <w:bCs/>
                <w:color w:val="000000"/>
                <w:sz w:val="22"/>
                <w:szCs w:val="22"/>
                <w:lang w:bidi="ar-SA"/>
              </w:rPr>
            </w:pPr>
            <w:r w:rsidRPr="000206B0">
              <w:rPr>
                <w:rFonts w:ascii="Calibri" w:hAnsi="Calibri"/>
                <w:b/>
                <w:bCs/>
                <w:color w:val="000000"/>
                <w:sz w:val="22"/>
                <w:szCs w:val="22"/>
                <w:lang w:bidi="ar-SA"/>
              </w:rPr>
              <w:t>Valor Total</w:t>
            </w:r>
          </w:p>
        </w:tc>
        <w:tc>
          <w:tcPr>
            <w:tcW w:w="477" w:type="pct"/>
            <w:tcBorders>
              <w:top w:val="single" w:sz="4" w:space="0" w:color="auto"/>
            </w:tcBorders>
            <w:shd w:val="clear" w:color="000000" w:fill="A6A6A6"/>
            <w:noWrap/>
            <w:vAlign w:val="center"/>
            <w:hideMark/>
          </w:tcPr>
          <w:p w:rsidR="000206B0" w:rsidRPr="000206B0" w:rsidRDefault="000206B0" w:rsidP="00C70A43">
            <w:pPr>
              <w:widowControl/>
              <w:suppressAutoHyphens w:val="0"/>
              <w:autoSpaceDE/>
              <w:jc w:val="center"/>
              <w:rPr>
                <w:rFonts w:ascii="Calibri" w:hAnsi="Calibri"/>
                <w:b/>
                <w:bCs/>
                <w:color w:val="000000"/>
                <w:sz w:val="22"/>
                <w:szCs w:val="22"/>
                <w:lang w:bidi="ar-SA"/>
              </w:rPr>
            </w:pPr>
            <w:r w:rsidRPr="000206B0">
              <w:rPr>
                <w:rFonts w:ascii="Calibri" w:hAnsi="Calibri"/>
                <w:b/>
                <w:bCs/>
                <w:color w:val="000000"/>
                <w:sz w:val="22"/>
                <w:szCs w:val="22"/>
                <w:lang w:bidi="ar-SA"/>
              </w:rPr>
              <w:t>Disputa</w:t>
            </w:r>
          </w:p>
        </w:tc>
      </w:tr>
      <w:tr w:rsidR="000206B0" w:rsidRPr="000206B0" w:rsidTr="00DC3290">
        <w:trPr>
          <w:trHeight w:val="765"/>
        </w:trPr>
        <w:tc>
          <w:tcPr>
            <w:tcW w:w="146"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1</w:t>
            </w:r>
          </w:p>
        </w:tc>
        <w:tc>
          <w:tcPr>
            <w:tcW w:w="486" w:type="pct"/>
            <w:shd w:val="clear" w:color="auto" w:fill="auto"/>
            <w:vAlign w:val="center"/>
            <w:hideMark/>
          </w:tcPr>
          <w:p w:rsidR="000206B0" w:rsidRPr="000206B0" w:rsidRDefault="000206B0" w:rsidP="005756FC">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ABACAXI</w:t>
            </w:r>
          </w:p>
        </w:tc>
        <w:tc>
          <w:tcPr>
            <w:tcW w:w="2141" w:type="pct"/>
            <w:shd w:val="clear" w:color="auto" w:fill="auto"/>
            <w:vAlign w:val="center"/>
            <w:hideMark/>
          </w:tcPr>
          <w:p w:rsidR="000206B0" w:rsidRPr="000206B0" w:rsidRDefault="000206B0" w:rsidP="000206B0">
            <w:pPr>
              <w:widowControl/>
              <w:suppressAutoHyphens w:val="0"/>
              <w:autoSpaceDE/>
              <w:jc w:val="both"/>
              <w:rPr>
                <w:rFonts w:ascii="Arial" w:hAnsi="Arial" w:cs="Arial"/>
                <w:color w:val="000000"/>
                <w:sz w:val="20"/>
                <w:szCs w:val="20"/>
                <w:lang w:bidi="ar-SA"/>
              </w:rPr>
            </w:pPr>
            <w:r w:rsidRPr="000206B0">
              <w:rPr>
                <w:rFonts w:ascii="Arial" w:hAnsi="Arial" w:cs="Arial"/>
                <w:color w:val="000000"/>
                <w:sz w:val="20"/>
                <w:szCs w:val="20"/>
                <w:lang w:bidi="ar-SA"/>
              </w:rPr>
              <w:t>ABACAXI - kg, pérola, de tamanho médio, pesando no mínimo 1.300 gramas, fruta firme, sem machucados internos e externos, grau médio de amadurecimento, fruta limpa.</w:t>
            </w:r>
          </w:p>
        </w:tc>
        <w:tc>
          <w:tcPr>
            <w:tcW w:w="438"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KG</w:t>
            </w:r>
          </w:p>
        </w:tc>
        <w:tc>
          <w:tcPr>
            <w:tcW w:w="437"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3.000,00</w:t>
            </w:r>
          </w:p>
        </w:tc>
        <w:tc>
          <w:tcPr>
            <w:tcW w:w="340"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R$ 6,76</w:t>
            </w:r>
          </w:p>
        </w:tc>
        <w:tc>
          <w:tcPr>
            <w:tcW w:w="535"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R$ 20.274,00</w:t>
            </w:r>
          </w:p>
        </w:tc>
        <w:tc>
          <w:tcPr>
            <w:tcW w:w="477"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Exclusiva ME/EPP</w:t>
            </w:r>
          </w:p>
        </w:tc>
      </w:tr>
      <w:tr w:rsidR="000206B0" w:rsidRPr="000206B0" w:rsidTr="00DC3290">
        <w:trPr>
          <w:trHeight w:val="1530"/>
        </w:trPr>
        <w:tc>
          <w:tcPr>
            <w:tcW w:w="146"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2</w:t>
            </w:r>
          </w:p>
        </w:tc>
        <w:tc>
          <w:tcPr>
            <w:tcW w:w="486" w:type="pct"/>
            <w:shd w:val="clear" w:color="auto" w:fill="auto"/>
            <w:vAlign w:val="center"/>
            <w:hideMark/>
          </w:tcPr>
          <w:p w:rsidR="000206B0" w:rsidRPr="000206B0" w:rsidRDefault="000206B0" w:rsidP="005756FC">
            <w:pPr>
              <w:widowControl/>
              <w:suppressAutoHyphens w:val="0"/>
              <w:autoSpaceDE/>
              <w:jc w:val="center"/>
              <w:rPr>
                <w:rFonts w:ascii="Arial" w:hAnsi="Arial" w:cs="Arial"/>
                <w:color w:val="212121"/>
                <w:sz w:val="20"/>
                <w:szCs w:val="20"/>
                <w:lang w:bidi="ar-SA"/>
              </w:rPr>
            </w:pPr>
            <w:r w:rsidRPr="000206B0">
              <w:rPr>
                <w:rFonts w:ascii="Arial" w:hAnsi="Arial" w:cs="Arial"/>
                <w:color w:val="212121"/>
                <w:sz w:val="20"/>
                <w:szCs w:val="20"/>
                <w:lang w:bidi="ar-SA"/>
              </w:rPr>
              <w:t>ACHOCOLATADO EM PÓ COM AÇÚCAR MASCAVO</w:t>
            </w:r>
          </w:p>
        </w:tc>
        <w:tc>
          <w:tcPr>
            <w:tcW w:w="2141" w:type="pct"/>
            <w:shd w:val="clear" w:color="auto" w:fill="auto"/>
            <w:vAlign w:val="center"/>
            <w:hideMark/>
          </w:tcPr>
          <w:p w:rsidR="000206B0" w:rsidRPr="000206B0" w:rsidRDefault="000206B0" w:rsidP="000206B0">
            <w:pPr>
              <w:widowControl/>
              <w:suppressAutoHyphens w:val="0"/>
              <w:autoSpaceDE/>
              <w:jc w:val="both"/>
              <w:rPr>
                <w:rFonts w:ascii="Arial" w:hAnsi="Arial" w:cs="Arial"/>
                <w:color w:val="212121"/>
                <w:sz w:val="20"/>
                <w:szCs w:val="20"/>
                <w:lang w:bidi="ar-SA"/>
              </w:rPr>
            </w:pPr>
            <w:r w:rsidRPr="000206B0">
              <w:rPr>
                <w:rFonts w:ascii="Arial" w:hAnsi="Arial" w:cs="Arial"/>
                <w:color w:val="212121"/>
                <w:sz w:val="20"/>
                <w:szCs w:val="20"/>
                <w:lang w:bidi="ar-SA"/>
              </w:rPr>
              <w:t>ACHOCOLATADO EM PÓ COM AÇÚCAR MASCAVO deverá conter no mínimo os seguintes ingredientes açúcar mascavo e cacau em pó. Acondicionado em embalagem de 200gr. Instantâneo, de primeira qualidade. Rótulo contendo identificação do produto, ingredientes, tabela nutricional, validade, peso, lote e fabricante. Produto com no mínimo 6 meses de validade no momento da entrega.</w:t>
            </w:r>
          </w:p>
        </w:tc>
        <w:tc>
          <w:tcPr>
            <w:tcW w:w="438"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PCT 200GR</w:t>
            </w:r>
          </w:p>
        </w:tc>
        <w:tc>
          <w:tcPr>
            <w:tcW w:w="437"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3.000,00</w:t>
            </w:r>
          </w:p>
        </w:tc>
        <w:tc>
          <w:tcPr>
            <w:tcW w:w="340"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R$ 10,99</w:t>
            </w:r>
          </w:p>
        </w:tc>
        <w:tc>
          <w:tcPr>
            <w:tcW w:w="535"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R$ 32.970,00</w:t>
            </w:r>
          </w:p>
        </w:tc>
        <w:tc>
          <w:tcPr>
            <w:tcW w:w="477"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Exclusiva ME/EPP</w:t>
            </w:r>
          </w:p>
        </w:tc>
      </w:tr>
      <w:tr w:rsidR="000206B0" w:rsidRPr="000206B0" w:rsidTr="00DC3290">
        <w:trPr>
          <w:trHeight w:val="1020"/>
        </w:trPr>
        <w:tc>
          <w:tcPr>
            <w:tcW w:w="146"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3</w:t>
            </w:r>
          </w:p>
        </w:tc>
        <w:tc>
          <w:tcPr>
            <w:tcW w:w="486" w:type="pct"/>
            <w:shd w:val="clear" w:color="auto" w:fill="auto"/>
            <w:vAlign w:val="center"/>
            <w:hideMark/>
          </w:tcPr>
          <w:p w:rsidR="000206B0" w:rsidRPr="000206B0" w:rsidRDefault="000206B0" w:rsidP="005756FC">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AÇÚCAR CRISTAL</w:t>
            </w:r>
          </w:p>
        </w:tc>
        <w:tc>
          <w:tcPr>
            <w:tcW w:w="2141" w:type="pct"/>
            <w:shd w:val="clear" w:color="auto" w:fill="auto"/>
            <w:vAlign w:val="center"/>
            <w:hideMark/>
          </w:tcPr>
          <w:p w:rsidR="000206B0" w:rsidRPr="000206B0" w:rsidRDefault="000206B0" w:rsidP="000206B0">
            <w:pPr>
              <w:widowControl/>
              <w:suppressAutoHyphens w:val="0"/>
              <w:autoSpaceDE/>
              <w:jc w:val="both"/>
              <w:rPr>
                <w:rFonts w:ascii="Arial" w:hAnsi="Arial" w:cs="Arial"/>
                <w:color w:val="000000"/>
                <w:sz w:val="20"/>
                <w:szCs w:val="20"/>
                <w:lang w:bidi="ar-SA"/>
              </w:rPr>
            </w:pPr>
            <w:r w:rsidRPr="000206B0">
              <w:rPr>
                <w:rFonts w:ascii="Arial" w:hAnsi="Arial" w:cs="Arial"/>
                <w:color w:val="000000"/>
                <w:sz w:val="20"/>
                <w:szCs w:val="20"/>
                <w:lang w:bidi="ar-SA"/>
              </w:rPr>
              <w:t>AÇÚCAR CRISTAL - embalagens de 5kg, íntegras e resistentes. Rótulo contendo identificação do produto, ingredientes, informação nutricional, validade e nº lote - produto com no mínimo 8 meses de validade no momento da entrega.</w:t>
            </w:r>
          </w:p>
        </w:tc>
        <w:tc>
          <w:tcPr>
            <w:tcW w:w="438"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PCT 5KG</w:t>
            </w:r>
          </w:p>
        </w:tc>
        <w:tc>
          <w:tcPr>
            <w:tcW w:w="437"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1.300,00</w:t>
            </w:r>
          </w:p>
        </w:tc>
        <w:tc>
          <w:tcPr>
            <w:tcW w:w="340"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R$ 19,74</w:t>
            </w:r>
          </w:p>
        </w:tc>
        <w:tc>
          <w:tcPr>
            <w:tcW w:w="535"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R$ 25.656,80</w:t>
            </w:r>
          </w:p>
        </w:tc>
        <w:tc>
          <w:tcPr>
            <w:tcW w:w="477"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Exclusiva ME/EPP</w:t>
            </w:r>
          </w:p>
        </w:tc>
      </w:tr>
      <w:tr w:rsidR="000206B0" w:rsidRPr="000206B0" w:rsidTr="00DC3290">
        <w:trPr>
          <w:trHeight w:val="1275"/>
        </w:trPr>
        <w:tc>
          <w:tcPr>
            <w:tcW w:w="146"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4</w:t>
            </w:r>
          </w:p>
        </w:tc>
        <w:tc>
          <w:tcPr>
            <w:tcW w:w="486" w:type="pct"/>
            <w:shd w:val="clear" w:color="auto" w:fill="auto"/>
            <w:vAlign w:val="center"/>
            <w:hideMark/>
          </w:tcPr>
          <w:p w:rsidR="000206B0" w:rsidRPr="000206B0" w:rsidRDefault="000206B0" w:rsidP="005756FC">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AÇÚCAR MASCAVO</w:t>
            </w:r>
          </w:p>
        </w:tc>
        <w:tc>
          <w:tcPr>
            <w:tcW w:w="2141" w:type="pct"/>
            <w:shd w:val="clear" w:color="auto" w:fill="auto"/>
            <w:vAlign w:val="center"/>
            <w:hideMark/>
          </w:tcPr>
          <w:p w:rsidR="000206B0" w:rsidRPr="000206B0" w:rsidRDefault="000206B0" w:rsidP="000206B0">
            <w:pPr>
              <w:widowControl/>
              <w:suppressAutoHyphens w:val="0"/>
              <w:autoSpaceDE/>
              <w:jc w:val="both"/>
              <w:rPr>
                <w:rFonts w:ascii="Arial" w:hAnsi="Arial" w:cs="Arial"/>
                <w:color w:val="000000"/>
                <w:sz w:val="20"/>
                <w:szCs w:val="20"/>
                <w:lang w:bidi="ar-SA"/>
              </w:rPr>
            </w:pPr>
            <w:r w:rsidRPr="000206B0">
              <w:rPr>
                <w:rFonts w:ascii="Arial" w:hAnsi="Arial" w:cs="Arial"/>
                <w:color w:val="000000"/>
                <w:sz w:val="20"/>
                <w:szCs w:val="20"/>
                <w:lang w:bidi="ar-SA"/>
              </w:rPr>
              <w:t xml:space="preserve">AÇÚCAR MASCAVO - </w:t>
            </w:r>
            <w:proofErr w:type="spellStart"/>
            <w:r w:rsidRPr="000206B0">
              <w:rPr>
                <w:rFonts w:ascii="Arial" w:hAnsi="Arial" w:cs="Arial"/>
                <w:color w:val="000000"/>
                <w:sz w:val="20"/>
                <w:szCs w:val="20"/>
                <w:lang w:bidi="ar-SA"/>
              </w:rPr>
              <w:t>pct</w:t>
            </w:r>
            <w:proofErr w:type="spellEnd"/>
            <w:r w:rsidRPr="000206B0">
              <w:rPr>
                <w:rFonts w:ascii="Arial" w:hAnsi="Arial" w:cs="Arial"/>
                <w:color w:val="000000"/>
                <w:sz w:val="20"/>
                <w:szCs w:val="20"/>
                <w:lang w:bidi="ar-SA"/>
              </w:rPr>
              <w:t>, 100% natural, extraído de pura cana de açúcar não refinado. Acondicionado em embalagem plástica contendo 500gr. Rótulo contendo identificação do produto, ingredientes, informação nutricional, validade e nº lote - produto com no mínimo 6 meses de validade no momento da entrega.</w:t>
            </w:r>
          </w:p>
        </w:tc>
        <w:tc>
          <w:tcPr>
            <w:tcW w:w="438"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PCT 500GR</w:t>
            </w:r>
          </w:p>
        </w:tc>
        <w:tc>
          <w:tcPr>
            <w:tcW w:w="437"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500,00</w:t>
            </w:r>
          </w:p>
        </w:tc>
        <w:tc>
          <w:tcPr>
            <w:tcW w:w="340"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R$ 10,83</w:t>
            </w:r>
          </w:p>
        </w:tc>
        <w:tc>
          <w:tcPr>
            <w:tcW w:w="535"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R$ 5.417,00</w:t>
            </w:r>
          </w:p>
        </w:tc>
        <w:tc>
          <w:tcPr>
            <w:tcW w:w="477"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Exclusiva ME/EPP</w:t>
            </w:r>
          </w:p>
        </w:tc>
      </w:tr>
      <w:tr w:rsidR="000206B0" w:rsidRPr="000206B0" w:rsidTr="00DC3290">
        <w:trPr>
          <w:trHeight w:val="1020"/>
        </w:trPr>
        <w:tc>
          <w:tcPr>
            <w:tcW w:w="146"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5</w:t>
            </w:r>
          </w:p>
        </w:tc>
        <w:tc>
          <w:tcPr>
            <w:tcW w:w="486" w:type="pct"/>
            <w:shd w:val="clear" w:color="auto" w:fill="auto"/>
            <w:vAlign w:val="center"/>
            <w:hideMark/>
          </w:tcPr>
          <w:p w:rsidR="000206B0" w:rsidRPr="000206B0" w:rsidRDefault="000206B0" w:rsidP="005756FC">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ALHO COMUM</w:t>
            </w:r>
          </w:p>
        </w:tc>
        <w:tc>
          <w:tcPr>
            <w:tcW w:w="2141" w:type="pct"/>
            <w:shd w:val="clear" w:color="auto" w:fill="auto"/>
            <w:vAlign w:val="center"/>
            <w:hideMark/>
          </w:tcPr>
          <w:p w:rsidR="000206B0" w:rsidRPr="000206B0" w:rsidRDefault="000206B0" w:rsidP="000206B0">
            <w:pPr>
              <w:widowControl/>
              <w:suppressAutoHyphens w:val="0"/>
              <w:autoSpaceDE/>
              <w:jc w:val="both"/>
              <w:rPr>
                <w:rFonts w:ascii="Arial" w:hAnsi="Arial" w:cs="Arial"/>
                <w:color w:val="000000"/>
                <w:sz w:val="20"/>
                <w:szCs w:val="20"/>
                <w:lang w:bidi="ar-SA"/>
              </w:rPr>
            </w:pPr>
            <w:r w:rsidRPr="000206B0">
              <w:rPr>
                <w:rFonts w:ascii="Arial" w:hAnsi="Arial" w:cs="Arial"/>
                <w:color w:val="000000"/>
                <w:sz w:val="20"/>
                <w:szCs w:val="20"/>
                <w:lang w:bidi="ar-SA"/>
              </w:rPr>
              <w:t>ALHO COMUM – kg. Produto in natura. Bulbos graúdos, frescos, sem machucados e brotamentos, sem bulbos chochos, mofados ou deteriorados. Embalagem primaria plástica transparente com no mínimo 500 gramas do produto. Embalagem secundaria: caixas plásticas vazadas e limpas.</w:t>
            </w:r>
          </w:p>
        </w:tc>
        <w:tc>
          <w:tcPr>
            <w:tcW w:w="438"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KG</w:t>
            </w:r>
          </w:p>
        </w:tc>
        <w:tc>
          <w:tcPr>
            <w:tcW w:w="437"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200,00</w:t>
            </w:r>
          </w:p>
        </w:tc>
        <w:tc>
          <w:tcPr>
            <w:tcW w:w="340"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R$ 34,54</w:t>
            </w:r>
          </w:p>
        </w:tc>
        <w:tc>
          <w:tcPr>
            <w:tcW w:w="535"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R$ 6.907,60</w:t>
            </w:r>
          </w:p>
        </w:tc>
        <w:tc>
          <w:tcPr>
            <w:tcW w:w="477"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Exclusiva ME/EPP</w:t>
            </w:r>
          </w:p>
        </w:tc>
      </w:tr>
      <w:tr w:rsidR="000206B0" w:rsidRPr="000206B0" w:rsidTr="00DC3290">
        <w:trPr>
          <w:trHeight w:val="1020"/>
        </w:trPr>
        <w:tc>
          <w:tcPr>
            <w:tcW w:w="146"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6</w:t>
            </w:r>
          </w:p>
        </w:tc>
        <w:tc>
          <w:tcPr>
            <w:tcW w:w="486" w:type="pct"/>
            <w:shd w:val="clear" w:color="auto" w:fill="auto"/>
            <w:vAlign w:val="center"/>
            <w:hideMark/>
          </w:tcPr>
          <w:p w:rsidR="000206B0" w:rsidRPr="000206B0" w:rsidRDefault="000206B0" w:rsidP="005756FC">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AMEIXA PRETA SECA SEM CAROÇO</w:t>
            </w:r>
          </w:p>
        </w:tc>
        <w:tc>
          <w:tcPr>
            <w:tcW w:w="2141" w:type="pct"/>
            <w:shd w:val="clear" w:color="auto" w:fill="auto"/>
            <w:vAlign w:val="center"/>
            <w:hideMark/>
          </w:tcPr>
          <w:p w:rsidR="000206B0" w:rsidRPr="000206B0" w:rsidRDefault="000206B0" w:rsidP="000206B0">
            <w:pPr>
              <w:widowControl/>
              <w:suppressAutoHyphens w:val="0"/>
              <w:autoSpaceDE/>
              <w:jc w:val="both"/>
              <w:rPr>
                <w:rFonts w:ascii="Arial" w:hAnsi="Arial" w:cs="Arial"/>
                <w:color w:val="000000"/>
                <w:sz w:val="20"/>
                <w:szCs w:val="20"/>
                <w:lang w:bidi="ar-SA"/>
              </w:rPr>
            </w:pPr>
            <w:r w:rsidRPr="000206B0">
              <w:rPr>
                <w:rFonts w:ascii="Arial" w:hAnsi="Arial" w:cs="Arial"/>
                <w:color w:val="000000"/>
                <w:sz w:val="20"/>
                <w:szCs w:val="20"/>
                <w:lang w:bidi="ar-SA"/>
              </w:rPr>
              <w:t>AMEIXA PRETA SECA SEM CAROÇO – embalagem com 250gr. Produto contendo ameixa seca, óleo vegetal e conservante. Rótulo contendo identificação do produto, ingredientes, informação nutricional, validade e nº lote - produto com no mínimo 6 meses de validade no momento da entrega.</w:t>
            </w:r>
          </w:p>
        </w:tc>
        <w:tc>
          <w:tcPr>
            <w:tcW w:w="438"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proofErr w:type="gramStart"/>
            <w:r w:rsidRPr="000206B0">
              <w:rPr>
                <w:rFonts w:ascii="Arial" w:hAnsi="Arial" w:cs="Arial"/>
                <w:color w:val="000000"/>
                <w:sz w:val="20"/>
                <w:szCs w:val="20"/>
                <w:lang w:bidi="ar-SA"/>
              </w:rPr>
              <w:t>embalagem</w:t>
            </w:r>
            <w:proofErr w:type="gramEnd"/>
            <w:r w:rsidRPr="000206B0">
              <w:rPr>
                <w:rFonts w:ascii="Arial" w:hAnsi="Arial" w:cs="Arial"/>
                <w:color w:val="000000"/>
                <w:sz w:val="20"/>
                <w:szCs w:val="20"/>
                <w:lang w:bidi="ar-SA"/>
              </w:rPr>
              <w:t xml:space="preserve"> de 250GR</w:t>
            </w:r>
          </w:p>
        </w:tc>
        <w:tc>
          <w:tcPr>
            <w:tcW w:w="437"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500,00</w:t>
            </w:r>
          </w:p>
        </w:tc>
        <w:tc>
          <w:tcPr>
            <w:tcW w:w="340"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R$ 15,22</w:t>
            </w:r>
          </w:p>
        </w:tc>
        <w:tc>
          <w:tcPr>
            <w:tcW w:w="535"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R$ 7.612,00</w:t>
            </w:r>
          </w:p>
        </w:tc>
        <w:tc>
          <w:tcPr>
            <w:tcW w:w="477"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Exclusiva ME/EPP</w:t>
            </w:r>
          </w:p>
        </w:tc>
      </w:tr>
      <w:tr w:rsidR="000206B0" w:rsidRPr="000206B0" w:rsidTr="00DC3290">
        <w:trPr>
          <w:trHeight w:val="1020"/>
        </w:trPr>
        <w:tc>
          <w:tcPr>
            <w:tcW w:w="146"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7</w:t>
            </w:r>
          </w:p>
        </w:tc>
        <w:tc>
          <w:tcPr>
            <w:tcW w:w="486" w:type="pct"/>
            <w:shd w:val="clear" w:color="auto" w:fill="auto"/>
            <w:vAlign w:val="center"/>
            <w:hideMark/>
          </w:tcPr>
          <w:p w:rsidR="000206B0" w:rsidRPr="000206B0" w:rsidRDefault="000206B0" w:rsidP="005756FC">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AMIDO DE MILHO</w:t>
            </w:r>
          </w:p>
        </w:tc>
        <w:tc>
          <w:tcPr>
            <w:tcW w:w="2141" w:type="pct"/>
            <w:shd w:val="clear" w:color="auto" w:fill="auto"/>
            <w:vAlign w:val="center"/>
            <w:hideMark/>
          </w:tcPr>
          <w:p w:rsidR="000206B0" w:rsidRPr="000206B0" w:rsidRDefault="000206B0" w:rsidP="000206B0">
            <w:pPr>
              <w:widowControl/>
              <w:suppressAutoHyphens w:val="0"/>
              <w:autoSpaceDE/>
              <w:jc w:val="both"/>
              <w:rPr>
                <w:rFonts w:ascii="Arial" w:hAnsi="Arial" w:cs="Arial"/>
                <w:color w:val="000000"/>
                <w:sz w:val="20"/>
                <w:szCs w:val="20"/>
                <w:lang w:bidi="ar-SA"/>
              </w:rPr>
            </w:pPr>
            <w:r w:rsidRPr="000206B0">
              <w:rPr>
                <w:rFonts w:ascii="Arial" w:hAnsi="Arial" w:cs="Arial"/>
                <w:color w:val="000000"/>
                <w:sz w:val="20"/>
                <w:szCs w:val="20"/>
                <w:lang w:bidi="ar-SA"/>
              </w:rPr>
              <w:t xml:space="preserve">AMIDO DE MILHO - </w:t>
            </w:r>
            <w:proofErr w:type="spellStart"/>
            <w:r w:rsidRPr="000206B0">
              <w:rPr>
                <w:rFonts w:ascii="Arial" w:hAnsi="Arial" w:cs="Arial"/>
                <w:color w:val="000000"/>
                <w:sz w:val="20"/>
                <w:szCs w:val="20"/>
                <w:lang w:bidi="ar-SA"/>
              </w:rPr>
              <w:t>pct</w:t>
            </w:r>
            <w:proofErr w:type="spellEnd"/>
            <w:r w:rsidRPr="000206B0">
              <w:rPr>
                <w:rFonts w:ascii="Arial" w:hAnsi="Arial" w:cs="Arial"/>
                <w:color w:val="000000"/>
                <w:sz w:val="20"/>
                <w:szCs w:val="20"/>
                <w:lang w:bidi="ar-SA"/>
              </w:rPr>
              <w:t>, de alta qualidade, embalagem com 200 gramas. Rótulo contendo identificação do produto, ingredientes, informação nutricional, validade e nº lote - produto com no mínimo 6 meses de validade a contar da data da entrega.</w:t>
            </w:r>
          </w:p>
        </w:tc>
        <w:tc>
          <w:tcPr>
            <w:tcW w:w="438"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PCT 200GR</w:t>
            </w:r>
          </w:p>
        </w:tc>
        <w:tc>
          <w:tcPr>
            <w:tcW w:w="437"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1.100,00</w:t>
            </w:r>
          </w:p>
        </w:tc>
        <w:tc>
          <w:tcPr>
            <w:tcW w:w="340"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R$ 4,00</w:t>
            </w:r>
          </w:p>
        </w:tc>
        <w:tc>
          <w:tcPr>
            <w:tcW w:w="535"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R$ 4.397,80</w:t>
            </w:r>
          </w:p>
        </w:tc>
        <w:tc>
          <w:tcPr>
            <w:tcW w:w="477"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Exclusiva ME/EPP</w:t>
            </w:r>
          </w:p>
        </w:tc>
      </w:tr>
      <w:tr w:rsidR="000206B0" w:rsidRPr="000206B0" w:rsidTr="00DC3290">
        <w:trPr>
          <w:trHeight w:val="1275"/>
        </w:trPr>
        <w:tc>
          <w:tcPr>
            <w:tcW w:w="146"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 8</w:t>
            </w:r>
          </w:p>
        </w:tc>
        <w:tc>
          <w:tcPr>
            <w:tcW w:w="486" w:type="pct"/>
            <w:shd w:val="clear" w:color="auto" w:fill="auto"/>
            <w:vAlign w:val="center"/>
            <w:hideMark/>
          </w:tcPr>
          <w:p w:rsidR="000206B0" w:rsidRPr="000206B0" w:rsidRDefault="000206B0" w:rsidP="005756FC">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ARROZ BRANCO</w:t>
            </w:r>
          </w:p>
        </w:tc>
        <w:tc>
          <w:tcPr>
            <w:tcW w:w="2141" w:type="pct"/>
            <w:shd w:val="clear" w:color="auto" w:fill="auto"/>
            <w:vAlign w:val="center"/>
            <w:hideMark/>
          </w:tcPr>
          <w:p w:rsidR="000206B0" w:rsidRPr="000206B0" w:rsidRDefault="000206B0" w:rsidP="000206B0">
            <w:pPr>
              <w:widowControl/>
              <w:suppressAutoHyphens w:val="0"/>
              <w:autoSpaceDE/>
              <w:jc w:val="both"/>
              <w:rPr>
                <w:rFonts w:ascii="Arial" w:hAnsi="Arial" w:cs="Arial"/>
                <w:color w:val="000000"/>
                <w:sz w:val="20"/>
                <w:szCs w:val="20"/>
                <w:lang w:bidi="ar-SA"/>
              </w:rPr>
            </w:pPr>
            <w:r w:rsidRPr="000206B0">
              <w:rPr>
                <w:rFonts w:ascii="Arial" w:hAnsi="Arial" w:cs="Arial"/>
                <w:color w:val="000000"/>
                <w:sz w:val="20"/>
                <w:szCs w:val="20"/>
                <w:lang w:bidi="ar-SA"/>
              </w:rPr>
              <w:t>ARROZ BRANCO POLIDO TIPO 1 - acondicionado em embalagens de 2 kg. Classe longo, fino, embalagem plástica, atóxica, resistente e transparente. Rotulagem nutricional obrigatória, com prazo de validade de no mínimo 12 meses, com registro no Ministério da Agricultura. Acompanhado do Certificado de Classificação da ASCAR/EMATER-RS.</w:t>
            </w:r>
          </w:p>
        </w:tc>
        <w:tc>
          <w:tcPr>
            <w:tcW w:w="438"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PCT 2KG</w:t>
            </w:r>
          </w:p>
        </w:tc>
        <w:tc>
          <w:tcPr>
            <w:tcW w:w="437"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400,00</w:t>
            </w:r>
          </w:p>
        </w:tc>
        <w:tc>
          <w:tcPr>
            <w:tcW w:w="340"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R$ 10,69</w:t>
            </w:r>
          </w:p>
        </w:tc>
        <w:tc>
          <w:tcPr>
            <w:tcW w:w="535"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R$ 4.274,40</w:t>
            </w:r>
          </w:p>
        </w:tc>
        <w:tc>
          <w:tcPr>
            <w:tcW w:w="477"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Exclusiva ME/EPP</w:t>
            </w:r>
          </w:p>
        </w:tc>
      </w:tr>
      <w:tr w:rsidR="000206B0" w:rsidRPr="000206B0" w:rsidTr="00DC3290">
        <w:trPr>
          <w:trHeight w:val="1530"/>
        </w:trPr>
        <w:tc>
          <w:tcPr>
            <w:tcW w:w="146"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9</w:t>
            </w:r>
          </w:p>
        </w:tc>
        <w:tc>
          <w:tcPr>
            <w:tcW w:w="486" w:type="pct"/>
            <w:shd w:val="clear" w:color="auto" w:fill="auto"/>
            <w:vAlign w:val="center"/>
            <w:hideMark/>
          </w:tcPr>
          <w:p w:rsidR="000206B0" w:rsidRPr="000206B0" w:rsidRDefault="000206B0" w:rsidP="005756FC">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ARROZ INTEGRAL</w:t>
            </w:r>
          </w:p>
        </w:tc>
        <w:tc>
          <w:tcPr>
            <w:tcW w:w="2141" w:type="pct"/>
            <w:shd w:val="clear" w:color="auto" w:fill="auto"/>
            <w:vAlign w:val="center"/>
            <w:hideMark/>
          </w:tcPr>
          <w:p w:rsidR="000206B0" w:rsidRPr="000206B0" w:rsidRDefault="000206B0" w:rsidP="000206B0">
            <w:pPr>
              <w:widowControl/>
              <w:suppressAutoHyphens w:val="0"/>
              <w:autoSpaceDE/>
              <w:jc w:val="both"/>
              <w:rPr>
                <w:rFonts w:ascii="Arial" w:hAnsi="Arial" w:cs="Arial"/>
                <w:color w:val="000000"/>
                <w:sz w:val="20"/>
                <w:szCs w:val="20"/>
                <w:lang w:bidi="ar-SA"/>
              </w:rPr>
            </w:pPr>
            <w:r w:rsidRPr="000206B0">
              <w:rPr>
                <w:rFonts w:ascii="Arial" w:hAnsi="Arial" w:cs="Arial"/>
                <w:color w:val="000000"/>
                <w:sz w:val="20"/>
                <w:szCs w:val="20"/>
                <w:lang w:bidi="ar-SA"/>
              </w:rPr>
              <w:t>ARROZ INTEGRAL - kg, longo fino, tipo 1, produto sem sujidades, mofos e bolores - Acondicionado em embalagens de 1kg. Rótulo contendo identificação do produto, ingredientes, informação nutricional, validade e nº lote - produto com no mínimo 4 meses de validade no momento da entrega, com registro no Ministério da Agricultura. Acompanhado do Certificado de Classificação da ASCAR/EMATER-RS.</w:t>
            </w:r>
          </w:p>
        </w:tc>
        <w:tc>
          <w:tcPr>
            <w:tcW w:w="438"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KG</w:t>
            </w:r>
          </w:p>
        </w:tc>
        <w:tc>
          <w:tcPr>
            <w:tcW w:w="437"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600,00</w:t>
            </w:r>
          </w:p>
        </w:tc>
        <w:tc>
          <w:tcPr>
            <w:tcW w:w="340"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R$ 7,66</w:t>
            </w:r>
          </w:p>
        </w:tc>
        <w:tc>
          <w:tcPr>
            <w:tcW w:w="535"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R$ 4.594,80</w:t>
            </w:r>
          </w:p>
        </w:tc>
        <w:tc>
          <w:tcPr>
            <w:tcW w:w="477"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Exclusiva ME/EPP</w:t>
            </w:r>
          </w:p>
        </w:tc>
      </w:tr>
      <w:tr w:rsidR="000206B0" w:rsidRPr="000206B0" w:rsidTr="00DC3290">
        <w:trPr>
          <w:trHeight w:val="1530"/>
        </w:trPr>
        <w:tc>
          <w:tcPr>
            <w:tcW w:w="146"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10</w:t>
            </w:r>
          </w:p>
        </w:tc>
        <w:tc>
          <w:tcPr>
            <w:tcW w:w="486" w:type="pct"/>
            <w:shd w:val="clear" w:color="auto" w:fill="auto"/>
            <w:vAlign w:val="center"/>
            <w:hideMark/>
          </w:tcPr>
          <w:p w:rsidR="000206B0" w:rsidRPr="000206B0" w:rsidRDefault="000206B0" w:rsidP="005756FC">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ARROZ PARBOILIZADO</w:t>
            </w:r>
          </w:p>
        </w:tc>
        <w:tc>
          <w:tcPr>
            <w:tcW w:w="2141" w:type="pct"/>
            <w:shd w:val="clear" w:color="auto" w:fill="auto"/>
            <w:vAlign w:val="center"/>
            <w:hideMark/>
          </w:tcPr>
          <w:p w:rsidR="000206B0" w:rsidRPr="000206B0" w:rsidRDefault="000206B0" w:rsidP="000206B0">
            <w:pPr>
              <w:widowControl/>
              <w:suppressAutoHyphens w:val="0"/>
              <w:autoSpaceDE/>
              <w:jc w:val="both"/>
              <w:rPr>
                <w:rFonts w:ascii="Arial" w:hAnsi="Arial" w:cs="Arial"/>
                <w:color w:val="000000"/>
                <w:sz w:val="20"/>
                <w:szCs w:val="20"/>
                <w:lang w:bidi="ar-SA"/>
              </w:rPr>
            </w:pPr>
            <w:r w:rsidRPr="000206B0">
              <w:rPr>
                <w:rFonts w:ascii="Arial" w:hAnsi="Arial" w:cs="Arial"/>
                <w:color w:val="000000"/>
                <w:sz w:val="20"/>
                <w:szCs w:val="20"/>
                <w:lang w:bidi="ar-SA"/>
              </w:rPr>
              <w:t>ARROZ PARBOILIZADO - embalagens de 5kg, longo Fino Tipo 1, produto sem sujidades, mofos e bolores. Acondicionado em embalagens de 5 kg. Rótulo contendo identificação do produto, ingredientes, informação nutricional, validade e nº lote - produto com no mínimo 10 meses de validade no momento da entrega, com registro no Ministério da Agricultura. Acompanhado do Certificado de Classificação da ASCAR/EMATER-RS.</w:t>
            </w:r>
          </w:p>
        </w:tc>
        <w:tc>
          <w:tcPr>
            <w:tcW w:w="438"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 xml:space="preserve">PCT 5KG </w:t>
            </w:r>
          </w:p>
        </w:tc>
        <w:tc>
          <w:tcPr>
            <w:tcW w:w="437"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2.000,00</w:t>
            </w:r>
          </w:p>
        </w:tc>
        <w:tc>
          <w:tcPr>
            <w:tcW w:w="340"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R$ 26,15</w:t>
            </w:r>
          </w:p>
        </w:tc>
        <w:tc>
          <w:tcPr>
            <w:tcW w:w="535"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R$ 52.304,00</w:t>
            </w:r>
          </w:p>
        </w:tc>
        <w:tc>
          <w:tcPr>
            <w:tcW w:w="477"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Exclusiva ME/EPP</w:t>
            </w:r>
          </w:p>
        </w:tc>
      </w:tr>
      <w:tr w:rsidR="000206B0" w:rsidRPr="000206B0" w:rsidTr="00DC3290">
        <w:trPr>
          <w:trHeight w:val="1020"/>
        </w:trPr>
        <w:tc>
          <w:tcPr>
            <w:tcW w:w="146"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11</w:t>
            </w:r>
          </w:p>
        </w:tc>
        <w:tc>
          <w:tcPr>
            <w:tcW w:w="486" w:type="pct"/>
            <w:shd w:val="clear" w:color="auto" w:fill="auto"/>
            <w:vAlign w:val="center"/>
            <w:hideMark/>
          </w:tcPr>
          <w:p w:rsidR="000206B0" w:rsidRPr="000206B0" w:rsidRDefault="000206B0" w:rsidP="005756FC">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AVEIA EM FLOCOS FINOS</w:t>
            </w:r>
          </w:p>
        </w:tc>
        <w:tc>
          <w:tcPr>
            <w:tcW w:w="2141" w:type="pct"/>
            <w:shd w:val="clear" w:color="auto" w:fill="auto"/>
            <w:vAlign w:val="center"/>
            <w:hideMark/>
          </w:tcPr>
          <w:p w:rsidR="000206B0" w:rsidRPr="000206B0" w:rsidRDefault="000206B0" w:rsidP="000206B0">
            <w:pPr>
              <w:widowControl/>
              <w:suppressAutoHyphens w:val="0"/>
              <w:autoSpaceDE/>
              <w:jc w:val="both"/>
              <w:rPr>
                <w:rFonts w:ascii="Arial" w:hAnsi="Arial" w:cs="Arial"/>
                <w:color w:val="212121"/>
                <w:sz w:val="20"/>
                <w:szCs w:val="20"/>
                <w:lang w:bidi="ar-SA"/>
              </w:rPr>
            </w:pPr>
            <w:r w:rsidRPr="000206B0">
              <w:rPr>
                <w:rFonts w:ascii="Arial" w:hAnsi="Arial" w:cs="Arial"/>
                <w:color w:val="212121"/>
                <w:sz w:val="20"/>
                <w:szCs w:val="20"/>
                <w:lang w:bidi="ar-SA"/>
              </w:rPr>
              <w:t>AVEIA EM FLOCOS FINOS - acondicionado em embalagem 200 gramas. Rótulo contendo identificação do produto, ingredientes, tabela nutricional, validade, peso, lote e fabricante. Produto com no mínimo 6 meses de validade no momento da entrega.</w:t>
            </w:r>
          </w:p>
        </w:tc>
        <w:tc>
          <w:tcPr>
            <w:tcW w:w="438"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PCT 200GR</w:t>
            </w:r>
          </w:p>
        </w:tc>
        <w:tc>
          <w:tcPr>
            <w:tcW w:w="437"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600,00</w:t>
            </w:r>
          </w:p>
        </w:tc>
        <w:tc>
          <w:tcPr>
            <w:tcW w:w="340"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R$ 4,84</w:t>
            </w:r>
          </w:p>
        </w:tc>
        <w:tc>
          <w:tcPr>
            <w:tcW w:w="535"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R$ 2.906,40</w:t>
            </w:r>
          </w:p>
        </w:tc>
        <w:tc>
          <w:tcPr>
            <w:tcW w:w="477"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Exclusiva ME/EPP</w:t>
            </w:r>
          </w:p>
        </w:tc>
      </w:tr>
      <w:tr w:rsidR="000206B0" w:rsidRPr="000206B0" w:rsidTr="00DC3290">
        <w:trPr>
          <w:trHeight w:val="1275"/>
        </w:trPr>
        <w:tc>
          <w:tcPr>
            <w:tcW w:w="146"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 12</w:t>
            </w:r>
          </w:p>
        </w:tc>
        <w:tc>
          <w:tcPr>
            <w:tcW w:w="486" w:type="pct"/>
            <w:shd w:val="clear" w:color="auto" w:fill="auto"/>
            <w:vAlign w:val="center"/>
            <w:hideMark/>
          </w:tcPr>
          <w:p w:rsidR="000206B0" w:rsidRPr="000206B0" w:rsidRDefault="000206B0" w:rsidP="005756FC">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BANHA DE PORCO</w:t>
            </w:r>
          </w:p>
        </w:tc>
        <w:tc>
          <w:tcPr>
            <w:tcW w:w="2141" w:type="pct"/>
            <w:shd w:val="clear" w:color="auto" w:fill="auto"/>
            <w:vAlign w:val="center"/>
            <w:hideMark/>
          </w:tcPr>
          <w:p w:rsidR="000206B0" w:rsidRPr="000206B0" w:rsidRDefault="000206B0" w:rsidP="000206B0">
            <w:pPr>
              <w:widowControl/>
              <w:suppressAutoHyphens w:val="0"/>
              <w:autoSpaceDE/>
              <w:jc w:val="both"/>
              <w:rPr>
                <w:rFonts w:ascii="Arial" w:hAnsi="Arial" w:cs="Arial"/>
                <w:color w:val="212121"/>
                <w:sz w:val="20"/>
                <w:szCs w:val="20"/>
                <w:lang w:bidi="ar-SA"/>
              </w:rPr>
            </w:pPr>
            <w:r w:rsidRPr="000206B0">
              <w:rPr>
                <w:rFonts w:ascii="Arial" w:hAnsi="Arial" w:cs="Arial"/>
                <w:color w:val="212121"/>
                <w:sz w:val="20"/>
                <w:szCs w:val="20"/>
                <w:lang w:bidi="ar-SA"/>
              </w:rPr>
              <w:t>BANHA DE PORCO - composta de gordura suína. Produto 100% natural, sem adição de outros ingredientes. Acondicionada em embalagem plástica contendo no mínimo 1kg. Rótulo contendo procedência do produto, ingredientes, tabela nutricional, peso, data de fabricação e validade e registro no SIM, CISPOA ou SIF. Validade mínima de 2 meses, a contar da data de entrega.</w:t>
            </w:r>
          </w:p>
        </w:tc>
        <w:tc>
          <w:tcPr>
            <w:tcW w:w="438"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KG</w:t>
            </w:r>
          </w:p>
        </w:tc>
        <w:tc>
          <w:tcPr>
            <w:tcW w:w="437"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500,00</w:t>
            </w:r>
          </w:p>
        </w:tc>
        <w:tc>
          <w:tcPr>
            <w:tcW w:w="340"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R$ 20,38</w:t>
            </w:r>
          </w:p>
        </w:tc>
        <w:tc>
          <w:tcPr>
            <w:tcW w:w="535"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R$ 10.190,00</w:t>
            </w:r>
          </w:p>
        </w:tc>
        <w:tc>
          <w:tcPr>
            <w:tcW w:w="477"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Exclusiva ME/EPP</w:t>
            </w:r>
          </w:p>
        </w:tc>
      </w:tr>
      <w:tr w:rsidR="000206B0" w:rsidRPr="000206B0" w:rsidTr="00DC3290">
        <w:trPr>
          <w:trHeight w:val="765"/>
        </w:trPr>
        <w:tc>
          <w:tcPr>
            <w:tcW w:w="146"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13</w:t>
            </w:r>
          </w:p>
        </w:tc>
        <w:tc>
          <w:tcPr>
            <w:tcW w:w="486" w:type="pct"/>
            <w:shd w:val="clear" w:color="auto" w:fill="auto"/>
            <w:vAlign w:val="center"/>
            <w:hideMark/>
          </w:tcPr>
          <w:p w:rsidR="000206B0" w:rsidRPr="000206B0" w:rsidRDefault="000206B0" w:rsidP="005756FC">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BATATA DOCE COMUM</w:t>
            </w:r>
          </w:p>
        </w:tc>
        <w:tc>
          <w:tcPr>
            <w:tcW w:w="2141" w:type="pct"/>
            <w:shd w:val="clear" w:color="auto" w:fill="auto"/>
            <w:vAlign w:val="center"/>
            <w:hideMark/>
          </w:tcPr>
          <w:p w:rsidR="000206B0" w:rsidRPr="000206B0" w:rsidRDefault="000206B0" w:rsidP="000206B0">
            <w:pPr>
              <w:widowControl/>
              <w:suppressAutoHyphens w:val="0"/>
              <w:autoSpaceDE/>
              <w:jc w:val="both"/>
              <w:rPr>
                <w:rFonts w:ascii="Arial" w:hAnsi="Arial" w:cs="Arial"/>
                <w:color w:val="000000"/>
                <w:sz w:val="20"/>
                <w:szCs w:val="20"/>
                <w:lang w:bidi="ar-SA"/>
              </w:rPr>
            </w:pPr>
            <w:r w:rsidRPr="000206B0">
              <w:rPr>
                <w:rFonts w:ascii="Arial" w:hAnsi="Arial" w:cs="Arial"/>
                <w:color w:val="000000"/>
                <w:sz w:val="20"/>
                <w:szCs w:val="20"/>
                <w:lang w:bidi="ar-SA"/>
              </w:rPr>
              <w:t>BATATA DOCE COMUM - kg, tamanho médio, sem brotos, limpa. Produto embalado em sacos plásticos transparentes com indicação de peso e data da embalagem.</w:t>
            </w:r>
          </w:p>
        </w:tc>
        <w:tc>
          <w:tcPr>
            <w:tcW w:w="438"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KG</w:t>
            </w:r>
          </w:p>
        </w:tc>
        <w:tc>
          <w:tcPr>
            <w:tcW w:w="437"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510,00</w:t>
            </w:r>
          </w:p>
        </w:tc>
        <w:tc>
          <w:tcPr>
            <w:tcW w:w="340"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R$ 4,10</w:t>
            </w:r>
          </w:p>
        </w:tc>
        <w:tc>
          <w:tcPr>
            <w:tcW w:w="535"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R$ 2.089,73</w:t>
            </w:r>
          </w:p>
        </w:tc>
        <w:tc>
          <w:tcPr>
            <w:tcW w:w="477"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Exclusiva ME/EPP</w:t>
            </w:r>
          </w:p>
        </w:tc>
      </w:tr>
      <w:tr w:rsidR="000206B0" w:rsidRPr="000206B0" w:rsidTr="00DC3290">
        <w:trPr>
          <w:trHeight w:val="765"/>
        </w:trPr>
        <w:tc>
          <w:tcPr>
            <w:tcW w:w="146"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14</w:t>
            </w:r>
          </w:p>
        </w:tc>
        <w:tc>
          <w:tcPr>
            <w:tcW w:w="486" w:type="pct"/>
            <w:shd w:val="clear" w:color="auto" w:fill="auto"/>
            <w:vAlign w:val="center"/>
            <w:hideMark/>
          </w:tcPr>
          <w:p w:rsidR="000206B0" w:rsidRPr="000206B0" w:rsidRDefault="000206B0" w:rsidP="005756FC">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BATATA INGLESA BRANCA</w:t>
            </w:r>
          </w:p>
        </w:tc>
        <w:tc>
          <w:tcPr>
            <w:tcW w:w="2141" w:type="pct"/>
            <w:shd w:val="clear" w:color="auto" w:fill="auto"/>
            <w:vAlign w:val="center"/>
            <w:hideMark/>
          </w:tcPr>
          <w:p w:rsidR="000206B0" w:rsidRPr="000206B0" w:rsidRDefault="000206B0" w:rsidP="000206B0">
            <w:pPr>
              <w:widowControl/>
              <w:suppressAutoHyphens w:val="0"/>
              <w:autoSpaceDE/>
              <w:jc w:val="both"/>
              <w:rPr>
                <w:rFonts w:ascii="Arial" w:hAnsi="Arial" w:cs="Arial"/>
                <w:color w:val="000000"/>
                <w:sz w:val="20"/>
                <w:szCs w:val="20"/>
                <w:lang w:bidi="ar-SA"/>
              </w:rPr>
            </w:pPr>
            <w:r w:rsidRPr="000206B0">
              <w:rPr>
                <w:rFonts w:ascii="Arial" w:hAnsi="Arial" w:cs="Arial"/>
                <w:color w:val="000000"/>
                <w:sz w:val="20"/>
                <w:szCs w:val="20"/>
                <w:lang w:bidi="ar-SA"/>
              </w:rPr>
              <w:t>BATATA INGLESA BRANCA - kg, nova, sã, de primeira qualidade, firme e sem brotos. Produto embalado em sacos plásticos transparentes com indicação de peso e data da embalagem.</w:t>
            </w:r>
          </w:p>
        </w:tc>
        <w:tc>
          <w:tcPr>
            <w:tcW w:w="438"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KG</w:t>
            </w:r>
          </w:p>
        </w:tc>
        <w:tc>
          <w:tcPr>
            <w:tcW w:w="437"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12.000,00</w:t>
            </w:r>
          </w:p>
        </w:tc>
        <w:tc>
          <w:tcPr>
            <w:tcW w:w="340"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R$ 4,41</w:t>
            </w:r>
          </w:p>
        </w:tc>
        <w:tc>
          <w:tcPr>
            <w:tcW w:w="535"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R$ 52.920,00</w:t>
            </w:r>
          </w:p>
        </w:tc>
        <w:tc>
          <w:tcPr>
            <w:tcW w:w="477"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Exclusiva ME/EPP</w:t>
            </w:r>
          </w:p>
        </w:tc>
      </w:tr>
      <w:tr w:rsidR="000206B0" w:rsidRPr="000206B0" w:rsidTr="00DC3290">
        <w:trPr>
          <w:trHeight w:val="1020"/>
        </w:trPr>
        <w:tc>
          <w:tcPr>
            <w:tcW w:w="146"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15</w:t>
            </w:r>
          </w:p>
        </w:tc>
        <w:tc>
          <w:tcPr>
            <w:tcW w:w="486" w:type="pct"/>
            <w:shd w:val="clear" w:color="auto" w:fill="auto"/>
            <w:vAlign w:val="center"/>
            <w:hideMark/>
          </w:tcPr>
          <w:p w:rsidR="000206B0" w:rsidRPr="000206B0" w:rsidRDefault="000206B0" w:rsidP="005756FC">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BETERRABA</w:t>
            </w:r>
          </w:p>
        </w:tc>
        <w:tc>
          <w:tcPr>
            <w:tcW w:w="2141" w:type="pct"/>
            <w:shd w:val="clear" w:color="auto" w:fill="auto"/>
            <w:vAlign w:val="center"/>
            <w:hideMark/>
          </w:tcPr>
          <w:p w:rsidR="000206B0" w:rsidRPr="000206B0" w:rsidRDefault="000206B0" w:rsidP="000206B0">
            <w:pPr>
              <w:widowControl/>
              <w:suppressAutoHyphens w:val="0"/>
              <w:autoSpaceDE/>
              <w:jc w:val="both"/>
              <w:rPr>
                <w:rFonts w:ascii="Arial" w:hAnsi="Arial" w:cs="Arial"/>
                <w:color w:val="000000"/>
                <w:sz w:val="20"/>
                <w:szCs w:val="20"/>
                <w:lang w:bidi="ar-SA"/>
              </w:rPr>
            </w:pPr>
            <w:r w:rsidRPr="000206B0">
              <w:rPr>
                <w:rFonts w:ascii="Arial" w:hAnsi="Arial" w:cs="Arial"/>
                <w:color w:val="000000"/>
                <w:sz w:val="20"/>
                <w:szCs w:val="20"/>
                <w:lang w:bidi="ar-SA"/>
              </w:rPr>
              <w:t>BETERRABA - kg, sem folhas, limpas, tamanho médio, médio amadurecimento, firmes, íntegras, sem manchas e cor característica uniforme. Produto embalado em sacos plásticos transparentes com indicação de peso e data da embalagem.</w:t>
            </w:r>
          </w:p>
        </w:tc>
        <w:tc>
          <w:tcPr>
            <w:tcW w:w="438"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KG</w:t>
            </w:r>
          </w:p>
        </w:tc>
        <w:tc>
          <w:tcPr>
            <w:tcW w:w="437"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1.000,00</w:t>
            </w:r>
          </w:p>
        </w:tc>
        <w:tc>
          <w:tcPr>
            <w:tcW w:w="340"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R$ 4,84</w:t>
            </w:r>
          </w:p>
        </w:tc>
        <w:tc>
          <w:tcPr>
            <w:tcW w:w="535"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R$ 4.837,50</w:t>
            </w:r>
          </w:p>
        </w:tc>
        <w:tc>
          <w:tcPr>
            <w:tcW w:w="477"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Exclusiva ME/EPP</w:t>
            </w:r>
          </w:p>
        </w:tc>
      </w:tr>
      <w:tr w:rsidR="000206B0" w:rsidRPr="000206B0" w:rsidTr="00DC3290">
        <w:trPr>
          <w:trHeight w:val="1020"/>
        </w:trPr>
        <w:tc>
          <w:tcPr>
            <w:tcW w:w="146"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16</w:t>
            </w:r>
          </w:p>
        </w:tc>
        <w:tc>
          <w:tcPr>
            <w:tcW w:w="486" w:type="pct"/>
            <w:shd w:val="clear" w:color="auto" w:fill="auto"/>
            <w:vAlign w:val="center"/>
            <w:hideMark/>
          </w:tcPr>
          <w:p w:rsidR="000206B0" w:rsidRPr="000206B0" w:rsidRDefault="000206B0" w:rsidP="005756FC">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BISCOITO DOCE TIPO MARIA INTEGRAL</w:t>
            </w:r>
          </w:p>
        </w:tc>
        <w:tc>
          <w:tcPr>
            <w:tcW w:w="2141" w:type="pct"/>
            <w:shd w:val="clear" w:color="auto" w:fill="auto"/>
            <w:vAlign w:val="center"/>
            <w:hideMark/>
          </w:tcPr>
          <w:p w:rsidR="000206B0" w:rsidRPr="000206B0" w:rsidRDefault="000206B0" w:rsidP="000206B0">
            <w:pPr>
              <w:widowControl/>
              <w:suppressAutoHyphens w:val="0"/>
              <w:autoSpaceDE/>
              <w:jc w:val="both"/>
              <w:rPr>
                <w:rFonts w:ascii="Arial" w:hAnsi="Arial" w:cs="Arial"/>
                <w:color w:val="000000"/>
                <w:sz w:val="20"/>
                <w:szCs w:val="20"/>
                <w:lang w:bidi="ar-SA"/>
              </w:rPr>
            </w:pPr>
            <w:r w:rsidRPr="000206B0">
              <w:rPr>
                <w:rFonts w:ascii="Arial" w:hAnsi="Arial" w:cs="Arial"/>
                <w:color w:val="000000"/>
                <w:sz w:val="20"/>
                <w:szCs w:val="20"/>
                <w:lang w:bidi="ar-SA"/>
              </w:rPr>
              <w:t xml:space="preserve">BISCOITO DOCE TIPO MARIA INTEGRAL - </w:t>
            </w:r>
            <w:proofErr w:type="spellStart"/>
            <w:r w:rsidRPr="000206B0">
              <w:rPr>
                <w:rFonts w:ascii="Arial" w:hAnsi="Arial" w:cs="Arial"/>
                <w:color w:val="000000"/>
                <w:sz w:val="20"/>
                <w:szCs w:val="20"/>
                <w:lang w:bidi="ar-SA"/>
              </w:rPr>
              <w:t>pct</w:t>
            </w:r>
            <w:proofErr w:type="spellEnd"/>
            <w:r w:rsidRPr="000206B0">
              <w:rPr>
                <w:rFonts w:ascii="Arial" w:hAnsi="Arial" w:cs="Arial"/>
                <w:color w:val="000000"/>
                <w:sz w:val="20"/>
                <w:szCs w:val="20"/>
                <w:lang w:bidi="ar-SA"/>
              </w:rPr>
              <w:t>, sem lactose, adoçado com açúcar mascavo, acondicionado em embalagem de 400g. Rótulo contendo identificação do produto, ingredientes, informação nutricional, validade e nº lote - produto com no mínimo 3 meses de validade no momento da entrega.</w:t>
            </w:r>
          </w:p>
        </w:tc>
        <w:tc>
          <w:tcPr>
            <w:tcW w:w="438"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PCT 400GR</w:t>
            </w:r>
          </w:p>
        </w:tc>
        <w:tc>
          <w:tcPr>
            <w:tcW w:w="437"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4.000,00</w:t>
            </w:r>
          </w:p>
        </w:tc>
        <w:tc>
          <w:tcPr>
            <w:tcW w:w="340"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R$ 10,61</w:t>
            </w:r>
          </w:p>
        </w:tc>
        <w:tc>
          <w:tcPr>
            <w:tcW w:w="535"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R$ 42.453,33</w:t>
            </w:r>
          </w:p>
        </w:tc>
        <w:tc>
          <w:tcPr>
            <w:tcW w:w="477"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Exclusiva ME/EPP</w:t>
            </w:r>
          </w:p>
        </w:tc>
      </w:tr>
      <w:tr w:rsidR="000206B0" w:rsidRPr="000206B0" w:rsidTr="00DC3290">
        <w:trPr>
          <w:trHeight w:val="1020"/>
        </w:trPr>
        <w:tc>
          <w:tcPr>
            <w:tcW w:w="146"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17</w:t>
            </w:r>
          </w:p>
        </w:tc>
        <w:tc>
          <w:tcPr>
            <w:tcW w:w="486" w:type="pct"/>
            <w:shd w:val="clear" w:color="auto" w:fill="auto"/>
            <w:vAlign w:val="center"/>
            <w:hideMark/>
          </w:tcPr>
          <w:p w:rsidR="000206B0" w:rsidRPr="000206B0" w:rsidRDefault="000206B0" w:rsidP="005756FC">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BISCOITO SALGADO TIPO CRACKER GERGELIM</w:t>
            </w:r>
          </w:p>
        </w:tc>
        <w:tc>
          <w:tcPr>
            <w:tcW w:w="2141" w:type="pct"/>
            <w:shd w:val="clear" w:color="auto" w:fill="auto"/>
            <w:vAlign w:val="center"/>
            <w:hideMark/>
          </w:tcPr>
          <w:p w:rsidR="000206B0" w:rsidRPr="000206B0" w:rsidRDefault="000206B0" w:rsidP="000206B0">
            <w:pPr>
              <w:widowControl/>
              <w:suppressAutoHyphens w:val="0"/>
              <w:autoSpaceDE/>
              <w:jc w:val="both"/>
              <w:rPr>
                <w:rFonts w:ascii="Arial" w:hAnsi="Arial" w:cs="Arial"/>
                <w:color w:val="000000"/>
                <w:sz w:val="20"/>
                <w:szCs w:val="20"/>
                <w:lang w:bidi="ar-SA"/>
              </w:rPr>
            </w:pPr>
            <w:r w:rsidRPr="000206B0">
              <w:rPr>
                <w:rFonts w:ascii="Arial" w:hAnsi="Arial" w:cs="Arial"/>
                <w:color w:val="000000"/>
                <w:sz w:val="20"/>
                <w:szCs w:val="20"/>
                <w:lang w:bidi="ar-SA"/>
              </w:rPr>
              <w:t xml:space="preserve">BISCOITO SALGADO TIPO CRACKER GERGELIM - </w:t>
            </w:r>
            <w:proofErr w:type="spellStart"/>
            <w:r w:rsidRPr="000206B0">
              <w:rPr>
                <w:rFonts w:ascii="Arial" w:hAnsi="Arial" w:cs="Arial"/>
                <w:color w:val="000000"/>
                <w:sz w:val="20"/>
                <w:szCs w:val="20"/>
                <w:lang w:bidi="ar-SA"/>
              </w:rPr>
              <w:t>pct</w:t>
            </w:r>
            <w:proofErr w:type="spellEnd"/>
            <w:r w:rsidRPr="000206B0">
              <w:rPr>
                <w:rFonts w:ascii="Arial" w:hAnsi="Arial" w:cs="Arial"/>
                <w:color w:val="000000"/>
                <w:sz w:val="20"/>
                <w:szCs w:val="20"/>
                <w:lang w:bidi="ar-SA"/>
              </w:rPr>
              <w:t>, acondicionado em embalagem de 400g. Rótulo contendo identificação do produto, ingredientes, informação nutricional, validade e nº lote - no mínimo 3 meses de validade no momento da entrega.</w:t>
            </w:r>
          </w:p>
        </w:tc>
        <w:tc>
          <w:tcPr>
            <w:tcW w:w="438"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PCT 400GR</w:t>
            </w:r>
          </w:p>
        </w:tc>
        <w:tc>
          <w:tcPr>
            <w:tcW w:w="437"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4.000,00</w:t>
            </w:r>
          </w:p>
        </w:tc>
        <w:tc>
          <w:tcPr>
            <w:tcW w:w="340"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R$ 6,81</w:t>
            </w:r>
          </w:p>
        </w:tc>
        <w:tc>
          <w:tcPr>
            <w:tcW w:w="535"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R$ 27.256,00</w:t>
            </w:r>
          </w:p>
        </w:tc>
        <w:tc>
          <w:tcPr>
            <w:tcW w:w="477"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Exclusiva ME/EPP</w:t>
            </w:r>
          </w:p>
        </w:tc>
      </w:tr>
      <w:tr w:rsidR="000206B0" w:rsidRPr="000206B0" w:rsidTr="00DC3290">
        <w:trPr>
          <w:trHeight w:val="415"/>
        </w:trPr>
        <w:tc>
          <w:tcPr>
            <w:tcW w:w="146"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18</w:t>
            </w:r>
          </w:p>
        </w:tc>
        <w:tc>
          <w:tcPr>
            <w:tcW w:w="486" w:type="pct"/>
            <w:shd w:val="clear" w:color="auto" w:fill="auto"/>
            <w:vAlign w:val="center"/>
            <w:hideMark/>
          </w:tcPr>
          <w:p w:rsidR="000206B0" w:rsidRPr="000206B0" w:rsidRDefault="000206B0" w:rsidP="005756FC">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BISCOITO SALGADO TIPO CRACKER SEM GLÚTEN COM GERGELIM</w:t>
            </w:r>
          </w:p>
        </w:tc>
        <w:tc>
          <w:tcPr>
            <w:tcW w:w="2141" w:type="pct"/>
            <w:shd w:val="clear" w:color="auto" w:fill="auto"/>
            <w:vAlign w:val="center"/>
            <w:hideMark/>
          </w:tcPr>
          <w:p w:rsidR="000206B0" w:rsidRPr="000206B0" w:rsidRDefault="000206B0" w:rsidP="000206B0">
            <w:pPr>
              <w:widowControl/>
              <w:suppressAutoHyphens w:val="0"/>
              <w:autoSpaceDE/>
              <w:jc w:val="both"/>
              <w:rPr>
                <w:rFonts w:ascii="Arial" w:hAnsi="Arial" w:cs="Arial"/>
                <w:color w:val="000000"/>
                <w:sz w:val="20"/>
                <w:szCs w:val="20"/>
                <w:lang w:bidi="ar-SA"/>
              </w:rPr>
            </w:pPr>
            <w:r w:rsidRPr="000206B0">
              <w:rPr>
                <w:rFonts w:ascii="Arial" w:hAnsi="Arial" w:cs="Arial"/>
                <w:color w:val="000000"/>
                <w:sz w:val="20"/>
                <w:szCs w:val="20"/>
                <w:lang w:bidi="ar-SA"/>
              </w:rPr>
              <w:t xml:space="preserve">BISCOITO SALGADO TIPO CRACKER SEM GLÚTEN COM GERGELIM – </w:t>
            </w:r>
            <w:proofErr w:type="spellStart"/>
            <w:r w:rsidRPr="000206B0">
              <w:rPr>
                <w:rFonts w:ascii="Arial" w:hAnsi="Arial" w:cs="Arial"/>
                <w:color w:val="000000"/>
                <w:sz w:val="20"/>
                <w:szCs w:val="20"/>
                <w:lang w:bidi="ar-SA"/>
              </w:rPr>
              <w:t>pct</w:t>
            </w:r>
            <w:proofErr w:type="spellEnd"/>
            <w:r w:rsidRPr="000206B0">
              <w:rPr>
                <w:rFonts w:ascii="Arial" w:hAnsi="Arial" w:cs="Arial"/>
                <w:color w:val="000000"/>
                <w:sz w:val="20"/>
                <w:szCs w:val="20"/>
                <w:lang w:bidi="ar-SA"/>
              </w:rPr>
              <w:t xml:space="preserve"> com no mínimo 100gr, contendo pacotes individuais. Sem lactose e sem glúten, sem adição de açúcares. Rótulo contendo identificação do produto, ingredientes, informação nutricional, validade e nº lote - no mínimo 3 meses de validade no momento da entrega.</w:t>
            </w:r>
          </w:p>
        </w:tc>
        <w:tc>
          <w:tcPr>
            <w:tcW w:w="438"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PCT 100GR</w:t>
            </w:r>
          </w:p>
        </w:tc>
        <w:tc>
          <w:tcPr>
            <w:tcW w:w="437"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200,00</w:t>
            </w:r>
          </w:p>
        </w:tc>
        <w:tc>
          <w:tcPr>
            <w:tcW w:w="340"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R$ 12,23</w:t>
            </w:r>
          </w:p>
        </w:tc>
        <w:tc>
          <w:tcPr>
            <w:tcW w:w="535"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R$ 2.445,00</w:t>
            </w:r>
          </w:p>
        </w:tc>
        <w:tc>
          <w:tcPr>
            <w:tcW w:w="477"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Exclusiva ME/EPP</w:t>
            </w:r>
          </w:p>
        </w:tc>
      </w:tr>
      <w:tr w:rsidR="000206B0" w:rsidRPr="000206B0" w:rsidTr="00DC3290">
        <w:trPr>
          <w:trHeight w:val="1275"/>
        </w:trPr>
        <w:tc>
          <w:tcPr>
            <w:tcW w:w="146"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19</w:t>
            </w:r>
          </w:p>
        </w:tc>
        <w:tc>
          <w:tcPr>
            <w:tcW w:w="486" w:type="pct"/>
            <w:shd w:val="clear" w:color="auto" w:fill="auto"/>
            <w:vAlign w:val="center"/>
            <w:hideMark/>
          </w:tcPr>
          <w:p w:rsidR="000206B0" w:rsidRPr="000206B0" w:rsidRDefault="000206B0" w:rsidP="005756FC">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BOLINHO DE TILÁPIA CONGELADO</w:t>
            </w:r>
          </w:p>
        </w:tc>
        <w:tc>
          <w:tcPr>
            <w:tcW w:w="2141" w:type="pct"/>
            <w:shd w:val="clear" w:color="auto" w:fill="auto"/>
            <w:vAlign w:val="center"/>
            <w:hideMark/>
          </w:tcPr>
          <w:p w:rsidR="000206B0" w:rsidRPr="000206B0" w:rsidRDefault="000206B0" w:rsidP="000206B0">
            <w:pPr>
              <w:widowControl/>
              <w:suppressAutoHyphens w:val="0"/>
              <w:autoSpaceDE/>
              <w:jc w:val="both"/>
              <w:rPr>
                <w:rFonts w:ascii="Arial" w:hAnsi="Arial" w:cs="Arial"/>
                <w:color w:val="000000"/>
                <w:sz w:val="20"/>
                <w:szCs w:val="20"/>
                <w:lang w:bidi="ar-SA"/>
              </w:rPr>
            </w:pPr>
            <w:r w:rsidRPr="000206B0">
              <w:rPr>
                <w:rFonts w:ascii="Arial" w:hAnsi="Arial" w:cs="Arial"/>
                <w:color w:val="000000"/>
                <w:sz w:val="20"/>
                <w:szCs w:val="20"/>
                <w:lang w:bidi="ar-SA"/>
              </w:rPr>
              <w:t xml:space="preserve">BOLINHO DE TILÁPIA CONGELADO – com mínimo de 70% carne de </w:t>
            </w:r>
            <w:proofErr w:type="spellStart"/>
            <w:r w:rsidRPr="000206B0">
              <w:rPr>
                <w:rFonts w:ascii="Arial" w:hAnsi="Arial" w:cs="Arial"/>
                <w:color w:val="000000"/>
                <w:sz w:val="20"/>
                <w:szCs w:val="20"/>
                <w:lang w:bidi="ar-SA"/>
              </w:rPr>
              <w:t>tilápia</w:t>
            </w:r>
            <w:proofErr w:type="spellEnd"/>
            <w:r w:rsidRPr="000206B0">
              <w:rPr>
                <w:rFonts w:ascii="Arial" w:hAnsi="Arial" w:cs="Arial"/>
                <w:color w:val="000000"/>
                <w:sz w:val="20"/>
                <w:szCs w:val="20"/>
                <w:lang w:bidi="ar-SA"/>
              </w:rPr>
              <w:t xml:space="preserve"> na sua composição, sem espinhos, sem aditivos químicos, gramatura unitária aproximada 25g, acondicionado em embalagem plástica contendo 2kg. Rótulo contendo identificação do produto, ingredientes, informação nutricional, validade e nº lote.</w:t>
            </w:r>
          </w:p>
        </w:tc>
        <w:tc>
          <w:tcPr>
            <w:tcW w:w="438"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PCT 2 KG</w:t>
            </w:r>
          </w:p>
        </w:tc>
        <w:tc>
          <w:tcPr>
            <w:tcW w:w="437"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500</w:t>
            </w:r>
          </w:p>
        </w:tc>
        <w:tc>
          <w:tcPr>
            <w:tcW w:w="340"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R$ 55,50</w:t>
            </w:r>
          </w:p>
        </w:tc>
        <w:tc>
          <w:tcPr>
            <w:tcW w:w="535"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R$ 27.750,00</w:t>
            </w:r>
          </w:p>
        </w:tc>
        <w:tc>
          <w:tcPr>
            <w:tcW w:w="477"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Exclusiva ME/EPP</w:t>
            </w:r>
          </w:p>
        </w:tc>
      </w:tr>
      <w:tr w:rsidR="000206B0" w:rsidRPr="000206B0" w:rsidTr="00DC3290">
        <w:trPr>
          <w:trHeight w:val="510"/>
        </w:trPr>
        <w:tc>
          <w:tcPr>
            <w:tcW w:w="146"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20</w:t>
            </w:r>
          </w:p>
        </w:tc>
        <w:tc>
          <w:tcPr>
            <w:tcW w:w="486" w:type="pct"/>
            <w:shd w:val="clear" w:color="auto" w:fill="auto"/>
            <w:vAlign w:val="center"/>
            <w:hideMark/>
          </w:tcPr>
          <w:p w:rsidR="000206B0" w:rsidRPr="000206B0" w:rsidRDefault="000206B0" w:rsidP="005756FC">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BRÓCOLIS HÍBRIDO</w:t>
            </w:r>
          </w:p>
        </w:tc>
        <w:tc>
          <w:tcPr>
            <w:tcW w:w="2141" w:type="pct"/>
            <w:shd w:val="clear" w:color="auto" w:fill="auto"/>
            <w:vAlign w:val="center"/>
            <w:hideMark/>
          </w:tcPr>
          <w:p w:rsidR="000206B0" w:rsidRPr="000206B0" w:rsidRDefault="000206B0" w:rsidP="000206B0">
            <w:pPr>
              <w:widowControl/>
              <w:suppressAutoHyphens w:val="0"/>
              <w:autoSpaceDE/>
              <w:jc w:val="both"/>
              <w:rPr>
                <w:rFonts w:ascii="Arial" w:hAnsi="Arial" w:cs="Arial"/>
                <w:color w:val="000000"/>
                <w:sz w:val="20"/>
                <w:szCs w:val="20"/>
                <w:lang w:bidi="ar-SA"/>
              </w:rPr>
            </w:pPr>
            <w:r w:rsidRPr="000206B0">
              <w:rPr>
                <w:rFonts w:ascii="Arial" w:hAnsi="Arial" w:cs="Arial"/>
                <w:color w:val="000000"/>
                <w:sz w:val="20"/>
                <w:szCs w:val="20"/>
                <w:lang w:bidi="ar-SA"/>
              </w:rPr>
              <w:t xml:space="preserve">BRÓCOLIS HÍBRIDO – </w:t>
            </w:r>
            <w:proofErr w:type="spellStart"/>
            <w:r w:rsidRPr="000206B0">
              <w:rPr>
                <w:rFonts w:ascii="Arial" w:hAnsi="Arial" w:cs="Arial"/>
                <w:color w:val="000000"/>
                <w:sz w:val="20"/>
                <w:szCs w:val="20"/>
                <w:lang w:bidi="ar-SA"/>
              </w:rPr>
              <w:t>und</w:t>
            </w:r>
            <w:proofErr w:type="spellEnd"/>
            <w:r w:rsidRPr="000206B0">
              <w:rPr>
                <w:rFonts w:ascii="Arial" w:hAnsi="Arial" w:cs="Arial"/>
                <w:color w:val="000000"/>
                <w:sz w:val="20"/>
                <w:szCs w:val="20"/>
                <w:lang w:bidi="ar-SA"/>
              </w:rPr>
              <w:t>, cabeça compacta, livre de fungos e parasitas, pesando no mínimo 400 gramas.</w:t>
            </w:r>
          </w:p>
        </w:tc>
        <w:tc>
          <w:tcPr>
            <w:tcW w:w="438"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UND</w:t>
            </w:r>
          </w:p>
        </w:tc>
        <w:tc>
          <w:tcPr>
            <w:tcW w:w="437"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600,00</w:t>
            </w:r>
          </w:p>
        </w:tc>
        <w:tc>
          <w:tcPr>
            <w:tcW w:w="340"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R$ 5,85</w:t>
            </w:r>
          </w:p>
        </w:tc>
        <w:tc>
          <w:tcPr>
            <w:tcW w:w="535"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R$ 3.508,50</w:t>
            </w:r>
          </w:p>
        </w:tc>
        <w:tc>
          <w:tcPr>
            <w:tcW w:w="477"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Exclusiva ME/EPP</w:t>
            </w:r>
          </w:p>
        </w:tc>
      </w:tr>
      <w:tr w:rsidR="000206B0" w:rsidRPr="000206B0" w:rsidTr="00DC3290">
        <w:trPr>
          <w:trHeight w:val="1020"/>
        </w:trPr>
        <w:tc>
          <w:tcPr>
            <w:tcW w:w="146"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21</w:t>
            </w:r>
          </w:p>
        </w:tc>
        <w:tc>
          <w:tcPr>
            <w:tcW w:w="486" w:type="pct"/>
            <w:shd w:val="clear" w:color="auto" w:fill="auto"/>
            <w:vAlign w:val="center"/>
            <w:hideMark/>
          </w:tcPr>
          <w:p w:rsidR="000206B0" w:rsidRPr="000206B0" w:rsidRDefault="000206B0" w:rsidP="005756FC">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CACAU EM PÓ SEM AÇÚCAR</w:t>
            </w:r>
          </w:p>
        </w:tc>
        <w:tc>
          <w:tcPr>
            <w:tcW w:w="2141" w:type="pct"/>
            <w:shd w:val="clear" w:color="auto" w:fill="auto"/>
            <w:vAlign w:val="center"/>
            <w:hideMark/>
          </w:tcPr>
          <w:p w:rsidR="000206B0" w:rsidRPr="000206B0" w:rsidRDefault="000206B0" w:rsidP="000206B0">
            <w:pPr>
              <w:widowControl/>
              <w:suppressAutoHyphens w:val="0"/>
              <w:autoSpaceDE/>
              <w:jc w:val="both"/>
              <w:rPr>
                <w:rFonts w:ascii="Arial" w:hAnsi="Arial" w:cs="Arial"/>
                <w:color w:val="000000"/>
                <w:sz w:val="20"/>
                <w:szCs w:val="20"/>
                <w:lang w:bidi="ar-SA"/>
              </w:rPr>
            </w:pPr>
            <w:r w:rsidRPr="000206B0">
              <w:rPr>
                <w:rFonts w:ascii="Arial" w:hAnsi="Arial" w:cs="Arial"/>
                <w:color w:val="000000"/>
                <w:sz w:val="20"/>
                <w:szCs w:val="20"/>
                <w:lang w:bidi="ar-SA"/>
              </w:rPr>
              <w:t>CACAU EM PÓ SEM ADIÇÃO DE AÇÚCAR - Acondicionado em embalagem de 200gr. Rótulo contendo identificação do produto, ingredientes, informação nutricional, validade, peso, lote e fabricante. Produto com no mínimo 6 meses de validade no momento da entrega.</w:t>
            </w:r>
          </w:p>
        </w:tc>
        <w:tc>
          <w:tcPr>
            <w:tcW w:w="438"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PCT 200GR</w:t>
            </w:r>
          </w:p>
        </w:tc>
        <w:tc>
          <w:tcPr>
            <w:tcW w:w="437"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350,00</w:t>
            </w:r>
          </w:p>
        </w:tc>
        <w:tc>
          <w:tcPr>
            <w:tcW w:w="340"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R$ 14,66</w:t>
            </w:r>
          </w:p>
        </w:tc>
        <w:tc>
          <w:tcPr>
            <w:tcW w:w="535"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R$ 5.131,88</w:t>
            </w:r>
          </w:p>
        </w:tc>
        <w:tc>
          <w:tcPr>
            <w:tcW w:w="477"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Exclusiva ME/EPP</w:t>
            </w:r>
          </w:p>
        </w:tc>
      </w:tr>
      <w:tr w:rsidR="000206B0" w:rsidRPr="000206B0" w:rsidTr="00DC3290">
        <w:trPr>
          <w:trHeight w:val="765"/>
        </w:trPr>
        <w:tc>
          <w:tcPr>
            <w:tcW w:w="146"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22</w:t>
            </w:r>
          </w:p>
        </w:tc>
        <w:tc>
          <w:tcPr>
            <w:tcW w:w="486" w:type="pct"/>
            <w:shd w:val="clear" w:color="auto" w:fill="auto"/>
            <w:vAlign w:val="center"/>
            <w:hideMark/>
          </w:tcPr>
          <w:p w:rsidR="000206B0" w:rsidRPr="000206B0" w:rsidRDefault="000206B0" w:rsidP="005756FC">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CAFÉ SOLÚVEL GRANULADO</w:t>
            </w:r>
          </w:p>
        </w:tc>
        <w:tc>
          <w:tcPr>
            <w:tcW w:w="2141" w:type="pct"/>
            <w:shd w:val="clear" w:color="auto" w:fill="auto"/>
            <w:vAlign w:val="center"/>
            <w:hideMark/>
          </w:tcPr>
          <w:p w:rsidR="000206B0" w:rsidRPr="000206B0" w:rsidRDefault="000206B0" w:rsidP="000206B0">
            <w:pPr>
              <w:widowControl/>
              <w:suppressAutoHyphens w:val="0"/>
              <w:autoSpaceDE/>
              <w:jc w:val="both"/>
              <w:rPr>
                <w:rFonts w:ascii="Arial" w:hAnsi="Arial" w:cs="Arial"/>
                <w:color w:val="000000"/>
                <w:sz w:val="20"/>
                <w:szCs w:val="20"/>
                <w:lang w:bidi="ar-SA"/>
              </w:rPr>
            </w:pPr>
            <w:r w:rsidRPr="000206B0">
              <w:rPr>
                <w:rFonts w:ascii="Arial" w:hAnsi="Arial" w:cs="Arial"/>
                <w:color w:val="000000"/>
                <w:sz w:val="20"/>
                <w:szCs w:val="20"/>
                <w:lang w:bidi="ar-SA"/>
              </w:rPr>
              <w:t xml:space="preserve">CAFÉ SOLÚVEL - </w:t>
            </w:r>
            <w:proofErr w:type="spellStart"/>
            <w:r w:rsidRPr="000206B0">
              <w:rPr>
                <w:rFonts w:ascii="Arial" w:hAnsi="Arial" w:cs="Arial"/>
                <w:color w:val="000000"/>
                <w:sz w:val="20"/>
                <w:szCs w:val="20"/>
                <w:lang w:bidi="ar-SA"/>
              </w:rPr>
              <w:t>und</w:t>
            </w:r>
            <w:proofErr w:type="spellEnd"/>
            <w:r w:rsidRPr="000206B0">
              <w:rPr>
                <w:rFonts w:ascii="Arial" w:hAnsi="Arial" w:cs="Arial"/>
                <w:color w:val="000000"/>
                <w:sz w:val="20"/>
                <w:szCs w:val="20"/>
                <w:lang w:bidi="ar-SA"/>
              </w:rPr>
              <w:t>, granulado, embalagem com 200 g. Rótulo contendo identificação do produto, ingredientes, informação nutricional, validade e nº lote - produto com no mínimo 6 meses de validade no momento da entrega.</w:t>
            </w:r>
          </w:p>
        </w:tc>
        <w:tc>
          <w:tcPr>
            <w:tcW w:w="438"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UND 200GR</w:t>
            </w:r>
          </w:p>
        </w:tc>
        <w:tc>
          <w:tcPr>
            <w:tcW w:w="437"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420,00</w:t>
            </w:r>
          </w:p>
        </w:tc>
        <w:tc>
          <w:tcPr>
            <w:tcW w:w="340"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R$ 15,90</w:t>
            </w:r>
          </w:p>
        </w:tc>
        <w:tc>
          <w:tcPr>
            <w:tcW w:w="535"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R$ 6.676,32</w:t>
            </w:r>
          </w:p>
        </w:tc>
        <w:tc>
          <w:tcPr>
            <w:tcW w:w="477"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Exclusiva ME/EPP</w:t>
            </w:r>
          </w:p>
        </w:tc>
      </w:tr>
      <w:tr w:rsidR="000206B0" w:rsidRPr="000206B0" w:rsidTr="00DC3290">
        <w:trPr>
          <w:trHeight w:val="510"/>
        </w:trPr>
        <w:tc>
          <w:tcPr>
            <w:tcW w:w="146"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23</w:t>
            </w:r>
          </w:p>
        </w:tc>
        <w:tc>
          <w:tcPr>
            <w:tcW w:w="486" w:type="pct"/>
            <w:shd w:val="clear" w:color="auto" w:fill="auto"/>
            <w:vAlign w:val="center"/>
            <w:hideMark/>
          </w:tcPr>
          <w:p w:rsidR="000206B0" w:rsidRPr="000206B0" w:rsidRDefault="000206B0" w:rsidP="005756FC">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CANELA MOÍDA EM PÓ</w:t>
            </w:r>
          </w:p>
        </w:tc>
        <w:tc>
          <w:tcPr>
            <w:tcW w:w="2141" w:type="pct"/>
            <w:shd w:val="clear" w:color="auto" w:fill="auto"/>
            <w:vAlign w:val="center"/>
            <w:hideMark/>
          </w:tcPr>
          <w:p w:rsidR="000206B0" w:rsidRPr="000206B0" w:rsidRDefault="000206B0" w:rsidP="000206B0">
            <w:pPr>
              <w:widowControl/>
              <w:suppressAutoHyphens w:val="0"/>
              <w:autoSpaceDE/>
              <w:jc w:val="both"/>
              <w:rPr>
                <w:rFonts w:ascii="Arial" w:hAnsi="Arial" w:cs="Arial"/>
                <w:color w:val="000000"/>
                <w:sz w:val="20"/>
                <w:szCs w:val="20"/>
                <w:lang w:bidi="ar-SA"/>
              </w:rPr>
            </w:pPr>
            <w:r w:rsidRPr="000206B0">
              <w:rPr>
                <w:rFonts w:ascii="Arial" w:hAnsi="Arial" w:cs="Arial"/>
                <w:color w:val="000000"/>
                <w:sz w:val="20"/>
                <w:szCs w:val="20"/>
                <w:lang w:bidi="ar-SA"/>
              </w:rPr>
              <w:t>CANELA MOÍDA EM PÓ – pacote de 50gr contendo 100% canela moída em pó. Rótulo conforme a legislação.</w:t>
            </w:r>
          </w:p>
        </w:tc>
        <w:tc>
          <w:tcPr>
            <w:tcW w:w="438"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PCT 50GR</w:t>
            </w:r>
          </w:p>
        </w:tc>
        <w:tc>
          <w:tcPr>
            <w:tcW w:w="437"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200,00</w:t>
            </w:r>
          </w:p>
        </w:tc>
        <w:tc>
          <w:tcPr>
            <w:tcW w:w="340"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R$ 6,66</w:t>
            </w:r>
          </w:p>
        </w:tc>
        <w:tc>
          <w:tcPr>
            <w:tcW w:w="535"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R$ 1.331,20</w:t>
            </w:r>
          </w:p>
        </w:tc>
        <w:tc>
          <w:tcPr>
            <w:tcW w:w="477"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Exclusiva ME/EPP</w:t>
            </w:r>
          </w:p>
        </w:tc>
      </w:tr>
      <w:tr w:rsidR="000206B0" w:rsidRPr="000206B0" w:rsidTr="00DC3290">
        <w:trPr>
          <w:trHeight w:val="1020"/>
        </w:trPr>
        <w:tc>
          <w:tcPr>
            <w:tcW w:w="146"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24</w:t>
            </w:r>
          </w:p>
        </w:tc>
        <w:tc>
          <w:tcPr>
            <w:tcW w:w="486" w:type="pct"/>
            <w:shd w:val="clear" w:color="auto" w:fill="auto"/>
            <w:vAlign w:val="center"/>
            <w:hideMark/>
          </w:tcPr>
          <w:p w:rsidR="000206B0" w:rsidRPr="000206B0" w:rsidRDefault="000206B0" w:rsidP="005756FC">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CAQUI PRETO</w:t>
            </w:r>
          </w:p>
        </w:tc>
        <w:tc>
          <w:tcPr>
            <w:tcW w:w="2141" w:type="pct"/>
            <w:shd w:val="clear" w:color="auto" w:fill="auto"/>
            <w:vAlign w:val="center"/>
            <w:hideMark/>
          </w:tcPr>
          <w:p w:rsidR="000206B0" w:rsidRPr="000206B0" w:rsidRDefault="000206B0" w:rsidP="000206B0">
            <w:pPr>
              <w:widowControl/>
              <w:suppressAutoHyphens w:val="0"/>
              <w:autoSpaceDE/>
              <w:jc w:val="both"/>
              <w:rPr>
                <w:rFonts w:ascii="Arial" w:hAnsi="Arial" w:cs="Arial"/>
                <w:color w:val="000000"/>
                <w:sz w:val="20"/>
                <w:szCs w:val="20"/>
                <w:lang w:bidi="ar-SA"/>
              </w:rPr>
            </w:pPr>
            <w:r w:rsidRPr="000206B0">
              <w:rPr>
                <w:rFonts w:ascii="Arial" w:hAnsi="Arial" w:cs="Arial"/>
                <w:color w:val="000000"/>
                <w:sz w:val="20"/>
                <w:szCs w:val="20"/>
                <w:lang w:bidi="ar-SA"/>
              </w:rPr>
              <w:t>CAQUI PRETO- kg, tipo chocolate preto, unidades de tamanho médio, fruta firme, madura, sem machucados internos e externos, cor uniforme e limpa. Produto embalado em sacos plásticos transparentes com indicação de peso e data da embalagem.</w:t>
            </w:r>
          </w:p>
        </w:tc>
        <w:tc>
          <w:tcPr>
            <w:tcW w:w="438"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KG</w:t>
            </w:r>
          </w:p>
        </w:tc>
        <w:tc>
          <w:tcPr>
            <w:tcW w:w="437"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3.000,00</w:t>
            </w:r>
          </w:p>
        </w:tc>
        <w:tc>
          <w:tcPr>
            <w:tcW w:w="340"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R$ 6,19</w:t>
            </w:r>
          </w:p>
        </w:tc>
        <w:tc>
          <w:tcPr>
            <w:tcW w:w="535"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R$ 18.580,00</w:t>
            </w:r>
          </w:p>
        </w:tc>
        <w:tc>
          <w:tcPr>
            <w:tcW w:w="477"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Exclusiva ME/EPP</w:t>
            </w:r>
          </w:p>
        </w:tc>
      </w:tr>
      <w:tr w:rsidR="000206B0" w:rsidRPr="000206B0" w:rsidTr="00DC3290">
        <w:trPr>
          <w:trHeight w:val="1500"/>
        </w:trPr>
        <w:tc>
          <w:tcPr>
            <w:tcW w:w="146" w:type="pct"/>
            <w:vMerge w:val="restar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25</w:t>
            </w:r>
          </w:p>
        </w:tc>
        <w:tc>
          <w:tcPr>
            <w:tcW w:w="486" w:type="pct"/>
            <w:vMerge w:val="restart"/>
            <w:shd w:val="clear" w:color="auto" w:fill="auto"/>
            <w:vAlign w:val="center"/>
            <w:hideMark/>
          </w:tcPr>
          <w:p w:rsidR="000206B0" w:rsidRPr="000206B0" w:rsidRDefault="000206B0" w:rsidP="005756FC">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CARNE BOVINA DE SEGUNDA CONGELADA, cubos</w:t>
            </w:r>
          </w:p>
        </w:tc>
        <w:tc>
          <w:tcPr>
            <w:tcW w:w="2141" w:type="pct"/>
            <w:vMerge w:val="restart"/>
            <w:shd w:val="clear" w:color="auto" w:fill="auto"/>
            <w:vAlign w:val="center"/>
            <w:hideMark/>
          </w:tcPr>
          <w:p w:rsidR="000206B0" w:rsidRPr="000206B0" w:rsidRDefault="000206B0" w:rsidP="000206B0">
            <w:pPr>
              <w:widowControl/>
              <w:suppressAutoHyphens w:val="0"/>
              <w:autoSpaceDE/>
              <w:jc w:val="both"/>
              <w:rPr>
                <w:rFonts w:ascii="Arial" w:hAnsi="Arial" w:cs="Arial"/>
                <w:color w:val="000000"/>
                <w:sz w:val="20"/>
                <w:szCs w:val="20"/>
                <w:lang w:bidi="ar-SA"/>
              </w:rPr>
            </w:pPr>
            <w:r w:rsidRPr="000206B0">
              <w:rPr>
                <w:rFonts w:ascii="Arial" w:hAnsi="Arial" w:cs="Arial"/>
                <w:color w:val="000000"/>
                <w:sz w:val="20"/>
                <w:szCs w:val="20"/>
                <w:lang w:bidi="ar-SA"/>
              </w:rPr>
              <w:t>CARNE BOVINA DE SEGUNDA CONGELADA CUBOS - kg, cubos de 60 gramas, corte paleta, com o mínimo de gordura. Isento de sebo, pelanca, cartilagens, aponeuroses, tendões, linfonodos, coágulos e ossos. Produto minimamente processado. Embalagem primária plástica transparente contendo no mínimo 1Kg do produto totalmente congelado, sem acúmulo de líquidos em seu interior. Rótulo contendo identificação do produto, data de abate, peso, fabricante, validade, n.º lote, temperatura de estocagem e registro do produto no SIM, SIF ou CISPOA. A entrega deverá ser efetuada em veículo refrigerado ou isotérmico que assegure a temperatura do produto. No ato da entrega a temperatura será verificada e não estando de acordo (temperatura abaixo de -18ºC) o produto será devolvido para troca.</w:t>
            </w:r>
          </w:p>
        </w:tc>
        <w:tc>
          <w:tcPr>
            <w:tcW w:w="438" w:type="pct"/>
            <w:vMerge w:val="restar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KG</w:t>
            </w:r>
          </w:p>
        </w:tc>
        <w:tc>
          <w:tcPr>
            <w:tcW w:w="437"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1.725,00</w:t>
            </w:r>
          </w:p>
        </w:tc>
        <w:tc>
          <w:tcPr>
            <w:tcW w:w="340" w:type="pct"/>
            <w:vMerge w:val="restar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R$ 36,25</w:t>
            </w:r>
          </w:p>
        </w:tc>
        <w:tc>
          <w:tcPr>
            <w:tcW w:w="535"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R$ 62.531,25</w:t>
            </w:r>
          </w:p>
        </w:tc>
        <w:tc>
          <w:tcPr>
            <w:tcW w:w="477"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Ampla Concorrência</w:t>
            </w:r>
          </w:p>
        </w:tc>
      </w:tr>
      <w:tr w:rsidR="000206B0" w:rsidRPr="000206B0" w:rsidTr="00DC3290">
        <w:trPr>
          <w:trHeight w:val="1500"/>
        </w:trPr>
        <w:tc>
          <w:tcPr>
            <w:tcW w:w="146" w:type="pct"/>
            <w:vMerge/>
            <w:vAlign w:val="center"/>
            <w:hideMark/>
          </w:tcPr>
          <w:p w:rsidR="000206B0" w:rsidRPr="000206B0" w:rsidRDefault="000206B0" w:rsidP="000206B0">
            <w:pPr>
              <w:widowControl/>
              <w:suppressAutoHyphens w:val="0"/>
              <w:autoSpaceDE/>
              <w:rPr>
                <w:rFonts w:ascii="Arial" w:hAnsi="Arial" w:cs="Arial"/>
                <w:color w:val="000000"/>
                <w:sz w:val="20"/>
                <w:szCs w:val="20"/>
                <w:lang w:bidi="ar-SA"/>
              </w:rPr>
            </w:pPr>
          </w:p>
        </w:tc>
        <w:tc>
          <w:tcPr>
            <w:tcW w:w="486" w:type="pct"/>
            <w:vMerge/>
            <w:vAlign w:val="center"/>
            <w:hideMark/>
          </w:tcPr>
          <w:p w:rsidR="000206B0" w:rsidRPr="000206B0" w:rsidRDefault="000206B0" w:rsidP="005756FC">
            <w:pPr>
              <w:widowControl/>
              <w:suppressAutoHyphens w:val="0"/>
              <w:autoSpaceDE/>
              <w:jc w:val="center"/>
              <w:rPr>
                <w:rFonts w:ascii="Arial" w:hAnsi="Arial" w:cs="Arial"/>
                <w:color w:val="000000"/>
                <w:sz w:val="20"/>
                <w:szCs w:val="20"/>
                <w:lang w:bidi="ar-SA"/>
              </w:rPr>
            </w:pPr>
          </w:p>
        </w:tc>
        <w:tc>
          <w:tcPr>
            <w:tcW w:w="2141" w:type="pct"/>
            <w:vMerge/>
            <w:vAlign w:val="center"/>
            <w:hideMark/>
          </w:tcPr>
          <w:p w:rsidR="000206B0" w:rsidRPr="000206B0" w:rsidRDefault="000206B0" w:rsidP="000206B0">
            <w:pPr>
              <w:widowControl/>
              <w:suppressAutoHyphens w:val="0"/>
              <w:autoSpaceDE/>
              <w:rPr>
                <w:rFonts w:ascii="Arial" w:hAnsi="Arial" w:cs="Arial"/>
                <w:color w:val="000000"/>
                <w:sz w:val="20"/>
                <w:szCs w:val="20"/>
                <w:lang w:bidi="ar-SA"/>
              </w:rPr>
            </w:pPr>
          </w:p>
        </w:tc>
        <w:tc>
          <w:tcPr>
            <w:tcW w:w="438" w:type="pct"/>
            <w:vMerge/>
            <w:vAlign w:val="center"/>
            <w:hideMark/>
          </w:tcPr>
          <w:p w:rsidR="000206B0" w:rsidRPr="000206B0" w:rsidRDefault="000206B0" w:rsidP="000206B0">
            <w:pPr>
              <w:widowControl/>
              <w:suppressAutoHyphens w:val="0"/>
              <w:autoSpaceDE/>
              <w:rPr>
                <w:rFonts w:ascii="Arial" w:hAnsi="Arial" w:cs="Arial"/>
                <w:color w:val="000000"/>
                <w:sz w:val="20"/>
                <w:szCs w:val="20"/>
                <w:lang w:bidi="ar-SA"/>
              </w:rPr>
            </w:pPr>
          </w:p>
        </w:tc>
        <w:tc>
          <w:tcPr>
            <w:tcW w:w="437"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575,00</w:t>
            </w:r>
          </w:p>
        </w:tc>
        <w:tc>
          <w:tcPr>
            <w:tcW w:w="340" w:type="pct"/>
            <w:vMerge/>
            <w:vAlign w:val="center"/>
            <w:hideMark/>
          </w:tcPr>
          <w:p w:rsidR="000206B0" w:rsidRPr="000206B0" w:rsidRDefault="000206B0" w:rsidP="000206B0">
            <w:pPr>
              <w:widowControl/>
              <w:suppressAutoHyphens w:val="0"/>
              <w:autoSpaceDE/>
              <w:rPr>
                <w:rFonts w:ascii="Arial" w:hAnsi="Arial" w:cs="Arial"/>
                <w:color w:val="000000"/>
                <w:sz w:val="20"/>
                <w:szCs w:val="20"/>
                <w:lang w:bidi="ar-SA"/>
              </w:rPr>
            </w:pPr>
          </w:p>
        </w:tc>
        <w:tc>
          <w:tcPr>
            <w:tcW w:w="535"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R$ 20.843,75</w:t>
            </w:r>
          </w:p>
        </w:tc>
        <w:tc>
          <w:tcPr>
            <w:tcW w:w="477"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Exclusiva ME/EPP</w:t>
            </w:r>
          </w:p>
        </w:tc>
      </w:tr>
      <w:tr w:rsidR="000206B0" w:rsidRPr="000206B0" w:rsidTr="00DC3290">
        <w:trPr>
          <w:trHeight w:val="1485"/>
        </w:trPr>
        <w:tc>
          <w:tcPr>
            <w:tcW w:w="146" w:type="pct"/>
            <w:vMerge w:val="restar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26</w:t>
            </w:r>
          </w:p>
        </w:tc>
        <w:tc>
          <w:tcPr>
            <w:tcW w:w="486" w:type="pct"/>
            <w:vMerge w:val="restart"/>
            <w:shd w:val="clear" w:color="auto" w:fill="auto"/>
            <w:vAlign w:val="center"/>
            <w:hideMark/>
          </w:tcPr>
          <w:p w:rsidR="000206B0" w:rsidRPr="000206B0" w:rsidRDefault="000206B0" w:rsidP="005756FC">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CARNE BOVINA DE SEGUNDA CONGELADA, iscas</w:t>
            </w:r>
          </w:p>
        </w:tc>
        <w:tc>
          <w:tcPr>
            <w:tcW w:w="2141" w:type="pct"/>
            <w:vMerge w:val="restart"/>
            <w:shd w:val="clear" w:color="auto" w:fill="auto"/>
            <w:vAlign w:val="center"/>
            <w:hideMark/>
          </w:tcPr>
          <w:p w:rsidR="000206B0" w:rsidRPr="000206B0" w:rsidRDefault="000206B0" w:rsidP="000206B0">
            <w:pPr>
              <w:widowControl/>
              <w:suppressAutoHyphens w:val="0"/>
              <w:autoSpaceDE/>
              <w:jc w:val="both"/>
              <w:rPr>
                <w:rFonts w:ascii="Arial" w:hAnsi="Arial" w:cs="Arial"/>
                <w:color w:val="000000"/>
                <w:sz w:val="20"/>
                <w:szCs w:val="20"/>
                <w:lang w:bidi="ar-SA"/>
              </w:rPr>
            </w:pPr>
            <w:r w:rsidRPr="000206B0">
              <w:rPr>
                <w:rFonts w:ascii="Arial" w:hAnsi="Arial" w:cs="Arial"/>
                <w:color w:val="000000"/>
                <w:sz w:val="20"/>
                <w:szCs w:val="20"/>
                <w:lang w:bidi="ar-SA"/>
              </w:rPr>
              <w:t>CARNE BOVINA DE SEGUNDA CONGELADA ISCAS - kg, iscas, corte paleta, com o mínimo de gordura. Isento de sebo, pelanca, cartilagens, aponeuroses, tendões, linfonodos, coágulos e ossos. Produto minimamente processado. Embalagem primária plástica transparente contendo no mínimo 1Kg do produto totalmente congelado, sem acúmulo de líquidos em seu interior. Rótulo contendo identificação do produto, data de abate, peso, fabricante, validade, n.º lote, temperatura de estocagem e registro do produto no SIM, SIF ou CISPOA. A entrega deverá ser efetuada em veículo refrigerado ou isotérmico que assegure a temperatura do produto. No ato da entrega a temperatura será verificada e não estando de acordo (temperatura abaixo de -18ºC) o produto será devolvido para troca.</w:t>
            </w:r>
          </w:p>
        </w:tc>
        <w:tc>
          <w:tcPr>
            <w:tcW w:w="438" w:type="pct"/>
            <w:vMerge w:val="restar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KG</w:t>
            </w:r>
          </w:p>
        </w:tc>
        <w:tc>
          <w:tcPr>
            <w:tcW w:w="437"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1.875,00</w:t>
            </w:r>
          </w:p>
        </w:tc>
        <w:tc>
          <w:tcPr>
            <w:tcW w:w="340" w:type="pct"/>
            <w:vMerge w:val="restar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R$ 36,75</w:t>
            </w:r>
          </w:p>
        </w:tc>
        <w:tc>
          <w:tcPr>
            <w:tcW w:w="535"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R$ 68.906,25</w:t>
            </w:r>
          </w:p>
        </w:tc>
        <w:tc>
          <w:tcPr>
            <w:tcW w:w="477"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Ampla Concorrência</w:t>
            </w:r>
          </w:p>
        </w:tc>
      </w:tr>
      <w:tr w:rsidR="000206B0" w:rsidRPr="000206B0" w:rsidTr="00DC3290">
        <w:trPr>
          <w:trHeight w:val="1410"/>
        </w:trPr>
        <w:tc>
          <w:tcPr>
            <w:tcW w:w="146" w:type="pct"/>
            <w:vMerge/>
            <w:vAlign w:val="center"/>
            <w:hideMark/>
          </w:tcPr>
          <w:p w:rsidR="000206B0" w:rsidRPr="000206B0" w:rsidRDefault="000206B0" w:rsidP="000206B0">
            <w:pPr>
              <w:widowControl/>
              <w:suppressAutoHyphens w:val="0"/>
              <w:autoSpaceDE/>
              <w:rPr>
                <w:rFonts w:ascii="Arial" w:hAnsi="Arial" w:cs="Arial"/>
                <w:color w:val="000000"/>
                <w:sz w:val="20"/>
                <w:szCs w:val="20"/>
                <w:lang w:bidi="ar-SA"/>
              </w:rPr>
            </w:pPr>
          </w:p>
        </w:tc>
        <w:tc>
          <w:tcPr>
            <w:tcW w:w="486" w:type="pct"/>
            <w:vMerge/>
            <w:vAlign w:val="center"/>
            <w:hideMark/>
          </w:tcPr>
          <w:p w:rsidR="000206B0" w:rsidRPr="000206B0" w:rsidRDefault="000206B0" w:rsidP="005756FC">
            <w:pPr>
              <w:widowControl/>
              <w:suppressAutoHyphens w:val="0"/>
              <w:autoSpaceDE/>
              <w:jc w:val="center"/>
              <w:rPr>
                <w:rFonts w:ascii="Arial" w:hAnsi="Arial" w:cs="Arial"/>
                <w:color w:val="000000"/>
                <w:sz w:val="20"/>
                <w:szCs w:val="20"/>
                <w:lang w:bidi="ar-SA"/>
              </w:rPr>
            </w:pPr>
          </w:p>
        </w:tc>
        <w:tc>
          <w:tcPr>
            <w:tcW w:w="2141" w:type="pct"/>
            <w:vMerge/>
            <w:vAlign w:val="center"/>
            <w:hideMark/>
          </w:tcPr>
          <w:p w:rsidR="000206B0" w:rsidRPr="000206B0" w:rsidRDefault="000206B0" w:rsidP="000206B0">
            <w:pPr>
              <w:widowControl/>
              <w:suppressAutoHyphens w:val="0"/>
              <w:autoSpaceDE/>
              <w:rPr>
                <w:rFonts w:ascii="Arial" w:hAnsi="Arial" w:cs="Arial"/>
                <w:color w:val="000000"/>
                <w:sz w:val="20"/>
                <w:szCs w:val="20"/>
                <w:lang w:bidi="ar-SA"/>
              </w:rPr>
            </w:pPr>
          </w:p>
        </w:tc>
        <w:tc>
          <w:tcPr>
            <w:tcW w:w="438" w:type="pct"/>
            <w:vMerge/>
            <w:vAlign w:val="center"/>
            <w:hideMark/>
          </w:tcPr>
          <w:p w:rsidR="000206B0" w:rsidRPr="000206B0" w:rsidRDefault="000206B0" w:rsidP="000206B0">
            <w:pPr>
              <w:widowControl/>
              <w:suppressAutoHyphens w:val="0"/>
              <w:autoSpaceDE/>
              <w:rPr>
                <w:rFonts w:ascii="Arial" w:hAnsi="Arial" w:cs="Arial"/>
                <w:color w:val="000000"/>
                <w:sz w:val="20"/>
                <w:szCs w:val="20"/>
                <w:lang w:bidi="ar-SA"/>
              </w:rPr>
            </w:pPr>
          </w:p>
        </w:tc>
        <w:tc>
          <w:tcPr>
            <w:tcW w:w="437"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625,00</w:t>
            </w:r>
          </w:p>
        </w:tc>
        <w:tc>
          <w:tcPr>
            <w:tcW w:w="340" w:type="pct"/>
            <w:vMerge/>
            <w:vAlign w:val="center"/>
            <w:hideMark/>
          </w:tcPr>
          <w:p w:rsidR="000206B0" w:rsidRPr="000206B0" w:rsidRDefault="000206B0" w:rsidP="000206B0">
            <w:pPr>
              <w:widowControl/>
              <w:suppressAutoHyphens w:val="0"/>
              <w:autoSpaceDE/>
              <w:rPr>
                <w:rFonts w:ascii="Arial" w:hAnsi="Arial" w:cs="Arial"/>
                <w:color w:val="000000"/>
                <w:sz w:val="20"/>
                <w:szCs w:val="20"/>
                <w:lang w:bidi="ar-SA"/>
              </w:rPr>
            </w:pPr>
          </w:p>
        </w:tc>
        <w:tc>
          <w:tcPr>
            <w:tcW w:w="535"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R$ 22.968,75</w:t>
            </w:r>
          </w:p>
        </w:tc>
        <w:tc>
          <w:tcPr>
            <w:tcW w:w="477"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Exclusiva ME/EPP</w:t>
            </w:r>
          </w:p>
        </w:tc>
      </w:tr>
      <w:tr w:rsidR="000206B0" w:rsidRPr="000206B0" w:rsidTr="00DC3290">
        <w:trPr>
          <w:trHeight w:val="416"/>
        </w:trPr>
        <w:tc>
          <w:tcPr>
            <w:tcW w:w="146"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27</w:t>
            </w:r>
          </w:p>
        </w:tc>
        <w:tc>
          <w:tcPr>
            <w:tcW w:w="486" w:type="pct"/>
            <w:shd w:val="clear" w:color="auto" w:fill="auto"/>
            <w:vAlign w:val="center"/>
            <w:hideMark/>
          </w:tcPr>
          <w:p w:rsidR="000206B0" w:rsidRPr="000206B0" w:rsidRDefault="000206B0" w:rsidP="005756FC">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CARNE BOVINA DE SEGUNDA CONGELADA, pedaço</w:t>
            </w:r>
          </w:p>
        </w:tc>
        <w:tc>
          <w:tcPr>
            <w:tcW w:w="2141" w:type="pct"/>
            <w:shd w:val="clear" w:color="auto" w:fill="auto"/>
            <w:vAlign w:val="center"/>
            <w:hideMark/>
          </w:tcPr>
          <w:p w:rsidR="000206B0" w:rsidRPr="000206B0" w:rsidRDefault="000206B0" w:rsidP="000206B0">
            <w:pPr>
              <w:widowControl/>
              <w:suppressAutoHyphens w:val="0"/>
              <w:autoSpaceDE/>
              <w:jc w:val="both"/>
              <w:rPr>
                <w:rFonts w:ascii="Arial" w:hAnsi="Arial" w:cs="Arial"/>
                <w:color w:val="000000"/>
                <w:sz w:val="20"/>
                <w:szCs w:val="20"/>
                <w:lang w:bidi="ar-SA"/>
              </w:rPr>
            </w:pPr>
            <w:r w:rsidRPr="000206B0">
              <w:rPr>
                <w:rFonts w:ascii="Arial" w:hAnsi="Arial" w:cs="Arial"/>
                <w:color w:val="000000"/>
                <w:sz w:val="20"/>
                <w:szCs w:val="20"/>
                <w:lang w:bidi="ar-SA"/>
              </w:rPr>
              <w:t>CARNE BOVINA DE PRIMEIRA CONGELADA - kg, pedaço, corte coxão mole, isento de sebo, pelanca, cartilagens, aponeuroses, tendões, linfonodos, coágulos e ossos. Produto minimamente processado. Embalagem primária plástica transparente contendo no mínimo 1Kg do produto totalmente congelado, sem acúmulo de líquidos em seu interior. Rótulo contendo identificação do produto, data de abate, peso, fabricante, validade, n.º lote, temperatura de estocagem e registro do produto no SIM, SIF ou CISPOA. A entrega deverá ser efetuada em veículo refrigerado ou isotérmico que assegure a temperatura do produto. No ato da entrega a temperatura será verificada e não estando de acordo (temperatura abaixo de -18ºC) o produto será devolvido para troca.</w:t>
            </w:r>
          </w:p>
        </w:tc>
        <w:tc>
          <w:tcPr>
            <w:tcW w:w="438"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KG</w:t>
            </w:r>
          </w:p>
        </w:tc>
        <w:tc>
          <w:tcPr>
            <w:tcW w:w="437"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1.150,00</w:t>
            </w:r>
          </w:p>
        </w:tc>
        <w:tc>
          <w:tcPr>
            <w:tcW w:w="340"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R$ 47,50</w:t>
            </w:r>
          </w:p>
        </w:tc>
        <w:tc>
          <w:tcPr>
            <w:tcW w:w="535"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R$ 54.619,25</w:t>
            </w:r>
          </w:p>
        </w:tc>
        <w:tc>
          <w:tcPr>
            <w:tcW w:w="477"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Exclusiva ME/EPP</w:t>
            </w:r>
          </w:p>
        </w:tc>
      </w:tr>
      <w:tr w:rsidR="000206B0" w:rsidRPr="000206B0" w:rsidTr="00DC3290">
        <w:trPr>
          <w:trHeight w:val="1440"/>
        </w:trPr>
        <w:tc>
          <w:tcPr>
            <w:tcW w:w="146" w:type="pct"/>
            <w:vMerge w:val="restar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28</w:t>
            </w:r>
          </w:p>
        </w:tc>
        <w:tc>
          <w:tcPr>
            <w:tcW w:w="486" w:type="pct"/>
            <w:vMerge w:val="restart"/>
            <w:shd w:val="clear" w:color="auto" w:fill="auto"/>
            <w:vAlign w:val="center"/>
            <w:hideMark/>
          </w:tcPr>
          <w:p w:rsidR="000206B0" w:rsidRPr="000206B0" w:rsidRDefault="000206B0" w:rsidP="005756FC">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CARNE BOVINA MOÍDA DE SEGUNDA CONGELADA</w:t>
            </w:r>
          </w:p>
        </w:tc>
        <w:tc>
          <w:tcPr>
            <w:tcW w:w="2141" w:type="pct"/>
            <w:vMerge w:val="restart"/>
            <w:shd w:val="clear" w:color="auto" w:fill="auto"/>
            <w:vAlign w:val="center"/>
            <w:hideMark/>
          </w:tcPr>
          <w:p w:rsidR="000206B0" w:rsidRPr="000206B0" w:rsidRDefault="000206B0" w:rsidP="000206B0">
            <w:pPr>
              <w:widowControl/>
              <w:suppressAutoHyphens w:val="0"/>
              <w:autoSpaceDE/>
              <w:jc w:val="both"/>
              <w:rPr>
                <w:rFonts w:ascii="Arial" w:hAnsi="Arial" w:cs="Arial"/>
                <w:color w:val="000000"/>
                <w:sz w:val="20"/>
                <w:szCs w:val="20"/>
                <w:lang w:bidi="ar-SA"/>
              </w:rPr>
            </w:pPr>
            <w:r w:rsidRPr="000206B0">
              <w:rPr>
                <w:rFonts w:ascii="Arial" w:hAnsi="Arial" w:cs="Arial"/>
                <w:color w:val="000000"/>
                <w:sz w:val="20"/>
                <w:szCs w:val="20"/>
                <w:lang w:bidi="ar-SA"/>
              </w:rPr>
              <w:t>CARNE BOVINA MOÍDA DE SEGUNDA CONGELADA - kg, com o mínimo de gordura. Isento de sebo, pelanca, cartilagens, aponeuroses, tendões, linfonodos, coágulos e ossos. Produto minimamente processado. Embalagens primárias plásticas transparentes individuais de no máximo 1Kg de produto totalmente congelada, sem acúmulo de líquidos em seu interior. Rótulo contendo identificação do produto, data de fabricação, peso, fabricante, validade, n.º lote, temperatura de estocagem e registro do produto no SIM, SIF ou CISPOA. A entrega deverá ser efetuada em veículo refrigerado ou isotérmico que assegure a temperatura do produto. No ato da entrega a temperatura será verificada e não estando de acordo (temperatura abaixo de -18ºC) o produto será devolvido para troca.</w:t>
            </w:r>
          </w:p>
        </w:tc>
        <w:tc>
          <w:tcPr>
            <w:tcW w:w="438" w:type="pct"/>
            <w:vMerge w:val="restar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KG</w:t>
            </w:r>
          </w:p>
        </w:tc>
        <w:tc>
          <w:tcPr>
            <w:tcW w:w="437"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3.863,00</w:t>
            </w:r>
          </w:p>
        </w:tc>
        <w:tc>
          <w:tcPr>
            <w:tcW w:w="340" w:type="pct"/>
            <w:vMerge w:val="restar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R$ 35,75</w:t>
            </w:r>
          </w:p>
        </w:tc>
        <w:tc>
          <w:tcPr>
            <w:tcW w:w="535"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R$ 138.102,25</w:t>
            </w:r>
          </w:p>
        </w:tc>
        <w:tc>
          <w:tcPr>
            <w:tcW w:w="477"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Ampla Concorrência</w:t>
            </w:r>
          </w:p>
        </w:tc>
      </w:tr>
      <w:tr w:rsidR="000206B0" w:rsidRPr="000206B0" w:rsidTr="00DC3290">
        <w:trPr>
          <w:trHeight w:val="1440"/>
        </w:trPr>
        <w:tc>
          <w:tcPr>
            <w:tcW w:w="146" w:type="pct"/>
            <w:vMerge/>
            <w:vAlign w:val="center"/>
            <w:hideMark/>
          </w:tcPr>
          <w:p w:rsidR="000206B0" w:rsidRPr="000206B0" w:rsidRDefault="000206B0" w:rsidP="000206B0">
            <w:pPr>
              <w:widowControl/>
              <w:suppressAutoHyphens w:val="0"/>
              <w:autoSpaceDE/>
              <w:rPr>
                <w:rFonts w:ascii="Arial" w:hAnsi="Arial" w:cs="Arial"/>
                <w:color w:val="000000"/>
                <w:sz w:val="20"/>
                <w:szCs w:val="20"/>
                <w:lang w:bidi="ar-SA"/>
              </w:rPr>
            </w:pPr>
          </w:p>
        </w:tc>
        <w:tc>
          <w:tcPr>
            <w:tcW w:w="486" w:type="pct"/>
            <w:vMerge/>
            <w:vAlign w:val="center"/>
            <w:hideMark/>
          </w:tcPr>
          <w:p w:rsidR="000206B0" w:rsidRPr="000206B0" w:rsidRDefault="000206B0" w:rsidP="005756FC">
            <w:pPr>
              <w:widowControl/>
              <w:suppressAutoHyphens w:val="0"/>
              <w:autoSpaceDE/>
              <w:jc w:val="center"/>
              <w:rPr>
                <w:rFonts w:ascii="Arial" w:hAnsi="Arial" w:cs="Arial"/>
                <w:color w:val="000000"/>
                <w:sz w:val="20"/>
                <w:szCs w:val="20"/>
                <w:lang w:bidi="ar-SA"/>
              </w:rPr>
            </w:pPr>
          </w:p>
        </w:tc>
        <w:tc>
          <w:tcPr>
            <w:tcW w:w="2141" w:type="pct"/>
            <w:vMerge/>
            <w:vAlign w:val="center"/>
            <w:hideMark/>
          </w:tcPr>
          <w:p w:rsidR="000206B0" w:rsidRPr="000206B0" w:rsidRDefault="000206B0" w:rsidP="000206B0">
            <w:pPr>
              <w:widowControl/>
              <w:suppressAutoHyphens w:val="0"/>
              <w:autoSpaceDE/>
              <w:rPr>
                <w:rFonts w:ascii="Arial" w:hAnsi="Arial" w:cs="Arial"/>
                <w:color w:val="000000"/>
                <w:sz w:val="20"/>
                <w:szCs w:val="20"/>
                <w:lang w:bidi="ar-SA"/>
              </w:rPr>
            </w:pPr>
          </w:p>
        </w:tc>
        <w:tc>
          <w:tcPr>
            <w:tcW w:w="438" w:type="pct"/>
            <w:vMerge/>
            <w:vAlign w:val="center"/>
            <w:hideMark/>
          </w:tcPr>
          <w:p w:rsidR="000206B0" w:rsidRPr="000206B0" w:rsidRDefault="000206B0" w:rsidP="000206B0">
            <w:pPr>
              <w:widowControl/>
              <w:suppressAutoHyphens w:val="0"/>
              <w:autoSpaceDE/>
              <w:rPr>
                <w:rFonts w:ascii="Arial" w:hAnsi="Arial" w:cs="Arial"/>
                <w:color w:val="000000"/>
                <w:sz w:val="20"/>
                <w:szCs w:val="20"/>
                <w:lang w:bidi="ar-SA"/>
              </w:rPr>
            </w:pPr>
          </w:p>
        </w:tc>
        <w:tc>
          <w:tcPr>
            <w:tcW w:w="437"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1.287,00</w:t>
            </w:r>
          </w:p>
        </w:tc>
        <w:tc>
          <w:tcPr>
            <w:tcW w:w="340" w:type="pct"/>
            <w:vMerge/>
            <w:vAlign w:val="center"/>
            <w:hideMark/>
          </w:tcPr>
          <w:p w:rsidR="000206B0" w:rsidRPr="000206B0" w:rsidRDefault="000206B0" w:rsidP="000206B0">
            <w:pPr>
              <w:widowControl/>
              <w:suppressAutoHyphens w:val="0"/>
              <w:autoSpaceDE/>
              <w:rPr>
                <w:rFonts w:ascii="Arial" w:hAnsi="Arial" w:cs="Arial"/>
                <w:color w:val="000000"/>
                <w:sz w:val="20"/>
                <w:szCs w:val="20"/>
                <w:lang w:bidi="ar-SA"/>
              </w:rPr>
            </w:pPr>
          </w:p>
        </w:tc>
        <w:tc>
          <w:tcPr>
            <w:tcW w:w="535"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R$ 46.010,25</w:t>
            </w:r>
          </w:p>
        </w:tc>
        <w:tc>
          <w:tcPr>
            <w:tcW w:w="477"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Exclusiva ME/EPP</w:t>
            </w:r>
          </w:p>
        </w:tc>
      </w:tr>
      <w:tr w:rsidR="000206B0" w:rsidRPr="000206B0" w:rsidTr="00DC3290">
        <w:trPr>
          <w:trHeight w:val="2550"/>
        </w:trPr>
        <w:tc>
          <w:tcPr>
            <w:tcW w:w="146"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29</w:t>
            </w:r>
          </w:p>
        </w:tc>
        <w:tc>
          <w:tcPr>
            <w:tcW w:w="486" w:type="pct"/>
            <w:shd w:val="clear" w:color="auto" w:fill="auto"/>
            <w:vAlign w:val="center"/>
            <w:hideMark/>
          </w:tcPr>
          <w:p w:rsidR="000206B0" w:rsidRPr="000206B0" w:rsidRDefault="000206B0" w:rsidP="005756FC">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CARNE SUÍNA CONGELADA (pernil ou sobre paleta)</w:t>
            </w:r>
          </w:p>
        </w:tc>
        <w:tc>
          <w:tcPr>
            <w:tcW w:w="2141" w:type="pct"/>
            <w:shd w:val="clear" w:color="auto" w:fill="auto"/>
            <w:vAlign w:val="center"/>
            <w:hideMark/>
          </w:tcPr>
          <w:p w:rsidR="000206B0" w:rsidRPr="000206B0" w:rsidRDefault="000206B0" w:rsidP="000206B0">
            <w:pPr>
              <w:widowControl/>
              <w:suppressAutoHyphens w:val="0"/>
              <w:autoSpaceDE/>
              <w:jc w:val="both"/>
              <w:rPr>
                <w:rFonts w:ascii="Arial" w:hAnsi="Arial" w:cs="Arial"/>
                <w:color w:val="000000"/>
                <w:sz w:val="20"/>
                <w:szCs w:val="20"/>
                <w:lang w:bidi="ar-SA"/>
              </w:rPr>
            </w:pPr>
            <w:r w:rsidRPr="000206B0">
              <w:rPr>
                <w:rFonts w:ascii="Arial" w:hAnsi="Arial" w:cs="Arial"/>
                <w:color w:val="000000"/>
                <w:sz w:val="20"/>
                <w:szCs w:val="20"/>
                <w:lang w:bidi="ar-SA"/>
              </w:rPr>
              <w:t>CARNE SUÍNA CONGELADA - kg (pernil ou sobre paleta), isento de sebo, pelanca, cartilagens, aponeuroses, tendões, linfonodos, coágulos e ossos. Embalagem primária plástica transparente contendo no máximo 2 kg do produto totalmente congelado, sem acúmulo de líquidos em seu interior. Rótulo contendo identificação do produto, data de fabricação, peso, fabricante, validade, n.º lote, temperatura de estocagem e registro do produto no SIM, SIF ou CISPOA. A entrega deverá ser efetuada em veículo refrigerado ou isotérmico que assegure a temperatura do produto. No ato da entrega a temperatura será verificada e não estando de acordo (temperatura abaixo de -18ºC) o produto será devolvido para troca.</w:t>
            </w:r>
          </w:p>
        </w:tc>
        <w:tc>
          <w:tcPr>
            <w:tcW w:w="438"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KG</w:t>
            </w:r>
          </w:p>
        </w:tc>
        <w:tc>
          <w:tcPr>
            <w:tcW w:w="437"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2.630,00</w:t>
            </w:r>
          </w:p>
        </w:tc>
        <w:tc>
          <w:tcPr>
            <w:tcW w:w="340"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R$ 23,66</w:t>
            </w:r>
          </w:p>
        </w:tc>
        <w:tc>
          <w:tcPr>
            <w:tcW w:w="535"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R$ 62.225,80</w:t>
            </w:r>
          </w:p>
        </w:tc>
        <w:tc>
          <w:tcPr>
            <w:tcW w:w="477"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Exclusiva ME/EPP</w:t>
            </w:r>
          </w:p>
        </w:tc>
      </w:tr>
      <w:tr w:rsidR="000206B0" w:rsidRPr="000206B0" w:rsidTr="00DC3290">
        <w:trPr>
          <w:trHeight w:val="765"/>
        </w:trPr>
        <w:tc>
          <w:tcPr>
            <w:tcW w:w="146"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30</w:t>
            </w:r>
          </w:p>
        </w:tc>
        <w:tc>
          <w:tcPr>
            <w:tcW w:w="486" w:type="pct"/>
            <w:shd w:val="clear" w:color="auto" w:fill="auto"/>
            <w:vAlign w:val="center"/>
            <w:hideMark/>
          </w:tcPr>
          <w:p w:rsidR="000206B0" w:rsidRPr="000206B0" w:rsidRDefault="000206B0" w:rsidP="005756FC">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CEBOLA</w:t>
            </w:r>
          </w:p>
        </w:tc>
        <w:tc>
          <w:tcPr>
            <w:tcW w:w="2141" w:type="pct"/>
            <w:shd w:val="clear" w:color="auto" w:fill="auto"/>
            <w:vAlign w:val="center"/>
            <w:hideMark/>
          </w:tcPr>
          <w:p w:rsidR="000206B0" w:rsidRPr="000206B0" w:rsidRDefault="000206B0" w:rsidP="000206B0">
            <w:pPr>
              <w:widowControl/>
              <w:suppressAutoHyphens w:val="0"/>
              <w:autoSpaceDE/>
              <w:jc w:val="both"/>
              <w:rPr>
                <w:rFonts w:ascii="Arial" w:hAnsi="Arial" w:cs="Arial"/>
                <w:color w:val="000000"/>
                <w:sz w:val="20"/>
                <w:szCs w:val="20"/>
                <w:lang w:bidi="ar-SA"/>
              </w:rPr>
            </w:pPr>
            <w:r w:rsidRPr="000206B0">
              <w:rPr>
                <w:rFonts w:ascii="Arial" w:hAnsi="Arial" w:cs="Arial"/>
                <w:color w:val="000000"/>
                <w:sz w:val="20"/>
                <w:szCs w:val="20"/>
                <w:lang w:bidi="ar-SA"/>
              </w:rPr>
              <w:t>CEBOLA - kg, tamanho médio, fresca, de primeira qualidade, firme, sem perfurações e cortes. Produto embalado em sacos plásticos transparentes com indicação de peso e data da embalagem.</w:t>
            </w:r>
          </w:p>
        </w:tc>
        <w:tc>
          <w:tcPr>
            <w:tcW w:w="438"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KG</w:t>
            </w:r>
          </w:p>
        </w:tc>
        <w:tc>
          <w:tcPr>
            <w:tcW w:w="437"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5.000,00</w:t>
            </w:r>
          </w:p>
        </w:tc>
        <w:tc>
          <w:tcPr>
            <w:tcW w:w="340"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R$ 4,97</w:t>
            </w:r>
          </w:p>
        </w:tc>
        <w:tc>
          <w:tcPr>
            <w:tcW w:w="535"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R$ 24.862,50</w:t>
            </w:r>
          </w:p>
        </w:tc>
        <w:tc>
          <w:tcPr>
            <w:tcW w:w="477"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Exclusiva ME/EPP</w:t>
            </w:r>
          </w:p>
        </w:tc>
      </w:tr>
      <w:tr w:rsidR="000206B0" w:rsidRPr="000206B0" w:rsidTr="00DC3290">
        <w:trPr>
          <w:trHeight w:val="765"/>
        </w:trPr>
        <w:tc>
          <w:tcPr>
            <w:tcW w:w="146"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31</w:t>
            </w:r>
          </w:p>
        </w:tc>
        <w:tc>
          <w:tcPr>
            <w:tcW w:w="486" w:type="pct"/>
            <w:shd w:val="clear" w:color="auto" w:fill="auto"/>
            <w:vAlign w:val="center"/>
            <w:hideMark/>
          </w:tcPr>
          <w:p w:rsidR="000206B0" w:rsidRPr="000206B0" w:rsidRDefault="000206B0" w:rsidP="005756FC">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CENOURA</w:t>
            </w:r>
          </w:p>
        </w:tc>
        <w:tc>
          <w:tcPr>
            <w:tcW w:w="2141" w:type="pct"/>
            <w:shd w:val="clear" w:color="auto" w:fill="auto"/>
            <w:vAlign w:val="center"/>
            <w:hideMark/>
          </w:tcPr>
          <w:p w:rsidR="000206B0" w:rsidRPr="000206B0" w:rsidRDefault="000206B0" w:rsidP="000206B0">
            <w:pPr>
              <w:widowControl/>
              <w:suppressAutoHyphens w:val="0"/>
              <w:autoSpaceDE/>
              <w:jc w:val="both"/>
              <w:rPr>
                <w:rFonts w:ascii="Arial" w:hAnsi="Arial" w:cs="Arial"/>
                <w:color w:val="000000"/>
                <w:sz w:val="20"/>
                <w:szCs w:val="20"/>
                <w:lang w:bidi="ar-SA"/>
              </w:rPr>
            </w:pPr>
            <w:r w:rsidRPr="000206B0">
              <w:rPr>
                <w:rFonts w:ascii="Arial" w:hAnsi="Arial" w:cs="Arial"/>
                <w:color w:val="000000"/>
                <w:sz w:val="20"/>
                <w:szCs w:val="20"/>
                <w:lang w:bidi="ar-SA"/>
              </w:rPr>
              <w:t>CENOURA - kg, nova, de primeira qualidade, sem folhas, tamanho médio, íntegras e firmes. Produto embalado em sacos plásticos transparentes com indicação de peso e data da embalagem.</w:t>
            </w:r>
          </w:p>
        </w:tc>
        <w:tc>
          <w:tcPr>
            <w:tcW w:w="438"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KG</w:t>
            </w:r>
          </w:p>
        </w:tc>
        <w:tc>
          <w:tcPr>
            <w:tcW w:w="437"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4.000,00</w:t>
            </w:r>
          </w:p>
        </w:tc>
        <w:tc>
          <w:tcPr>
            <w:tcW w:w="340"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R$ 4,32</w:t>
            </w:r>
          </w:p>
        </w:tc>
        <w:tc>
          <w:tcPr>
            <w:tcW w:w="535"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R$ 17.270,00</w:t>
            </w:r>
          </w:p>
        </w:tc>
        <w:tc>
          <w:tcPr>
            <w:tcW w:w="477"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Exclusiva ME/EPP</w:t>
            </w:r>
          </w:p>
        </w:tc>
      </w:tr>
      <w:tr w:rsidR="000206B0" w:rsidRPr="000206B0" w:rsidTr="00DC3290">
        <w:trPr>
          <w:trHeight w:val="765"/>
        </w:trPr>
        <w:tc>
          <w:tcPr>
            <w:tcW w:w="146"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32</w:t>
            </w:r>
          </w:p>
        </w:tc>
        <w:tc>
          <w:tcPr>
            <w:tcW w:w="486" w:type="pct"/>
            <w:shd w:val="clear" w:color="auto" w:fill="auto"/>
            <w:vAlign w:val="center"/>
            <w:hideMark/>
          </w:tcPr>
          <w:p w:rsidR="000206B0" w:rsidRPr="000206B0" w:rsidRDefault="000206B0" w:rsidP="005756FC">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CHÁ</w:t>
            </w:r>
          </w:p>
        </w:tc>
        <w:tc>
          <w:tcPr>
            <w:tcW w:w="2141" w:type="pct"/>
            <w:shd w:val="clear" w:color="auto" w:fill="auto"/>
            <w:vAlign w:val="center"/>
            <w:hideMark/>
          </w:tcPr>
          <w:p w:rsidR="000206B0" w:rsidRPr="000206B0" w:rsidRDefault="000206B0" w:rsidP="000206B0">
            <w:pPr>
              <w:widowControl/>
              <w:suppressAutoHyphens w:val="0"/>
              <w:autoSpaceDE/>
              <w:jc w:val="both"/>
              <w:rPr>
                <w:rFonts w:ascii="Arial" w:hAnsi="Arial" w:cs="Arial"/>
                <w:color w:val="000000"/>
                <w:sz w:val="20"/>
                <w:szCs w:val="20"/>
                <w:lang w:bidi="ar-SA"/>
              </w:rPr>
            </w:pPr>
            <w:r w:rsidRPr="000206B0">
              <w:rPr>
                <w:rFonts w:ascii="Arial" w:hAnsi="Arial" w:cs="Arial"/>
                <w:color w:val="000000"/>
                <w:sz w:val="20"/>
                <w:szCs w:val="20"/>
                <w:lang w:bidi="ar-SA"/>
              </w:rPr>
              <w:t>CHÁ - caixa contendo 10 sachês de 15g entre os sabores erva doce, funcho, hortelã, camomila, frutas vermelhas, maçã, morango; validade mínima de 6 meses.</w:t>
            </w:r>
          </w:p>
        </w:tc>
        <w:tc>
          <w:tcPr>
            <w:tcW w:w="438"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CX</w:t>
            </w:r>
          </w:p>
        </w:tc>
        <w:tc>
          <w:tcPr>
            <w:tcW w:w="437"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1.100,00</w:t>
            </w:r>
          </w:p>
        </w:tc>
        <w:tc>
          <w:tcPr>
            <w:tcW w:w="340"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R$ 4,73</w:t>
            </w:r>
          </w:p>
        </w:tc>
        <w:tc>
          <w:tcPr>
            <w:tcW w:w="535"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R$ 5.207,40</w:t>
            </w:r>
          </w:p>
        </w:tc>
        <w:tc>
          <w:tcPr>
            <w:tcW w:w="477"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Exclusiva ME/EPP</w:t>
            </w:r>
          </w:p>
        </w:tc>
      </w:tr>
      <w:tr w:rsidR="000206B0" w:rsidRPr="000206B0" w:rsidTr="00DC3290">
        <w:trPr>
          <w:trHeight w:val="765"/>
        </w:trPr>
        <w:tc>
          <w:tcPr>
            <w:tcW w:w="146"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33</w:t>
            </w:r>
          </w:p>
        </w:tc>
        <w:tc>
          <w:tcPr>
            <w:tcW w:w="486" w:type="pct"/>
            <w:shd w:val="clear" w:color="auto" w:fill="auto"/>
            <w:vAlign w:val="center"/>
            <w:hideMark/>
          </w:tcPr>
          <w:p w:rsidR="000206B0" w:rsidRPr="000206B0" w:rsidRDefault="000206B0" w:rsidP="005756FC">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CHUCHU</w:t>
            </w:r>
          </w:p>
        </w:tc>
        <w:tc>
          <w:tcPr>
            <w:tcW w:w="2141" w:type="pct"/>
            <w:shd w:val="clear" w:color="auto" w:fill="auto"/>
            <w:vAlign w:val="center"/>
            <w:hideMark/>
          </w:tcPr>
          <w:p w:rsidR="000206B0" w:rsidRPr="000206B0" w:rsidRDefault="000206B0" w:rsidP="000206B0">
            <w:pPr>
              <w:widowControl/>
              <w:suppressAutoHyphens w:val="0"/>
              <w:autoSpaceDE/>
              <w:jc w:val="both"/>
              <w:rPr>
                <w:rFonts w:ascii="Arial" w:hAnsi="Arial" w:cs="Arial"/>
                <w:color w:val="000000"/>
                <w:sz w:val="20"/>
                <w:szCs w:val="20"/>
                <w:lang w:bidi="ar-SA"/>
              </w:rPr>
            </w:pPr>
            <w:r w:rsidRPr="000206B0">
              <w:rPr>
                <w:rFonts w:ascii="Arial" w:hAnsi="Arial" w:cs="Arial"/>
                <w:color w:val="000000"/>
                <w:sz w:val="20"/>
                <w:szCs w:val="20"/>
                <w:lang w:bidi="ar-SA"/>
              </w:rPr>
              <w:t>CHUCHU - kg, de primeira qualidade, novo, tamanho médio, sem brotes. Produto embalado em sacos plásticos transparentes com indicação de peso e data.</w:t>
            </w:r>
          </w:p>
        </w:tc>
        <w:tc>
          <w:tcPr>
            <w:tcW w:w="438"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KG</w:t>
            </w:r>
          </w:p>
        </w:tc>
        <w:tc>
          <w:tcPr>
            <w:tcW w:w="437"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950,00</w:t>
            </w:r>
          </w:p>
        </w:tc>
        <w:tc>
          <w:tcPr>
            <w:tcW w:w="340"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R$ 4,99</w:t>
            </w:r>
          </w:p>
        </w:tc>
        <w:tc>
          <w:tcPr>
            <w:tcW w:w="535"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R$ 4.737,33</w:t>
            </w:r>
          </w:p>
        </w:tc>
        <w:tc>
          <w:tcPr>
            <w:tcW w:w="477"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Exclusiva ME/EPP</w:t>
            </w:r>
          </w:p>
        </w:tc>
      </w:tr>
      <w:tr w:rsidR="000206B0" w:rsidRPr="000206B0" w:rsidTr="00DC3290">
        <w:trPr>
          <w:trHeight w:val="1785"/>
        </w:trPr>
        <w:tc>
          <w:tcPr>
            <w:tcW w:w="146"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34</w:t>
            </w:r>
          </w:p>
        </w:tc>
        <w:tc>
          <w:tcPr>
            <w:tcW w:w="486" w:type="pct"/>
            <w:shd w:val="clear" w:color="auto" w:fill="auto"/>
            <w:vAlign w:val="center"/>
            <w:hideMark/>
          </w:tcPr>
          <w:p w:rsidR="000206B0" w:rsidRPr="000206B0" w:rsidRDefault="000206B0" w:rsidP="005756FC">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COCO RALADO DESIDRATADO SEM AÇÚCAR</w:t>
            </w:r>
          </w:p>
        </w:tc>
        <w:tc>
          <w:tcPr>
            <w:tcW w:w="2141" w:type="pct"/>
            <w:shd w:val="clear" w:color="auto" w:fill="auto"/>
            <w:vAlign w:val="center"/>
            <w:hideMark/>
          </w:tcPr>
          <w:p w:rsidR="000206B0" w:rsidRPr="000206B0" w:rsidRDefault="000206B0" w:rsidP="000206B0">
            <w:pPr>
              <w:widowControl/>
              <w:suppressAutoHyphens w:val="0"/>
              <w:autoSpaceDE/>
              <w:jc w:val="both"/>
              <w:rPr>
                <w:rFonts w:ascii="Arial" w:hAnsi="Arial" w:cs="Arial"/>
                <w:color w:val="000000"/>
                <w:sz w:val="20"/>
                <w:szCs w:val="20"/>
                <w:lang w:bidi="ar-SA"/>
              </w:rPr>
            </w:pPr>
            <w:r w:rsidRPr="000206B0">
              <w:rPr>
                <w:rFonts w:ascii="Arial" w:hAnsi="Arial" w:cs="Arial"/>
                <w:color w:val="000000"/>
                <w:sz w:val="20"/>
                <w:szCs w:val="20"/>
                <w:lang w:bidi="ar-SA"/>
              </w:rPr>
              <w:t xml:space="preserve">COCO RALADO DESITRATADO SEM AÇÚCAR - deverá possuir como primeiro ingrediente polpa de coco. Isento de açúcar. Acondicionado em embalagem contendo no mínimo 100g do produto. Não poderá apresentar cheiro alterado ou rançoso, com aspectos de fragmentos soltos e de cor branca. Rótulo contendo identificação do produto, ingredientes, tabela nutricional, validade, peso, lote e fabricante. Produto com no mínimo 4 meses de validade no momento da entrega. </w:t>
            </w:r>
          </w:p>
        </w:tc>
        <w:tc>
          <w:tcPr>
            <w:tcW w:w="438"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PCT 100GR</w:t>
            </w:r>
          </w:p>
        </w:tc>
        <w:tc>
          <w:tcPr>
            <w:tcW w:w="437"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1.000,00</w:t>
            </w:r>
          </w:p>
        </w:tc>
        <w:tc>
          <w:tcPr>
            <w:tcW w:w="340"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R$ 5,70</w:t>
            </w:r>
          </w:p>
        </w:tc>
        <w:tc>
          <w:tcPr>
            <w:tcW w:w="535"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R$ 5.698,00</w:t>
            </w:r>
          </w:p>
        </w:tc>
        <w:tc>
          <w:tcPr>
            <w:tcW w:w="477"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Exclusiva ME/EPP</w:t>
            </w:r>
          </w:p>
        </w:tc>
      </w:tr>
      <w:tr w:rsidR="000206B0" w:rsidRPr="000206B0" w:rsidTr="00DC3290">
        <w:trPr>
          <w:trHeight w:val="510"/>
        </w:trPr>
        <w:tc>
          <w:tcPr>
            <w:tcW w:w="146"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35</w:t>
            </w:r>
          </w:p>
        </w:tc>
        <w:tc>
          <w:tcPr>
            <w:tcW w:w="486" w:type="pct"/>
            <w:shd w:val="clear" w:color="auto" w:fill="auto"/>
            <w:vAlign w:val="center"/>
            <w:hideMark/>
          </w:tcPr>
          <w:p w:rsidR="000206B0" w:rsidRPr="000206B0" w:rsidRDefault="000206B0" w:rsidP="005756FC">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COUVE CHINESA</w:t>
            </w:r>
          </w:p>
        </w:tc>
        <w:tc>
          <w:tcPr>
            <w:tcW w:w="2141" w:type="pct"/>
            <w:shd w:val="clear" w:color="auto" w:fill="auto"/>
            <w:vAlign w:val="center"/>
            <w:hideMark/>
          </w:tcPr>
          <w:p w:rsidR="000206B0" w:rsidRPr="000206B0" w:rsidRDefault="000206B0" w:rsidP="000206B0">
            <w:pPr>
              <w:widowControl/>
              <w:suppressAutoHyphens w:val="0"/>
              <w:autoSpaceDE/>
              <w:jc w:val="both"/>
              <w:rPr>
                <w:rFonts w:ascii="Arial" w:hAnsi="Arial" w:cs="Arial"/>
                <w:color w:val="000000"/>
                <w:sz w:val="20"/>
                <w:szCs w:val="20"/>
                <w:lang w:bidi="ar-SA"/>
              </w:rPr>
            </w:pPr>
            <w:r w:rsidRPr="000206B0">
              <w:rPr>
                <w:rFonts w:ascii="Arial" w:hAnsi="Arial" w:cs="Arial"/>
                <w:color w:val="000000"/>
                <w:sz w:val="20"/>
                <w:szCs w:val="20"/>
                <w:lang w:bidi="ar-SA"/>
              </w:rPr>
              <w:t xml:space="preserve">COUVE CHINESA - </w:t>
            </w:r>
            <w:proofErr w:type="spellStart"/>
            <w:r w:rsidRPr="000206B0">
              <w:rPr>
                <w:rFonts w:ascii="Arial" w:hAnsi="Arial" w:cs="Arial"/>
                <w:color w:val="000000"/>
                <w:sz w:val="20"/>
                <w:szCs w:val="20"/>
                <w:lang w:bidi="ar-SA"/>
              </w:rPr>
              <w:t>und</w:t>
            </w:r>
            <w:proofErr w:type="spellEnd"/>
            <w:r w:rsidRPr="000206B0">
              <w:rPr>
                <w:rFonts w:ascii="Arial" w:hAnsi="Arial" w:cs="Arial"/>
                <w:color w:val="000000"/>
                <w:sz w:val="20"/>
                <w:szCs w:val="20"/>
                <w:lang w:bidi="ar-SA"/>
              </w:rPr>
              <w:t>, fresca, limpa, sem parasitas e larvas, integra, com no mínimo 600 gramas.</w:t>
            </w:r>
          </w:p>
        </w:tc>
        <w:tc>
          <w:tcPr>
            <w:tcW w:w="438"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UND</w:t>
            </w:r>
          </w:p>
        </w:tc>
        <w:tc>
          <w:tcPr>
            <w:tcW w:w="437"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240,00</w:t>
            </w:r>
          </w:p>
        </w:tc>
        <w:tc>
          <w:tcPr>
            <w:tcW w:w="340"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R$ 5,62</w:t>
            </w:r>
          </w:p>
        </w:tc>
        <w:tc>
          <w:tcPr>
            <w:tcW w:w="535"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R$ 1.349,60</w:t>
            </w:r>
          </w:p>
        </w:tc>
        <w:tc>
          <w:tcPr>
            <w:tcW w:w="477"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Exclusiva ME/EPP</w:t>
            </w:r>
          </w:p>
        </w:tc>
      </w:tr>
      <w:tr w:rsidR="000206B0" w:rsidRPr="000206B0" w:rsidTr="00DC3290">
        <w:trPr>
          <w:trHeight w:val="510"/>
        </w:trPr>
        <w:tc>
          <w:tcPr>
            <w:tcW w:w="146"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36</w:t>
            </w:r>
          </w:p>
        </w:tc>
        <w:tc>
          <w:tcPr>
            <w:tcW w:w="486" w:type="pct"/>
            <w:shd w:val="clear" w:color="auto" w:fill="auto"/>
            <w:vAlign w:val="center"/>
            <w:hideMark/>
          </w:tcPr>
          <w:p w:rsidR="000206B0" w:rsidRPr="000206B0" w:rsidRDefault="000206B0" w:rsidP="005756FC">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COUVE FLOR</w:t>
            </w:r>
          </w:p>
        </w:tc>
        <w:tc>
          <w:tcPr>
            <w:tcW w:w="2141" w:type="pct"/>
            <w:shd w:val="clear" w:color="auto" w:fill="auto"/>
            <w:vAlign w:val="center"/>
            <w:hideMark/>
          </w:tcPr>
          <w:p w:rsidR="000206B0" w:rsidRPr="000206B0" w:rsidRDefault="000206B0" w:rsidP="000206B0">
            <w:pPr>
              <w:widowControl/>
              <w:suppressAutoHyphens w:val="0"/>
              <w:autoSpaceDE/>
              <w:jc w:val="both"/>
              <w:rPr>
                <w:rFonts w:ascii="Arial" w:hAnsi="Arial" w:cs="Arial"/>
                <w:color w:val="000000"/>
                <w:sz w:val="20"/>
                <w:szCs w:val="20"/>
                <w:lang w:bidi="ar-SA"/>
              </w:rPr>
            </w:pPr>
            <w:r w:rsidRPr="000206B0">
              <w:rPr>
                <w:rFonts w:ascii="Arial" w:hAnsi="Arial" w:cs="Arial"/>
                <w:color w:val="000000"/>
                <w:sz w:val="20"/>
                <w:szCs w:val="20"/>
                <w:lang w:bidi="ar-SA"/>
              </w:rPr>
              <w:t xml:space="preserve">COUVE FLOR - </w:t>
            </w:r>
            <w:proofErr w:type="spellStart"/>
            <w:r w:rsidRPr="000206B0">
              <w:rPr>
                <w:rFonts w:ascii="Arial" w:hAnsi="Arial" w:cs="Arial"/>
                <w:color w:val="000000"/>
                <w:sz w:val="20"/>
                <w:szCs w:val="20"/>
                <w:lang w:bidi="ar-SA"/>
              </w:rPr>
              <w:t>und</w:t>
            </w:r>
            <w:proofErr w:type="spellEnd"/>
            <w:r w:rsidRPr="000206B0">
              <w:rPr>
                <w:rFonts w:ascii="Arial" w:hAnsi="Arial" w:cs="Arial"/>
                <w:color w:val="000000"/>
                <w:sz w:val="20"/>
                <w:szCs w:val="20"/>
                <w:lang w:bidi="ar-SA"/>
              </w:rPr>
              <w:t>, fresca, de primeira qualidade, cabeça bem formada, sem parasitas e larvas, com no mínimo 400 gramas.</w:t>
            </w:r>
          </w:p>
        </w:tc>
        <w:tc>
          <w:tcPr>
            <w:tcW w:w="438"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UND</w:t>
            </w:r>
          </w:p>
        </w:tc>
        <w:tc>
          <w:tcPr>
            <w:tcW w:w="437"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920,00</w:t>
            </w:r>
          </w:p>
        </w:tc>
        <w:tc>
          <w:tcPr>
            <w:tcW w:w="340"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R$ 6,31</w:t>
            </w:r>
          </w:p>
        </w:tc>
        <w:tc>
          <w:tcPr>
            <w:tcW w:w="535"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R$ 5.802,90</w:t>
            </w:r>
          </w:p>
        </w:tc>
        <w:tc>
          <w:tcPr>
            <w:tcW w:w="477"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Exclusiva ME/EPP</w:t>
            </w:r>
          </w:p>
        </w:tc>
      </w:tr>
      <w:tr w:rsidR="000206B0" w:rsidRPr="000206B0" w:rsidTr="00DC3290">
        <w:trPr>
          <w:trHeight w:val="1275"/>
        </w:trPr>
        <w:tc>
          <w:tcPr>
            <w:tcW w:w="146"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37</w:t>
            </w:r>
          </w:p>
        </w:tc>
        <w:tc>
          <w:tcPr>
            <w:tcW w:w="486" w:type="pct"/>
            <w:shd w:val="clear" w:color="auto" w:fill="auto"/>
            <w:vAlign w:val="center"/>
            <w:hideMark/>
          </w:tcPr>
          <w:p w:rsidR="000206B0" w:rsidRPr="000206B0" w:rsidRDefault="000206B0" w:rsidP="005756FC">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FARELO DE AVEIA</w:t>
            </w:r>
          </w:p>
        </w:tc>
        <w:tc>
          <w:tcPr>
            <w:tcW w:w="2141" w:type="pct"/>
            <w:shd w:val="clear" w:color="auto" w:fill="auto"/>
            <w:vAlign w:val="center"/>
            <w:hideMark/>
          </w:tcPr>
          <w:p w:rsidR="000206B0" w:rsidRPr="000206B0" w:rsidRDefault="000206B0" w:rsidP="000206B0">
            <w:pPr>
              <w:widowControl/>
              <w:suppressAutoHyphens w:val="0"/>
              <w:autoSpaceDE/>
              <w:jc w:val="both"/>
              <w:rPr>
                <w:rFonts w:ascii="Arial" w:hAnsi="Arial" w:cs="Arial"/>
                <w:color w:val="000000"/>
                <w:sz w:val="20"/>
                <w:szCs w:val="20"/>
                <w:lang w:bidi="ar-SA"/>
              </w:rPr>
            </w:pPr>
            <w:r w:rsidRPr="000206B0">
              <w:rPr>
                <w:rFonts w:ascii="Arial" w:hAnsi="Arial" w:cs="Arial"/>
                <w:color w:val="000000"/>
                <w:sz w:val="20"/>
                <w:szCs w:val="20"/>
                <w:lang w:bidi="ar-SA"/>
              </w:rPr>
              <w:t>FARELO DE AVEIA - produto minimamente processado. Aveia em farelo, produto resultante da moagem de grãos de aveia após limpeza e classificação. Sem glúten ou contaminação pelo glúten durante o processo de fabricação. Embalagem: intacta, resistente, com peso de 200g. Prazo mínimo de validade 6 meses.</w:t>
            </w:r>
          </w:p>
        </w:tc>
        <w:tc>
          <w:tcPr>
            <w:tcW w:w="438"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PCT 200GR</w:t>
            </w:r>
          </w:p>
        </w:tc>
        <w:tc>
          <w:tcPr>
            <w:tcW w:w="437"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650,00</w:t>
            </w:r>
          </w:p>
        </w:tc>
        <w:tc>
          <w:tcPr>
            <w:tcW w:w="340"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R$ 8,01</w:t>
            </w:r>
          </w:p>
        </w:tc>
        <w:tc>
          <w:tcPr>
            <w:tcW w:w="535"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R$ 5.208,67</w:t>
            </w:r>
          </w:p>
        </w:tc>
        <w:tc>
          <w:tcPr>
            <w:tcW w:w="477"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Exclusiva ME/EPP</w:t>
            </w:r>
          </w:p>
        </w:tc>
      </w:tr>
      <w:tr w:rsidR="000206B0" w:rsidRPr="000206B0" w:rsidTr="00DC3290">
        <w:trPr>
          <w:trHeight w:val="1020"/>
        </w:trPr>
        <w:tc>
          <w:tcPr>
            <w:tcW w:w="146"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38</w:t>
            </w:r>
          </w:p>
        </w:tc>
        <w:tc>
          <w:tcPr>
            <w:tcW w:w="486" w:type="pct"/>
            <w:shd w:val="clear" w:color="auto" w:fill="auto"/>
            <w:vAlign w:val="center"/>
            <w:hideMark/>
          </w:tcPr>
          <w:p w:rsidR="000206B0" w:rsidRPr="000206B0" w:rsidRDefault="000206B0" w:rsidP="005756FC">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FARINHA DE MILHO MÉDIA</w:t>
            </w:r>
          </w:p>
        </w:tc>
        <w:tc>
          <w:tcPr>
            <w:tcW w:w="2141" w:type="pct"/>
            <w:shd w:val="clear" w:color="auto" w:fill="auto"/>
            <w:vAlign w:val="center"/>
            <w:hideMark/>
          </w:tcPr>
          <w:p w:rsidR="000206B0" w:rsidRPr="000206B0" w:rsidRDefault="000206B0" w:rsidP="000206B0">
            <w:pPr>
              <w:widowControl/>
              <w:suppressAutoHyphens w:val="0"/>
              <w:autoSpaceDE/>
              <w:jc w:val="both"/>
              <w:rPr>
                <w:rFonts w:ascii="Arial" w:hAnsi="Arial" w:cs="Arial"/>
                <w:color w:val="000000"/>
                <w:sz w:val="20"/>
                <w:szCs w:val="20"/>
                <w:lang w:bidi="ar-SA"/>
              </w:rPr>
            </w:pPr>
            <w:r w:rsidRPr="000206B0">
              <w:rPr>
                <w:rFonts w:ascii="Arial" w:hAnsi="Arial" w:cs="Arial"/>
                <w:color w:val="000000"/>
                <w:sz w:val="20"/>
                <w:szCs w:val="20"/>
                <w:lang w:bidi="ar-SA"/>
              </w:rPr>
              <w:t>FARINHA DE MILHO MÉDIA - kg, acondicionado em embalagem de 1kg. Rótulo contendo identificação do produto, ingredientes, informação nutricional, validade e nº lote - produto com no mínimo 6 meses de validade no momento da entrega.</w:t>
            </w:r>
          </w:p>
        </w:tc>
        <w:tc>
          <w:tcPr>
            <w:tcW w:w="438"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KG</w:t>
            </w:r>
          </w:p>
        </w:tc>
        <w:tc>
          <w:tcPr>
            <w:tcW w:w="437"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650,00</w:t>
            </w:r>
          </w:p>
        </w:tc>
        <w:tc>
          <w:tcPr>
            <w:tcW w:w="340"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R$ 5,12</w:t>
            </w:r>
          </w:p>
        </w:tc>
        <w:tc>
          <w:tcPr>
            <w:tcW w:w="535"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R$ 3.325,40</w:t>
            </w:r>
          </w:p>
        </w:tc>
        <w:tc>
          <w:tcPr>
            <w:tcW w:w="477"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Exclusiva ME/EPP</w:t>
            </w:r>
          </w:p>
        </w:tc>
      </w:tr>
      <w:tr w:rsidR="000206B0" w:rsidRPr="000206B0" w:rsidTr="00DC3290">
        <w:trPr>
          <w:trHeight w:val="1785"/>
        </w:trPr>
        <w:tc>
          <w:tcPr>
            <w:tcW w:w="146"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39</w:t>
            </w:r>
          </w:p>
        </w:tc>
        <w:tc>
          <w:tcPr>
            <w:tcW w:w="486" w:type="pct"/>
            <w:shd w:val="clear" w:color="auto" w:fill="auto"/>
            <w:vAlign w:val="center"/>
            <w:hideMark/>
          </w:tcPr>
          <w:p w:rsidR="000206B0" w:rsidRPr="000206B0" w:rsidRDefault="000206B0" w:rsidP="005756FC">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FARINHA DE TRIGO ESPECIAL</w:t>
            </w:r>
          </w:p>
        </w:tc>
        <w:tc>
          <w:tcPr>
            <w:tcW w:w="2141" w:type="pct"/>
            <w:shd w:val="clear" w:color="auto" w:fill="auto"/>
            <w:vAlign w:val="center"/>
            <w:hideMark/>
          </w:tcPr>
          <w:p w:rsidR="000206B0" w:rsidRPr="000206B0" w:rsidRDefault="000206B0" w:rsidP="000206B0">
            <w:pPr>
              <w:widowControl/>
              <w:suppressAutoHyphens w:val="0"/>
              <w:autoSpaceDE/>
              <w:jc w:val="both"/>
              <w:rPr>
                <w:rFonts w:ascii="Arial" w:hAnsi="Arial" w:cs="Arial"/>
                <w:color w:val="000000"/>
                <w:sz w:val="20"/>
                <w:szCs w:val="20"/>
                <w:lang w:bidi="ar-SA"/>
              </w:rPr>
            </w:pPr>
            <w:r w:rsidRPr="000206B0">
              <w:rPr>
                <w:rFonts w:ascii="Arial" w:hAnsi="Arial" w:cs="Arial"/>
                <w:color w:val="000000"/>
                <w:sz w:val="20"/>
                <w:szCs w:val="20"/>
                <w:lang w:bidi="ar-SA"/>
              </w:rPr>
              <w:t>FARINHA DE TRIGO ESPECIAL - embalagens de 5kg, especial, tipo 1, enriquecida com ferro e ácido fólico. Acondicionado em embalagem de 5 kg de papel resistente, com solda reforçada. Rótulo contendo identificação do produto, ingredientes, informação nutricional, validade e nº lote - produto com no mínimo 4 meses de validade no momento da entrega, com registro no Ministério da Agricultura. Acompanhado do Certificado de Classificação da ASCAR/EMATER-RS.</w:t>
            </w:r>
          </w:p>
        </w:tc>
        <w:tc>
          <w:tcPr>
            <w:tcW w:w="438"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PCT 5KG</w:t>
            </w:r>
          </w:p>
        </w:tc>
        <w:tc>
          <w:tcPr>
            <w:tcW w:w="437"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1.700,00</w:t>
            </w:r>
          </w:p>
        </w:tc>
        <w:tc>
          <w:tcPr>
            <w:tcW w:w="340"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R$ 18,41</w:t>
            </w:r>
          </w:p>
        </w:tc>
        <w:tc>
          <w:tcPr>
            <w:tcW w:w="535"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R$ 31.303,80</w:t>
            </w:r>
          </w:p>
        </w:tc>
        <w:tc>
          <w:tcPr>
            <w:tcW w:w="477"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Exclusiva ME/EPP</w:t>
            </w:r>
          </w:p>
        </w:tc>
      </w:tr>
      <w:tr w:rsidR="000206B0" w:rsidRPr="000206B0" w:rsidTr="00DC3290">
        <w:trPr>
          <w:trHeight w:val="1530"/>
        </w:trPr>
        <w:tc>
          <w:tcPr>
            <w:tcW w:w="146"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40</w:t>
            </w:r>
          </w:p>
        </w:tc>
        <w:tc>
          <w:tcPr>
            <w:tcW w:w="486" w:type="pct"/>
            <w:shd w:val="clear" w:color="auto" w:fill="auto"/>
            <w:vAlign w:val="center"/>
            <w:hideMark/>
          </w:tcPr>
          <w:p w:rsidR="000206B0" w:rsidRPr="000206B0" w:rsidRDefault="000206B0" w:rsidP="005756FC">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FARINHA DE TRIGO INTEGRAL</w:t>
            </w:r>
          </w:p>
        </w:tc>
        <w:tc>
          <w:tcPr>
            <w:tcW w:w="2141" w:type="pct"/>
            <w:shd w:val="clear" w:color="auto" w:fill="auto"/>
            <w:vAlign w:val="center"/>
            <w:hideMark/>
          </w:tcPr>
          <w:p w:rsidR="000206B0" w:rsidRPr="000206B0" w:rsidRDefault="000206B0" w:rsidP="000206B0">
            <w:pPr>
              <w:widowControl/>
              <w:suppressAutoHyphens w:val="0"/>
              <w:autoSpaceDE/>
              <w:jc w:val="both"/>
              <w:rPr>
                <w:rFonts w:ascii="Arial" w:hAnsi="Arial" w:cs="Arial"/>
                <w:color w:val="000000"/>
                <w:sz w:val="20"/>
                <w:szCs w:val="20"/>
                <w:lang w:bidi="ar-SA"/>
              </w:rPr>
            </w:pPr>
            <w:r w:rsidRPr="000206B0">
              <w:rPr>
                <w:rFonts w:ascii="Arial" w:hAnsi="Arial" w:cs="Arial"/>
                <w:color w:val="000000"/>
                <w:sz w:val="20"/>
                <w:szCs w:val="20"/>
                <w:lang w:bidi="ar-SA"/>
              </w:rPr>
              <w:t>FARINHA DE TRIGO INTEGRAL - kg, enriquecida com ferro e ácido fólico. Acondicionado em embalagem contendo 1kg do produto. Rótulo contendo identificação do produto, ingredientes, informação nutricional, validade e nº lote - produto com no mínimo de 3 meses de validade na entrega, com registro no Ministério da Agricultura. Acompanhado do Certificado de Classificação da ASCAR/EMATER-RS.</w:t>
            </w:r>
          </w:p>
        </w:tc>
        <w:tc>
          <w:tcPr>
            <w:tcW w:w="438"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KG</w:t>
            </w:r>
          </w:p>
        </w:tc>
        <w:tc>
          <w:tcPr>
            <w:tcW w:w="437"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530,00</w:t>
            </w:r>
          </w:p>
        </w:tc>
        <w:tc>
          <w:tcPr>
            <w:tcW w:w="340"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R$ 5,25</w:t>
            </w:r>
          </w:p>
        </w:tc>
        <w:tc>
          <w:tcPr>
            <w:tcW w:w="535"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R$ 2.784,62</w:t>
            </w:r>
          </w:p>
        </w:tc>
        <w:tc>
          <w:tcPr>
            <w:tcW w:w="477"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Exclusiva ME/EPP</w:t>
            </w:r>
          </w:p>
        </w:tc>
      </w:tr>
      <w:tr w:rsidR="000206B0" w:rsidRPr="000206B0" w:rsidTr="00DC3290">
        <w:trPr>
          <w:trHeight w:val="1530"/>
        </w:trPr>
        <w:tc>
          <w:tcPr>
            <w:tcW w:w="146"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41</w:t>
            </w:r>
          </w:p>
        </w:tc>
        <w:tc>
          <w:tcPr>
            <w:tcW w:w="486" w:type="pct"/>
            <w:shd w:val="clear" w:color="auto" w:fill="auto"/>
            <w:vAlign w:val="center"/>
            <w:hideMark/>
          </w:tcPr>
          <w:p w:rsidR="000206B0" w:rsidRPr="000206B0" w:rsidRDefault="000206B0" w:rsidP="005756FC">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FEIJÃO CARIOCA</w:t>
            </w:r>
          </w:p>
        </w:tc>
        <w:tc>
          <w:tcPr>
            <w:tcW w:w="2141" w:type="pct"/>
            <w:shd w:val="clear" w:color="auto" w:fill="auto"/>
            <w:vAlign w:val="center"/>
            <w:hideMark/>
          </w:tcPr>
          <w:p w:rsidR="000206B0" w:rsidRPr="000206B0" w:rsidRDefault="000206B0" w:rsidP="000206B0">
            <w:pPr>
              <w:widowControl/>
              <w:suppressAutoHyphens w:val="0"/>
              <w:autoSpaceDE/>
              <w:jc w:val="both"/>
              <w:rPr>
                <w:rFonts w:ascii="Arial" w:hAnsi="Arial" w:cs="Arial"/>
                <w:color w:val="000000"/>
                <w:sz w:val="20"/>
                <w:szCs w:val="20"/>
                <w:lang w:bidi="ar-SA"/>
              </w:rPr>
            </w:pPr>
            <w:r w:rsidRPr="000206B0">
              <w:rPr>
                <w:rFonts w:ascii="Arial" w:hAnsi="Arial" w:cs="Arial"/>
                <w:color w:val="000000"/>
                <w:sz w:val="20"/>
                <w:szCs w:val="20"/>
                <w:lang w:bidi="ar-SA"/>
              </w:rPr>
              <w:t>FEIJÃO CARIOCA - kg, tipo 1, produto novo, de primeira qualidade, sem sujidades, mofos e bolores. Acondicionado em embalagem plástica resistente contendo 1kg do produto. Rótulo contendo identificação do produto, ingredientes, informação nutricional, validade e nº lote - produto com no mínimo de 3 meses de validade na entrega, com registro no Ministério da Agricultura. Acompanhado do Certificado de Classificação da ASCAR/EMATER-RS.</w:t>
            </w:r>
          </w:p>
        </w:tc>
        <w:tc>
          <w:tcPr>
            <w:tcW w:w="438"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KG</w:t>
            </w:r>
          </w:p>
        </w:tc>
        <w:tc>
          <w:tcPr>
            <w:tcW w:w="437"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1.200,00</w:t>
            </w:r>
          </w:p>
        </w:tc>
        <w:tc>
          <w:tcPr>
            <w:tcW w:w="340"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R$ 11,74</w:t>
            </w:r>
          </w:p>
        </w:tc>
        <w:tc>
          <w:tcPr>
            <w:tcW w:w="535"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R$ 14.083,20</w:t>
            </w:r>
          </w:p>
        </w:tc>
        <w:tc>
          <w:tcPr>
            <w:tcW w:w="477"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Exclusiva ME/EPP</w:t>
            </w:r>
          </w:p>
        </w:tc>
      </w:tr>
      <w:tr w:rsidR="000206B0" w:rsidRPr="000206B0" w:rsidTr="00DC3290">
        <w:trPr>
          <w:trHeight w:val="1530"/>
        </w:trPr>
        <w:tc>
          <w:tcPr>
            <w:tcW w:w="146"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42</w:t>
            </w:r>
          </w:p>
        </w:tc>
        <w:tc>
          <w:tcPr>
            <w:tcW w:w="486" w:type="pct"/>
            <w:shd w:val="clear" w:color="auto" w:fill="auto"/>
            <w:vAlign w:val="center"/>
            <w:hideMark/>
          </w:tcPr>
          <w:p w:rsidR="000206B0" w:rsidRPr="000206B0" w:rsidRDefault="000206B0" w:rsidP="005756FC">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FEIJÃO PRETO</w:t>
            </w:r>
          </w:p>
        </w:tc>
        <w:tc>
          <w:tcPr>
            <w:tcW w:w="2141" w:type="pct"/>
            <w:shd w:val="clear" w:color="auto" w:fill="auto"/>
            <w:vAlign w:val="center"/>
            <w:hideMark/>
          </w:tcPr>
          <w:p w:rsidR="000206B0" w:rsidRPr="000206B0" w:rsidRDefault="000206B0" w:rsidP="000206B0">
            <w:pPr>
              <w:widowControl/>
              <w:suppressAutoHyphens w:val="0"/>
              <w:autoSpaceDE/>
              <w:jc w:val="both"/>
              <w:rPr>
                <w:rFonts w:ascii="Arial" w:hAnsi="Arial" w:cs="Arial"/>
                <w:color w:val="000000"/>
                <w:sz w:val="20"/>
                <w:szCs w:val="20"/>
                <w:lang w:bidi="ar-SA"/>
              </w:rPr>
            </w:pPr>
            <w:r w:rsidRPr="000206B0">
              <w:rPr>
                <w:rFonts w:ascii="Arial" w:hAnsi="Arial" w:cs="Arial"/>
                <w:color w:val="000000"/>
                <w:sz w:val="20"/>
                <w:szCs w:val="20"/>
                <w:lang w:bidi="ar-SA"/>
              </w:rPr>
              <w:t>FEIJÃO PRETO - kg, tipo 1, produto novo, de primeira qualidade, sem sujidades, mofos e bolores. Acondicionado em embalagem plástica resistente contendo 1Kg do produto. Rótulo contendo identificação do produto, ingredientes, informação nutricional, validade e nº lote - produto com no mínimo de 3 meses de validade na entrega, com registro no Ministério da Agricultura. Acompanhado do Certificado de Classificação da ASCAR/EMATER-RS.</w:t>
            </w:r>
          </w:p>
        </w:tc>
        <w:tc>
          <w:tcPr>
            <w:tcW w:w="438"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KG</w:t>
            </w:r>
          </w:p>
        </w:tc>
        <w:tc>
          <w:tcPr>
            <w:tcW w:w="437"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4.350,00</w:t>
            </w:r>
          </w:p>
        </w:tc>
        <w:tc>
          <w:tcPr>
            <w:tcW w:w="340"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R$ 10,19</w:t>
            </w:r>
          </w:p>
        </w:tc>
        <w:tc>
          <w:tcPr>
            <w:tcW w:w="535"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R$ 44.309,10</w:t>
            </w:r>
          </w:p>
        </w:tc>
        <w:tc>
          <w:tcPr>
            <w:tcW w:w="477"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Exclusiva ME/EPP</w:t>
            </w:r>
          </w:p>
        </w:tc>
      </w:tr>
      <w:tr w:rsidR="000206B0" w:rsidRPr="000206B0" w:rsidTr="00DC3290">
        <w:trPr>
          <w:trHeight w:val="765"/>
        </w:trPr>
        <w:tc>
          <w:tcPr>
            <w:tcW w:w="146"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43</w:t>
            </w:r>
          </w:p>
        </w:tc>
        <w:tc>
          <w:tcPr>
            <w:tcW w:w="486" w:type="pct"/>
            <w:shd w:val="clear" w:color="auto" w:fill="auto"/>
            <w:vAlign w:val="center"/>
            <w:hideMark/>
          </w:tcPr>
          <w:p w:rsidR="000206B0" w:rsidRPr="000206B0" w:rsidRDefault="000206B0" w:rsidP="005756FC">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FERMENTO BIOLÓGICO SECO PARA PÃO</w:t>
            </w:r>
          </w:p>
        </w:tc>
        <w:tc>
          <w:tcPr>
            <w:tcW w:w="2141" w:type="pct"/>
            <w:shd w:val="clear" w:color="auto" w:fill="auto"/>
            <w:vAlign w:val="center"/>
            <w:hideMark/>
          </w:tcPr>
          <w:p w:rsidR="000206B0" w:rsidRPr="000206B0" w:rsidRDefault="000206B0" w:rsidP="000206B0">
            <w:pPr>
              <w:widowControl/>
              <w:suppressAutoHyphens w:val="0"/>
              <w:autoSpaceDE/>
              <w:jc w:val="both"/>
              <w:rPr>
                <w:rFonts w:ascii="Arial" w:hAnsi="Arial" w:cs="Arial"/>
                <w:color w:val="000000"/>
                <w:sz w:val="20"/>
                <w:szCs w:val="20"/>
                <w:lang w:bidi="ar-SA"/>
              </w:rPr>
            </w:pPr>
            <w:r w:rsidRPr="000206B0">
              <w:rPr>
                <w:rFonts w:ascii="Arial" w:hAnsi="Arial" w:cs="Arial"/>
                <w:color w:val="000000"/>
                <w:sz w:val="20"/>
                <w:szCs w:val="20"/>
                <w:lang w:bidi="ar-SA"/>
              </w:rPr>
              <w:t xml:space="preserve">FERMENTO BIOLÓGICO SECO PARA PÃO - </w:t>
            </w:r>
            <w:proofErr w:type="spellStart"/>
            <w:r w:rsidRPr="000206B0">
              <w:rPr>
                <w:rFonts w:ascii="Arial" w:hAnsi="Arial" w:cs="Arial"/>
                <w:color w:val="000000"/>
                <w:sz w:val="20"/>
                <w:szCs w:val="20"/>
                <w:lang w:bidi="ar-SA"/>
              </w:rPr>
              <w:t>und</w:t>
            </w:r>
            <w:proofErr w:type="spellEnd"/>
            <w:r w:rsidRPr="000206B0">
              <w:rPr>
                <w:rFonts w:ascii="Arial" w:hAnsi="Arial" w:cs="Arial"/>
                <w:color w:val="000000"/>
                <w:sz w:val="20"/>
                <w:szCs w:val="20"/>
                <w:lang w:bidi="ar-SA"/>
              </w:rPr>
              <w:t>, embalagens de 500g. Rótulo contendo identificação do produto, ingredientes, informação nutricional, validade e nº lote - produto com no mínimo de 12 meses de validade na entrega.</w:t>
            </w:r>
          </w:p>
        </w:tc>
        <w:tc>
          <w:tcPr>
            <w:tcW w:w="438"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UND 500GR</w:t>
            </w:r>
          </w:p>
        </w:tc>
        <w:tc>
          <w:tcPr>
            <w:tcW w:w="437"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360,00</w:t>
            </w:r>
          </w:p>
        </w:tc>
        <w:tc>
          <w:tcPr>
            <w:tcW w:w="340"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R$ 22,98</w:t>
            </w:r>
          </w:p>
        </w:tc>
        <w:tc>
          <w:tcPr>
            <w:tcW w:w="535"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R$ 8.271,00</w:t>
            </w:r>
          </w:p>
        </w:tc>
        <w:tc>
          <w:tcPr>
            <w:tcW w:w="477"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Exclusiva ME/EPP</w:t>
            </w:r>
          </w:p>
        </w:tc>
      </w:tr>
      <w:tr w:rsidR="000206B0" w:rsidRPr="000206B0" w:rsidTr="00DC3290">
        <w:trPr>
          <w:trHeight w:val="1020"/>
        </w:trPr>
        <w:tc>
          <w:tcPr>
            <w:tcW w:w="146"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44</w:t>
            </w:r>
          </w:p>
        </w:tc>
        <w:tc>
          <w:tcPr>
            <w:tcW w:w="486" w:type="pct"/>
            <w:shd w:val="clear" w:color="auto" w:fill="auto"/>
            <w:vAlign w:val="center"/>
            <w:hideMark/>
          </w:tcPr>
          <w:p w:rsidR="000206B0" w:rsidRPr="000206B0" w:rsidRDefault="000206B0" w:rsidP="005756FC">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FERMENTO QUÍMICO</w:t>
            </w:r>
          </w:p>
        </w:tc>
        <w:tc>
          <w:tcPr>
            <w:tcW w:w="2141" w:type="pct"/>
            <w:shd w:val="clear" w:color="auto" w:fill="auto"/>
            <w:vAlign w:val="center"/>
            <w:hideMark/>
          </w:tcPr>
          <w:p w:rsidR="000206B0" w:rsidRPr="000206B0" w:rsidRDefault="000206B0" w:rsidP="000206B0">
            <w:pPr>
              <w:widowControl/>
              <w:suppressAutoHyphens w:val="0"/>
              <w:autoSpaceDE/>
              <w:jc w:val="both"/>
              <w:rPr>
                <w:rFonts w:ascii="Arial" w:hAnsi="Arial" w:cs="Arial"/>
                <w:color w:val="000000"/>
                <w:sz w:val="20"/>
                <w:szCs w:val="20"/>
                <w:lang w:bidi="ar-SA"/>
              </w:rPr>
            </w:pPr>
            <w:r w:rsidRPr="000206B0">
              <w:rPr>
                <w:rFonts w:ascii="Arial" w:hAnsi="Arial" w:cs="Arial"/>
                <w:color w:val="000000"/>
                <w:sz w:val="20"/>
                <w:szCs w:val="20"/>
                <w:lang w:bidi="ar-SA"/>
              </w:rPr>
              <w:t xml:space="preserve">FERMENTO QUÍMICO - Produto processado. Embalagem primaria </w:t>
            </w:r>
            <w:proofErr w:type="spellStart"/>
            <w:r w:rsidRPr="000206B0">
              <w:rPr>
                <w:rFonts w:ascii="Arial" w:hAnsi="Arial" w:cs="Arial"/>
                <w:color w:val="000000"/>
                <w:sz w:val="20"/>
                <w:szCs w:val="20"/>
                <w:lang w:bidi="ar-SA"/>
              </w:rPr>
              <w:t>atoxica</w:t>
            </w:r>
            <w:proofErr w:type="spellEnd"/>
            <w:r w:rsidRPr="000206B0">
              <w:rPr>
                <w:rFonts w:ascii="Arial" w:hAnsi="Arial" w:cs="Arial"/>
                <w:color w:val="000000"/>
                <w:sz w:val="20"/>
                <w:szCs w:val="20"/>
                <w:lang w:bidi="ar-SA"/>
              </w:rPr>
              <w:t xml:space="preserve"> contendo no mínimo 100g do produto. Rotulo contendo identificação do produto, tabela nutricional, peso, fabricante, data de fabricação e validade, n. lote. Prazo de validade mínimo de 6 (seis) meses, a partir da data da entrega.</w:t>
            </w:r>
          </w:p>
        </w:tc>
        <w:tc>
          <w:tcPr>
            <w:tcW w:w="438"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UND 100GR</w:t>
            </w:r>
          </w:p>
        </w:tc>
        <w:tc>
          <w:tcPr>
            <w:tcW w:w="437"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1.860,00</w:t>
            </w:r>
          </w:p>
        </w:tc>
        <w:tc>
          <w:tcPr>
            <w:tcW w:w="340"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R$ 3,78</w:t>
            </w:r>
          </w:p>
        </w:tc>
        <w:tc>
          <w:tcPr>
            <w:tcW w:w="535"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R$ 7.027,08</w:t>
            </w:r>
          </w:p>
        </w:tc>
        <w:tc>
          <w:tcPr>
            <w:tcW w:w="477"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Exclusiva ME/EPP</w:t>
            </w:r>
          </w:p>
        </w:tc>
      </w:tr>
      <w:tr w:rsidR="000206B0" w:rsidRPr="000206B0" w:rsidTr="00DC3290">
        <w:trPr>
          <w:trHeight w:val="1020"/>
        </w:trPr>
        <w:tc>
          <w:tcPr>
            <w:tcW w:w="146"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45</w:t>
            </w:r>
          </w:p>
        </w:tc>
        <w:tc>
          <w:tcPr>
            <w:tcW w:w="486" w:type="pct"/>
            <w:shd w:val="clear" w:color="auto" w:fill="auto"/>
            <w:vAlign w:val="center"/>
            <w:hideMark/>
          </w:tcPr>
          <w:p w:rsidR="000206B0" w:rsidRPr="000206B0" w:rsidRDefault="000206B0" w:rsidP="005756FC">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GERGELIM BRANCO DESCASCADO</w:t>
            </w:r>
          </w:p>
        </w:tc>
        <w:tc>
          <w:tcPr>
            <w:tcW w:w="2141" w:type="pct"/>
            <w:shd w:val="clear" w:color="auto" w:fill="auto"/>
            <w:vAlign w:val="center"/>
            <w:hideMark/>
          </w:tcPr>
          <w:p w:rsidR="000206B0" w:rsidRPr="000206B0" w:rsidRDefault="000206B0" w:rsidP="000206B0">
            <w:pPr>
              <w:widowControl/>
              <w:suppressAutoHyphens w:val="0"/>
              <w:autoSpaceDE/>
              <w:jc w:val="both"/>
              <w:rPr>
                <w:rFonts w:ascii="Arial" w:hAnsi="Arial" w:cs="Arial"/>
                <w:color w:val="000000"/>
                <w:sz w:val="20"/>
                <w:szCs w:val="20"/>
                <w:lang w:bidi="ar-SA"/>
              </w:rPr>
            </w:pPr>
            <w:r w:rsidRPr="000206B0">
              <w:rPr>
                <w:rFonts w:ascii="Arial" w:hAnsi="Arial" w:cs="Arial"/>
                <w:color w:val="000000"/>
                <w:sz w:val="20"/>
                <w:szCs w:val="20"/>
                <w:lang w:bidi="ar-SA"/>
              </w:rPr>
              <w:t>GERGELIM BRANCO DESCASCADO – embalagem de 150gr. Produto in natura. Rotulo contendo identificação do produto, tabela nutricional, peso, fabricante, data de fabricação e validade, n. lote. Prazo de validade mínimo de 4 (quatro) meses, a partir da data da entrega.</w:t>
            </w:r>
          </w:p>
        </w:tc>
        <w:tc>
          <w:tcPr>
            <w:tcW w:w="438"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proofErr w:type="gramStart"/>
            <w:r w:rsidRPr="000206B0">
              <w:rPr>
                <w:rFonts w:ascii="Arial" w:hAnsi="Arial" w:cs="Arial"/>
                <w:color w:val="000000"/>
                <w:sz w:val="20"/>
                <w:szCs w:val="20"/>
                <w:lang w:bidi="ar-SA"/>
              </w:rPr>
              <w:t>embalagem</w:t>
            </w:r>
            <w:proofErr w:type="gramEnd"/>
            <w:r w:rsidRPr="000206B0">
              <w:rPr>
                <w:rFonts w:ascii="Arial" w:hAnsi="Arial" w:cs="Arial"/>
                <w:color w:val="000000"/>
                <w:sz w:val="20"/>
                <w:szCs w:val="20"/>
                <w:lang w:bidi="ar-SA"/>
              </w:rPr>
              <w:t xml:space="preserve"> de 150gr</w:t>
            </w:r>
          </w:p>
        </w:tc>
        <w:tc>
          <w:tcPr>
            <w:tcW w:w="437"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200,00</w:t>
            </w:r>
          </w:p>
        </w:tc>
        <w:tc>
          <w:tcPr>
            <w:tcW w:w="340"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R$ 10,08</w:t>
            </w:r>
          </w:p>
        </w:tc>
        <w:tc>
          <w:tcPr>
            <w:tcW w:w="535"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R$ 2.015,20</w:t>
            </w:r>
          </w:p>
        </w:tc>
        <w:tc>
          <w:tcPr>
            <w:tcW w:w="477"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Exclusiva ME/EPP</w:t>
            </w:r>
          </w:p>
        </w:tc>
      </w:tr>
      <w:tr w:rsidR="000206B0" w:rsidRPr="000206B0" w:rsidTr="00DC3290">
        <w:trPr>
          <w:trHeight w:val="765"/>
        </w:trPr>
        <w:tc>
          <w:tcPr>
            <w:tcW w:w="146"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46</w:t>
            </w:r>
          </w:p>
        </w:tc>
        <w:tc>
          <w:tcPr>
            <w:tcW w:w="486" w:type="pct"/>
            <w:shd w:val="clear" w:color="auto" w:fill="auto"/>
            <w:vAlign w:val="center"/>
            <w:hideMark/>
          </w:tcPr>
          <w:p w:rsidR="000206B0" w:rsidRPr="000206B0" w:rsidRDefault="000206B0" w:rsidP="005756FC">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LARANJA PARA SUCO</w:t>
            </w:r>
          </w:p>
        </w:tc>
        <w:tc>
          <w:tcPr>
            <w:tcW w:w="2141" w:type="pct"/>
            <w:shd w:val="clear" w:color="auto" w:fill="auto"/>
            <w:vAlign w:val="center"/>
            <w:hideMark/>
          </w:tcPr>
          <w:p w:rsidR="000206B0" w:rsidRPr="000206B0" w:rsidRDefault="000206B0" w:rsidP="000206B0">
            <w:pPr>
              <w:widowControl/>
              <w:suppressAutoHyphens w:val="0"/>
              <w:autoSpaceDE/>
              <w:jc w:val="both"/>
              <w:rPr>
                <w:rFonts w:ascii="Arial" w:hAnsi="Arial" w:cs="Arial"/>
                <w:color w:val="000000"/>
                <w:sz w:val="20"/>
                <w:szCs w:val="20"/>
                <w:lang w:bidi="ar-SA"/>
              </w:rPr>
            </w:pPr>
            <w:r w:rsidRPr="000206B0">
              <w:rPr>
                <w:rFonts w:ascii="Arial" w:hAnsi="Arial" w:cs="Arial"/>
                <w:color w:val="000000"/>
                <w:sz w:val="20"/>
                <w:szCs w:val="20"/>
                <w:lang w:bidi="ar-SA"/>
              </w:rPr>
              <w:t>LARANJA PARA SUCO - kg, médio grau de maturação, de primeira qualidade, sem perfurações e cortes. Produto embalado em sacos plásticos transparentes com indicação de peso e data.</w:t>
            </w:r>
          </w:p>
        </w:tc>
        <w:tc>
          <w:tcPr>
            <w:tcW w:w="438"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KG</w:t>
            </w:r>
          </w:p>
        </w:tc>
        <w:tc>
          <w:tcPr>
            <w:tcW w:w="437"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4.500,00</w:t>
            </w:r>
          </w:p>
        </w:tc>
        <w:tc>
          <w:tcPr>
            <w:tcW w:w="340"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R$ 3,75</w:t>
            </w:r>
          </w:p>
        </w:tc>
        <w:tc>
          <w:tcPr>
            <w:tcW w:w="535"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R$ 16.863,75</w:t>
            </w:r>
          </w:p>
        </w:tc>
        <w:tc>
          <w:tcPr>
            <w:tcW w:w="477"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Exclusiva ME/EPP</w:t>
            </w:r>
          </w:p>
        </w:tc>
      </w:tr>
      <w:tr w:rsidR="000206B0" w:rsidRPr="000206B0" w:rsidTr="00DC3290">
        <w:trPr>
          <w:trHeight w:val="1530"/>
        </w:trPr>
        <w:tc>
          <w:tcPr>
            <w:tcW w:w="146"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47</w:t>
            </w:r>
          </w:p>
        </w:tc>
        <w:tc>
          <w:tcPr>
            <w:tcW w:w="486" w:type="pct"/>
            <w:shd w:val="clear" w:color="auto" w:fill="auto"/>
            <w:vAlign w:val="center"/>
            <w:hideMark/>
          </w:tcPr>
          <w:p w:rsidR="000206B0" w:rsidRPr="000206B0" w:rsidRDefault="000206B0" w:rsidP="005756FC">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LEITE SEM LACTOSE</w:t>
            </w:r>
          </w:p>
        </w:tc>
        <w:tc>
          <w:tcPr>
            <w:tcW w:w="2141" w:type="pct"/>
            <w:shd w:val="clear" w:color="auto" w:fill="auto"/>
            <w:vAlign w:val="center"/>
            <w:hideMark/>
          </w:tcPr>
          <w:p w:rsidR="000206B0" w:rsidRPr="000206B0" w:rsidRDefault="000206B0" w:rsidP="000206B0">
            <w:pPr>
              <w:widowControl/>
              <w:suppressAutoHyphens w:val="0"/>
              <w:autoSpaceDE/>
              <w:jc w:val="both"/>
              <w:rPr>
                <w:rFonts w:ascii="Arial" w:hAnsi="Arial" w:cs="Arial"/>
                <w:color w:val="000000"/>
                <w:sz w:val="20"/>
                <w:szCs w:val="20"/>
                <w:lang w:bidi="ar-SA"/>
              </w:rPr>
            </w:pPr>
            <w:r w:rsidRPr="000206B0">
              <w:rPr>
                <w:rFonts w:ascii="Arial" w:hAnsi="Arial" w:cs="Arial"/>
                <w:color w:val="000000"/>
                <w:sz w:val="20"/>
                <w:szCs w:val="20"/>
                <w:lang w:bidi="ar-SA"/>
              </w:rPr>
              <w:t xml:space="preserve">LEITE SEM LACTOSE - L. Leite longa vida, integral, sem lactose, por processamento UHT (ultra </w:t>
            </w:r>
            <w:proofErr w:type="spellStart"/>
            <w:r w:rsidRPr="000206B0">
              <w:rPr>
                <w:rFonts w:ascii="Arial" w:hAnsi="Arial" w:cs="Arial"/>
                <w:color w:val="000000"/>
                <w:sz w:val="20"/>
                <w:szCs w:val="20"/>
                <w:lang w:bidi="ar-SA"/>
              </w:rPr>
              <w:t>hight</w:t>
            </w:r>
            <w:proofErr w:type="spellEnd"/>
            <w:r w:rsidRPr="000206B0">
              <w:rPr>
                <w:rFonts w:ascii="Arial" w:hAnsi="Arial" w:cs="Arial"/>
                <w:color w:val="000000"/>
                <w:sz w:val="20"/>
                <w:szCs w:val="20"/>
                <w:lang w:bidi="ar-SA"/>
              </w:rPr>
              <w:t xml:space="preserve"> </w:t>
            </w:r>
            <w:proofErr w:type="spellStart"/>
            <w:r w:rsidRPr="000206B0">
              <w:rPr>
                <w:rFonts w:ascii="Arial" w:hAnsi="Arial" w:cs="Arial"/>
                <w:color w:val="000000"/>
                <w:sz w:val="20"/>
                <w:szCs w:val="20"/>
                <w:lang w:bidi="ar-SA"/>
              </w:rPr>
              <w:t>temperature</w:t>
            </w:r>
            <w:proofErr w:type="spellEnd"/>
            <w:r w:rsidRPr="000206B0">
              <w:rPr>
                <w:rFonts w:ascii="Arial" w:hAnsi="Arial" w:cs="Arial"/>
                <w:color w:val="000000"/>
                <w:sz w:val="20"/>
                <w:szCs w:val="20"/>
                <w:lang w:bidi="ar-SA"/>
              </w:rPr>
              <w:t>), embalagem íntegra, c/data de fabricação e validade, registro de Inspeção Federal ou Estadual. Não serão aceitos produtos com embalagens estufadas, furadas, amassadas ou em condições anormais. Validade mínima de 2 (dois) meses a contar da data da entrega.</w:t>
            </w:r>
          </w:p>
        </w:tc>
        <w:tc>
          <w:tcPr>
            <w:tcW w:w="438"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L</w:t>
            </w:r>
          </w:p>
        </w:tc>
        <w:tc>
          <w:tcPr>
            <w:tcW w:w="437"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500,00</w:t>
            </w:r>
          </w:p>
        </w:tc>
        <w:tc>
          <w:tcPr>
            <w:tcW w:w="340"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R$ 4,81</w:t>
            </w:r>
          </w:p>
        </w:tc>
        <w:tc>
          <w:tcPr>
            <w:tcW w:w="535"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R$ 2.403,00</w:t>
            </w:r>
          </w:p>
        </w:tc>
        <w:tc>
          <w:tcPr>
            <w:tcW w:w="477"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Exclusiva ME/EPP</w:t>
            </w:r>
          </w:p>
        </w:tc>
      </w:tr>
      <w:tr w:rsidR="000206B0" w:rsidRPr="000206B0" w:rsidTr="00DC3290">
        <w:trPr>
          <w:trHeight w:val="1275"/>
        </w:trPr>
        <w:tc>
          <w:tcPr>
            <w:tcW w:w="146"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48</w:t>
            </w:r>
          </w:p>
        </w:tc>
        <w:tc>
          <w:tcPr>
            <w:tcW w:w="486" w:type="pct"/>
            <w:shd w:val="clear" w:color="auto" w:fill="auto"/>
            <w:vAlign w:val="center"/>
            <w:hideMark/>
          </w:tcPr>
          <w:p w:rsidR="000206B0" w:rsidRPr="000206B0" w:rsidRDefault="000206B0" w:rsidP="005756FC">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LENTILHA</w:t>
            </w:r>
          </w:p>
        </w:tc>
        <w:tc>
          <w:tcPr>
            <w:tcW w:w="2141" w:type="pct"/>
            <w:shd w:val="clear" w:color="auto" w:fill="auto"/>
            <w:vAlign w:val="center"/>
            <w:hideMark/>
          </w:tcPr>
          <w:p w:rsidR="000206B0" w:rsidRPr="000206B0" w:rsidRDefault="000206B0" w:rsidP="000206B0">
            <w:pPr>
              <w:widowControl/>
              <w:suppressAutoHyphens w:val="0"/>
              <w:autoSpaceDE/>
              <w:jc w:val="both"/>
              <w:rPr>
                <w:rFonts w:ascii="Arial" w:hAnsi="Arial" w:cs="Arial"/>
                <w:color w:val="000000"/>
                <w:sz w:val="20"/>
                <w:szCs w:val="20"/>
                <w:lang w:bidi="ar-SA"/>
              </w:rPr>
            </w:pPr>
            <w:r w:rsidRPr="000206B0">
              <w:rPr>
                <w:rFonts w:ascii="Arial" w:hAnsi="Arial" w:cs="Arial"/>
                <w:color w:val="000000"/>
                <w:sz w:val="20"/>
                <w:szCs w:val="20"/>
                <w:lang w:bidi="ar-SA"/>
              </w:rPr>
              <w:t xml:space="preserve">LENTILHA - </w:t>
            </w:r>
            <w:proofErr w:type="spellStart"/>
            <w:r w:rsidRPr="000206B0">
              <w:rPr>
                <w:rFonts w:ascii="Arial" w:hAnsi="Arial" w:cs="Arial"/>
                <w:color w:val="000000"/>
                <w:sz w:val="20"/>
                <w:szCs w:val="20"/>
                <w:lang w:bidi="ar-SA"/>
              </w:rPr>
              <w:t>pct</w:t>
            </w:r>
            <w:proofErr w:type="spellEnd"/>
            <w:r w:rsidRPr="000206B0">
              <w:rPr>
                <w:rFonts w:ascii="Arial" w:hAnsi="Arial" w:cs="Arial"/>
                <w:color w:val="000000"/>
                <w:sz w:val="20"/>
                <w:szCs w:val="20"/>
                <w:lang w:bidi="ar-SA"/>
              </w:rPr>
              <w:t>, tipo 1, produto novo, de primeira qualidade, sem sujidades, mofos e bolores. Acondicionado em embalagem plástica contendo 500g. Rótulo contendo identificação do produto, ingredientes, informação nutricional, validade e nº lote - produto com no mínimo 6 meses de validade no momento da entrega.</w:t>
            </w:r>
          </w:p>
        </w:tc>
        <w:tc>
          <w:tcPr>
            <w:tcW w:w="438"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PCT 500GR</w:t>
            </w:r>
          </w:p>
        </w:tc>
        <w:tc>
          <w:tcPr>
            <w:tcW w:w="437"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1.730,00</w:t>
            </w:r>
          </w:p>
        </w:tc>
        <w:tc>
          <w:tcPr>
            <w:tcW w:w="340"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R$ 6,98</w:t>
            </w:r>
          </w:p>
        </w:tc>
        <w:tc>
          <w:tcPr>
            <w:tcW w:w="535"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R$ 12.082,32</w:t>
            </w:r>
          </w:p>
        </w:tc>
        <w:tc>
          <w:tcPr>
            <w:tcW w:w="477"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Exclusiva ME/EPP</w:t>
            </w:r>
          </w:p>
        </w:tc>
      </w:tr>
      <w:tr w:rsidR="000206B0" w:rsidRPr="000206B0" w:rsidTr="00DC3290">
        <w:trPr>
          <w:trHeight w:val="705"/>
        </w:trPr>
        <w:tc>
          <w:tcPr>
            <w:tcW w:w="146" w:type="pct"/>
            <w:vMerge w:val="restar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49</w:t>
            </w:r>
          </w:p>
        </w:tc>
        <w:tc>
          <w:tcPr>
            <w:tcW w:w="486" w:type="pct"/>
            <w:vMerge w:val="restart"/>
            <w:shd w:val="clear" w:color="auto" w:fill="auto"/>
            <w:vAlign w:val="center"/>
            <w:hideMark/>
          </w:tcPr>
          <w:p w:rsidR="000206B0" w:rsidRPr="000206B0" w:rsidRDefault="000206B0" w:rsidP="005756FC">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MAÇÃ GALA</w:t>
            </w:r>
          </w:p>
        </w:tc>
        <w:tc>
          <w:tcPr>
            <w:tcW w:w="2141" w:type="pct"/>
            <w:vMerge w:val="restart"/>
            <w:shd w:val="clear" w:color="auto" w:fill="auto"/>
            <w:vAlign w:val="center"/>
            <w:hideMark/>
          </w:tcPr>
          <w:p w:rsidR="000206B0" w:rsidRPr="000206B0" w:rsidRDefault="000206B0" w:rsidP="000206B0">
            <w:pPr>
              <w:widowControl/>
              <w:suppressAutoHyphens w:val="0"/>
              <w:autoSpaceDE/>
              <w:jc w:val="both"/>
              <w:rPr>
                <w:rFonts w:ascii="Arial" w:hAnsi="Arial" w:cs="Arial"/>
                <w:color w:val="000000"/>
                <w:sz w:val="20"/>
                <w:szCs w:val="20"/>
                <w:lang w:bidi="ar-SA"/>
              </w:rPr>
            </w:pPr>
            <w:r w:rsidRPr="000206B0">
              <w:rPr>
                <w:rFonts w:ascii="Arial" w:hAnsi="Arial" w:cs="Arial"/>
                <w:color w:val="000000"/>
                <w:sz w:val="20"/>
                <w:szCs w:val="20"/>
                <w:lang w:bidi="ar-SA"/>
              </w:rPr>
              <w:t>MAÇÃ GALA - kg, cada unidade deve pesar em torno de 150g, médio amadurecimento, íntegra, firme, cor caraterística uniforme, sem manchas e sem rupturas ou cortes, sem machucados internos. Produto acondicionado em sacos plásticos transparentes resistentes com indicação de peso e data da embalagem ou em caixas plásticas.</w:t>
            </w:r>
          </w:p>
        </w:tc>
        <w:tc>
          <w:tcPr>
            <w:tcW w:w="438" w:type="pct"/>
            <w:vMerge w:val="restar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KG</w:t>
            </w:r>
          </w:p>
        </w:tc>
        <w:tc>
          <w:tcPr>
            <w:tcW w:w="437"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11.250,00</w:t>
            </w:r>
          </w:p>
        </w:tc>
        <w:tc>
          <w:tcPr>
            <w:tcW w:w="340" w:type="pct"/>
            <w:vMerge w:val="restar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R$ 6,92</w:t>
            </w:r>
          </w:p>
        </w:tc>
        <w:tc>
          <w:tcPr>
            <w:tcW w:w="535"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R$ 77.821,88</w:t>
            </w:r>
          </w:p>
        </w:tc>
        <w:tc>
          <w:tcPr>
            <w:tcW w:w="477"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Ampla Concorrência</w:t>
            </w:r>
          </w:p>
        </w:tc>
      </w:tr>
      <w:tr w:rsidR="000206B0" w:rsidRPr="000206B0" w:rsidTr="00DC3290">
        <w:trPr>
          <w:trHeight w:val="705"/>
        </w:trPr>
        <w:tc>
          <w:tcPr>
            <w:tcW w:w="146" w:type="pct"/>
            <w:vMerge/>
            <w:vAlign w:val="center"/>
            <w:hideMark/>
          </w:tcPr>
          <w:p w:rsidR="000206B0" w:rsidRPr="000206B0" w:rsidRDefault="000206B0" w:rsidP="000206B0">
            <w:pPr>
              <w:widowControl/>
              <w:suppressAutoHyphens w:val="0"/>
              <w:autoSpaceDE/>
              <w:rPr>
                <w:rFonts w:ascii="Arial" w:hAnsi="Arial" w:cs="Arial"/>
                <w:color w:val="000000"/>
                <w:sz w:val="20"/>
                <w:szCs w:val="20"/>
                <w:lang w:bidi="ar-SA"/>
              </w:rPr>
            </w:pPr>
          </w:p>
        </w:tc>
        <w:tc>
          <w:tcPr>
            <w:tcW w:w="486" w:type="pct"/>
            <w:vMerge/>
            <w:vAlign w:val="center"/>
            <w:hideMark/>
          </w:tcPr>
          <w:p w:rsidR="000206B0" w:rsidRPr="000206B0" w:rsidRDefault="000206B0" w:rsidP="005756FC">
            <w:pPr>
              <w:widowControl/>
              <w:suppressAutoHyphens w:val="0"/>
              <w:autoSpaceDE/>
              <w:jc w:val="center"/>
              <w:rPr>
                <w:rFonts w:ascii="Arial" w:hAnsi="Arial" w:cs="Arial"/>
                <w:color w:val="000000"/>
                <w:sz w:val="20"/>
                <w:szCs w:val="20"/>
                <w:lang w:bidi="ar-SA"/>
              </w:rPr>
            </w:pPr>
          </w:p>
        </w:tc>
        <w:tc>
          <w:tcPr>
            <w:tcW w:w="2141" w:type="pct"/>
            <w:vMerge/>
            <w:vAlign w:val="center"/>
            <w:hideMark/>
          </w:tcPr>
          <w:p w:rsidR="000206B0" w:rsidRPr="000206B0" w:rsidRDefault="000206B0" w:rsidP="000206B0">
            <w:pPr>
              <w:widowControl/>
              <w:suppressAutoHyphens w:val="0"/>
              <w:autoSpaceDE/>
              <w:rPr>
                <w:rFonts w:ascii="Arial" w:hAnsi="Arial" w:cs="Arial"/>
                <w:color w:val="000000"/>
                <w:sz w:val="20"/>
                <w:szCs w:val="20"/>
                <w:lang w:bidi="ar-SA"/>
              </w:rPr>
            </w:pPr>
          </w:p>
        </w:tc>
        <w:tc>
          <w:tcPr>
            <w:tcW w:w="438" w:type="pct"/>
            <w:vMerge/>
            <w:vAlign w:val="center"/>
            <w:hideMark/>
          </w:tcPr>
          <w:p w:rsidR="000206B0" w:rsidRPr="000206B0" w:rsidRDefault="000206B0" w:rsidP="000206B0">
            <w:pPr>
              <w:widowControl/>
              <w:suppressAutoHyphens w:val="0"/>
              <w:autoSpaceDE/>
              <w:rPr>
                <w:rFonts w:ascii="Arial" w:hAnsi="Arial" w:cs="Arial"/>
                <w:color w:val="000000"/>
                <w:sz w:val="20"/>
                <w:szCs w:val="20"/>
                <w:lang w:bidi="ar-SA"/>
              </w:rPr>
            </w:pPr>
          </w:p>
        </w:tc>
        <w:tc>
          <w:tcPr>
            <w:tcW w:w="437"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3.750,00</w:t>
            </w:r>
          </w:p>
        </w:tc>
        <w:tc>
          <w:tcPr>
            <w:tcW w:w="340" w:type="pct"/>
            <w:vMerge/>
            <w:vAlign w:val="center"/>
            <w:hideMark/>
          </w:tcPr>
          <w:p w:rsidR="000206B0" w:rsidRPr="000206B0" w:rsidRDefault="000206B0" w:rsidP="000206B0">
            <w:pPr>
              <w:widowControl/>
              <w:suppressAutoHyphens w:val="0"/>
              <w:autoSpaceDE/>
              <w:rPr>
                <w:rFonts w:ascii="Arial" w:hAnsi="Arial" w:cs="Arial"/>
                <w:color w:val="000000"/>
                <w:sz w:val="20"/>
                <w:szCs w:val="20"/>
                <w:lang w:bidi="ar-SA"/>
              </w:rPr>
            </w:pPr>
          </w:p>
        </w:tc>
        <w:tc>
          <w:tcPr>
            <w:tcW w:w="535"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R$ 25.940,63</w:t>
            </w:r>
          </w:p>
        </w:tc>
        <w:tc>
          <w:tcPr>
            <w:tcW w:w="477"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Exclusiva ME/EPP</w:t>
            </w:r>
          </w:p>
        </w:tc>
      </w:tr>
      <w:tr w:rsidR="000206B0" w:rsidRPr="000206B0" w:rsidTr="00DC3290">
        <w:trPr>
          <w:trHeight w:val="1020"/>
        </w:trPr>
        <w:tc>
          <w:tcPr>
            <w:tcW w:w="146"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50</w:t>
            </w:r>
          </w:p>
        </w:tc>
        <w:tc>
          <w:tcPr>
            <w:tcW w:w="486" w:type="pct"/>
            <w:shd w:val="clear" w:color="auto" w:fill="auto"/>
            <w:vAlign w:val="center"/>
            <w:hideMark/>
          </w:tcPr>
          <w:p w:rsidR="000206B0" w:rsidRPr="000206B0" w:rsidRDefault="000206B0" w:rsidP="005756FC">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MAMÃO FORMOSA</w:t>
            </w:r>
          </w:p>
        </w:tc>
        <w:tc>
          <w:tcPr>
            <w:tcW w:w="2141" w:type="pct"/>
            <w:shd w:val="clear" w:color="auto" w:fill="auto"/>
            <w:vAlign w:val="center"/>
            <w:hideMark/>
          </w:tcPr>
          <w:p w:rsidR="000206B0" w:rsidRPr="000206B0" w:rsidRDefault="000206B0" w:rsidP="000206B0">
            <w:pPr>
              <w:widowControl/>
              <w:suppressAutoHyphens w:val="0"/>
              <w:autoSpaceDE/>
              <w:jc w:val="both"/>
              <w:rPr>
                <w:rFonts w:ascii="Arial" w:hAnsi="Arial" w:cs="Arial"/>
                <w:color w:val="000000"/>
                <w:sz w:val="20"/>
                <w:szCs w:val="20"/>
                <w:lang w:bidi="ar-SA"/>
              </w:rPr>
            </w:pPr>
            <w:r w:rsidRPr="000206B0">
              <w:rPr>
                <w:rFonts w:ascii="Arial" w:hAnsi="Arial" w:cs="Arial"/>
                <w:color w:val="000000"/>
                <w:sz w:val="20"/>
                <w:szCs w:val="20"/>
                <w:lang w:bidi="ar-SA"/>
              </w:rPr>
              <w:t>MAMÃO FORMOSA - kg, médio amadurecimento, firme, inteiro, sem manchas e cor característica uniforme. Produto acondicionado em sacos plásticos transparentes resistentes com indicação de peso e data da embalagem ou em caixas plásticas.</w:t>
            </w:r>
          </w:p>
        </w:tc>
        <w:tc>
          <w:tcPr>
            <w:tcW w:w="438"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KG</w:t>
            </w:r>
          </w:p>
        </w:tc>
        <w:tc>
          <w:tcPr>
            <w:tcW w:w="437"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7.000,00</w:t>
            </w:r>
          </w:p>
        </w:tc>
        <w:tc>
          <w:tcPr>
            <w:tcW w:w="340"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R$ 7,29</w:t>
            </w:r>
          </w:p>
        </w:tc>
        <w:tc>
          <w:tcPr>
            <w:tcW w:w="535"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R$ 51.047,50</w:t>
            </w:r>
          </w:p>
        </w:tc>
        <w:tc>
          <w:tcPr>
            <w:tcW w:w="477"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Exclusiva ME/EPP</w:t>
            </w:r>
          </w:p>
        </w:tc>
      </w:tr>
      <w:tr w:rsidR="000206B0" w:rsidRPr="000206B0" w:rsidTr="00DC3290">
        <w:trPr>
          <w:trHeight w:val="1020"/>
        </w:trPr>
        <w:tc>
          <w:tcPr>
            <w:tcW w:w="146"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51</w:t>
            </w:r>
          </w:p>
        </w:tc>
        <w:tc>
          <w:tcPr>
            <w:tcW w:w="486" w:type="pct"/>
            <w:shd w:val="clear" w:color="auto" w:fill="auto"/>
            <w:vAlign w:val="center"/>
            <w:hideMark/>
          </w:tcPr>
          <w:p w:rsidR="000206B0" w:rsidRPr="000206B0" w:rsidRDefault="000206B0" w:rsidP="005756FC">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MANGA</w:t>
            </w:r>
          </w:p>
        </w:tc>
        <w:tc>
          <w:tcPr>
            <w:tcW w:w="2141" w:type="pct"/>
            <w:shd w:val="clear" w:color="auto" w:fill="auto"/>
            <w:vAlign w:val="center"/>
            <w:hideMark/>
          </w:tcPr>
          <w:p w:rsidR="000206B0" w:rsidRPr="000206B0" w:rsidRDefault="000206B0" w:rsidP="000206B0">
            <w:pPr>
              <w:widowControl/>
              <w:suppressAutoHyphens w:val="0"/>
              <w:autoSpaceDE/>
              <w:jc w:val="both"/>
              <w:rPr>
                <w:rFonts w:ascii="Arial" w:hAnsi="Arial" w:cs="Arial"/>
                <w:color w:val="000000"/>
                <w:sz w:val="20"/>
                <w:szCs w:val="20"/>
                <w:lang w:bidi="ar-SA"/>
              </w:rPr>
            </w:pPr>
            <w:r w:rsidRPr="000206B0">
              <w:rPr>
                <w:rFonts w:ascii="Arial" w:hAnsi="Arial" w:cs="Arial"/>
                <w:color w:val="000000"/>
                <w:sz w:val="20"/>
                <w:szCs w:val="20"/>
                <w:lang w:bidi="ar-SA"/>
              </w:rPr>
              <w:t>MANGA - kg, médio grau de maturação, de tamanho médio, firme, sem machucados ou perfurações. Produto acondicionado em sacos plásticos transparentes resistentes com indicação de peso e data da embalagem ou em caixas plásticas.</w:t>
            </w:r>
          </w:p>
        </w:tc>
        <w:tc>
          <w:tcPr>
            <w:tcW w:w="438"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KG</w:t>
            </w:r>
          </w:p>
        </w:tc>
        <w:tc>
          <w:tcPr>
            <w:tcW w:w="437"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1.200,00</w:t>
            </w:r>
          </w:p>
        </w:tc>
        <w:tc>
          <w:tcPr>
            <w:tcW w:w="340"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R$ 6,36</w:t>
            </w:r>
          </w:p>
        </w:tc>
        <w:tc>
          <w:tcPr>
            <w:tcW w:w="535"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R$ 7.636,00</w:t>
            </w:r>
          </w:p>
        </w:tc>
        <w:tc>
          <w:tcPr>
            <w:tcW w:w="477"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Exclusiva ME/EPP</w:t>
            </w:r>
          </w:p>
        </w:tc>
      </w:tr>
      <w:tr w:rsidR="000206B0" w:rsidRPr="000206B0" w:rsidTr="00DC3290">
        <w:trPr>
          <w:trHeight w:val="1275"/>
        </w:trPr>
        <w:tc>
          <w:tcPr>
            <w:tcW w:w="146"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52</w:t>
            </w:r>
          </w:p>
        </w:tc>
        <w:tc>
          <w:tcPr>
            <w:tcW w:w="486" w:type="pct"/>
            <w:shd w:val="clear" w:color="auto" w:fill="auto"/>
            <w:vAlign w:val="center"/>
            <w:hideMark/>
          </w:tcPr>
          <w:p w:rsidR="000206B0" w:rsidRPr="000206B0" w:rsidRDefault="000206B0" w:rsidP="005756FC">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MANTEIGA SEM SAL</w:t>
            </w:r>
          </w:p>
        </w:tc>
        <w:tc>
          <w:tcPr>
            <w:tcW w:w="2141" w:type="pct"/>
            <w:shd w:val="clear" w:color="auto" w:fill="auto"/>
            <w:vAlign w:val="center"/>
            <w:hideMark/>
          </w:tcPr>
          <w:p w:rsidR="000206B0" w:rsidRPr="000206B0" w:rsidRDefault="000206B0" w:rsidP="000206B0">
            <w:pPr>
              <w:widowControl/>
              <w:suppressAutoHyphens w:val="0"/>
              <w:autoSpaceDE/>
              <w:jc w:val="both"/>
              <w:rPr>
                <w:rFonts w:ascii="Arial" w:hAnsi="Arial" w:cs="Arial"/>
                <w:color w:val="000000"/>
                <w:sz w:val="20"/>
                <w:szCs w:val="20"/>
                <w:lang w:bidi="ar-SA"/>
              </w:rPr>
            </w:pPr>
            <w:r w:rsidRPr="000206B0">
              <w:rPr>
                <w:rFonts w:ascii="Arial" w:hAnsi="Arial" w:cs="Arial"/>
                <w:color w:val="000000"/>
                <w:sz w:val="20"/>
                <w:szCs w:val="20"/>
                <w:lang w:bidi="ar-SA"/>
              </w:rPr>
              <w:t>MANTEIGA SEM SAL - Produto processado, a base de leite de vaca, de primeira qualidade, obtida do creme de leite (nata) padronizado, pasteurizado e maturado, em embalagens de 200 gramas, com teor mínimo de 80% de lipídeos, embalagens devem conter dados de identificação, data de fabricação e validade, lote, registro do MAPA. Validade de, no mínimo, 4 meses.</w:t>
            </w:r>
          </w:p>
        </w:tc>
        <w:tc>
          <w:tcPr>
            <w:tcW w:w="438"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PCT 200GR</w:t>
            </w:r>
          </w:p>
        </w:tc>
        <w:tc>
          <w:tcPr>
            <w:tcW w:w="437"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5.000,00</w:t>
            </w:r>
          </w:p>
        </w:tc>
        <w:tc>
          <w:tcPr>
            <w:tcW w:w="340"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R$ 11,82</w:t>
            </w:r>
          </w:p>
        </w:tc>
        <w:tc>
          <w:tcPr>
            <w:tcW w:w="535"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R$ 59.090,00</w:t>
            </w:r>
          </w:p>
        </w:tc>
        <w:tc>
          <w:tcPr>
            <w:tcW w:w="477"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Exclusiva ME/EPP</w:t>
            </w:r>
          </w:p>
        </w:tc>
      </w:tr>
      <w:tr w:rsidR="000206B0" w:rsidRPr="000206B0" w:rsidTr="00DC3290">
        <w:trPr>
          <w:trHeight w:val="1020"/>
        </w:trPr>
        <w:tc>
          <w:tcPr>
            <w:tcW w:w="146"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53</w:t>
            </w:r>
          </w:p>
        </w:tc>
        <w:tc>
          <w:tcPr>
            <w:tcW w:w="486" w:type="pct"/>
            <w:shd w:val="clear" w:color="auto" w:fill="auto"/>
            <w:vAlign w:val="center"/>
            <w:hideMark/>
          </w:tcPr>
          <w:p w:rsidR="000206B0" w:rsidRPr="000206B0" w:rsidRDefault="000206B0" w:rsidP="005756FC">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MASSA ALIMENTÍCIA DE SÊMOLA COM OVOS, TIPO CABELO DE ANJO</w:t>
            </w:r>
          </w:p>
        </w:tc>
        <w:tc>
          <w:tcPr>
            <w:tcW w:w="2141" w:type="pct"/>
            <w:shd w:val="clear" w:color="auto" w:fill="auto"/>
            <w:vAlign w:val="center"/>
            <w:hideMark/>
          </w:tcPr>
          <w:p w:rsidR="000206B0" w:rsidRPr="000206B0" w:rsidRDefault="000206B0" w:rsidP="000206B0">
            <w:pPr>
              <w:widowControl/>
              <w:suppressAutoHyphens w:val="0"/>
              <w:autoSpaceDE/>
              <w:jc w:val="both"/>
              <w:rPr>
                <w:rFonts w:ascii="Arial" w:hAnsi="Arial" w:cs="Arial"/>
                <w:color w:val="000000"/>
                <w:sz w:val="20"/>
                <w:szCs w:val="20"/>
                <w:lang w:bidi="ar-SA"/>
              </w:rPr>
            </w:pPr>
            <w:r w:rsidRPr="000206B0">
              <w:rPr>
                <w:rFonts w:ascii="Arial" w:hAnsi="Arial" w:cs="Arial"/>
                <w:color w:val="000000"/>
                <w:sz w:val="20"/>
                <w:szCs w:val="20"/>
                <w:lang w:bidi="ar-SA"/>
              </w:rPr>
              <w:t xml:space="preserve">MASSA ALIMENTÍCIA DE SÊMOLA COM OVOS, TIPO CABELO DE ANJO - </w:t>
            </w:r>
            <w:proofErr w:type="spellStart"/>
            <w:r w:rsidRPr="000206B0">
              <w:rPr>
                <w:rFonts w:ascii="Arial" w:hAnsi="Arial" w:cs="Arial"/>
                <w:color w:val="000000"/>
                <w:sz w:val="20"/>
                <w:szCs w:val="20"/>
                <w:lang w:bidi="ar-SA"/>
              </w:rPr>
              <w:t>pct</w:t>
            </w:r>
            <w:proofErr w:type="spellEnd"/>
            <w:r w:rsidRPr="000206B0">
              <w:rPr>
                <w:rFonts w:ascii="Arial" w:hAnsi="Arial" w:cs="Arial"/>
                <w:color w:val="000000"/>
                <w:sz w:val="20"/>
                <w:szCs w:val="20"/>
                <w:lang w:bidi="ar-SA"/>
              </w:rPr>
              <w:t>, embalagens de 500g. Rótulo contendo identificação do produto, ingredientes, informação nutricional, validade e nº lote - produto com no mínimo 12 meses de validade no momento da entrega.</w:t>
            </w:r>
          </w:p>
        </w:tc>
        <w:tc>
          <w:tcPr>
            <w:tcW w:w="438"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PCT 500GR</w:t>
            </w:r>
          </w:p>
        </w:tc>
        <w:tc>
          <w:tcPr>
            <w:tcW w:w="437"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780,00</w:t>
            </w:r>
          </w:p>
        </w:tc>
        <w:tc>
          <w:tcPr>
            <w:tcW w:w="340"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R$ 5,17</w:t>
            </w:r>
          </w:p>
        </w:tc>
        <w:tc>
          <w:tcPr>
            <w:tcW w:w="535"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R$ 4.029,48</w:t>
            </w:r>
          </w:p>
        </w:tc>
        <w:tc>
          <w:tcPr>
            <w:tcW w:w="477"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Exclusiva ME/EPP</w:t>
            </w:r>
          </w:p>
        </w:tc>
      </w:tr>
      <w:tr w:rsidR="000206B0" w:rsidRPr="000206B0" w:rsidTr="00DC3290">
        <w:trPr>
          <w:trHeight w:val="1020"/>
        </w:trPr>
        <w:tc>
          <w:tcPr>
            <w:tcW w:w="146"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54</w:t>
            </w:r>
          </w:p>
        </w:tc>
        <w:tc>
          <w:tcPr>
            <w:tcW w:w="486" w:type="pct"/>
            <w:shd w:val="clear" w:color="auto" w:fill="auto"/>
            <w:vAlign w:val="center"/>
            <w:hideMark/>
          </w:tcPr>
          <w:p w:rsidR="000206B0" w:rsidRPr="000206B0" w:rsidRDefault="000206B0" w:rsidP="005756FC">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MASSA ALIMENTÍCIA DE SÊMOLA COM OVOS, TIPO PARAFUSO INTEGRAL</w:t>
            </w:r>
          </w:p>
        </w:tc>
        <w:tc>
          <w:tcPr>
            <w:tcW w:w="2141" w:type="pct"/>
            <w:shd w:val="clear" w:color="auto" w:fill="auto"/>
            <w:vAlign w:val="center"/>
            <w:hideMark/>
          </w:tcPr>
          <w:p w:rsidR="000206B0" w:rsidRPr="000206B0" w:rsidRDefault="000206B0" w:rsidP="000206B0">
            <w:pPr>
              <w:widowControl/>
              <w:suppressAutoHyphens w:val="0"/>
              <w:autoSpaceDE/>
              <w:jc w:val="both"/>
              <w:rPr>
                <w:rFonts w:ascii="Arial" w:hAnsi="Arial" w:cs="Arial"/>
                <w:color w:val="000000"/>
                <w:sz w:val="20"/>
                <w:szCs w:val="20"/>
                <w:lang w:bidi="ar-SA"/>
              </w:rPr>
            </w:pPr>
            <w:r w:rsidRPr="000206B0">
              <w:rPr>
                <w:rFonts w:ascii="Arial" w:hAnsi="Arial" w:cs="Arial"/>
                <w:color w:val="000000"/>
                <w:sz w:val="20"/>
                <w:szCs w:val="20"/>
                <w:lang w:bidi="ar-SA"/>
              </w:rPr>
              <w:t xml:space="preserve">MASSA ALIMENTÍCIA DE SÊMOLA COM OVOS, TIPO PARAFUSO INTEGRAL - </w:t>
            </w:r>
            <w:proofErr w:type="spellStart"/>
            <w:r w:rsidRPr="000206B0">
              <w:rPr>
                <w:rFonts w:ascii="Arial" w:hAnsi="Arial" w:cs="Arial"/>
                <w:color w:val="000000"/>
                <w:sz w:val="20"/>
                <w:szCs w:val="20"/>
                <w:lang w:bidi="ar-SA"/>
              </w:rPr>
              <w:t>pct</w:t>
            </w:r>
            <w:proofErr w:type="spellEnd"/>
            <w:r w:rsidRPr="000206B0">
              <w:rPr>
                <w:rFonts w:ascii="Arial" w:hAnsi="Arial" w:cs="Arial"/>
                <w:color w:val="000000"/>
                <w:sz w:val="20"/>
                <w:szCs w:val="20"/>
                <w:lang w:bidi="ar-SA"/>
              </w:rPr>
              <w:t>, embalagem de 500g. Rótulo contendo identificação do produto, ingredientes, informação nutricional, validade e nº lote - produto com no mínimo 6 meses de validade no momento da entrega.</w:t>
            </w:r>
          </w:p>
        </w:tc>
        <w:tc>
          <w:tcPr>
            <w:tcW w:w="438"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PCT 500GR</w:t>
            </w:r>
          </w:p>
        </w:tc>
        <w:tc>
          <w:tcPr>
            <w:tcW w:w="437"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755,00</w:t>
            </w:r>
          </w:p>
        </w:tc>
        <w:tc>
          <w:tcPr>
            <w:tcW w:w="340"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R$ 6,91</w:t>
            </w:r>
          </w:p>
        </w:tc>
        <w:tc>
          <w:tcPr>
            <w:tcW w:w="535"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R$ 5.215,16</w:t>
            </w:r>
          </w:p>
        </w:tc>
        <w:tc>
          <w:tcPr>
            <w:tcW w:w="477"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Exclusiva ME/EPP</w:t>
            </w:r>
          </w:p>
        </w:tc>
      </w:tr>
      <w:tr w:rsidR="000206B0" w:rsidRPr="000206B0" w:rsidTr="00DC3290">
        <w:trPr>
          <w:trHeight w:val="415"/>
        </w:trPr>
        <w:tc>
          <w:tcPr>
            <w:tcW w:w="146"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55</w:t>
            </w:r>
          </w:p>
        </w:tc>
        <w:tc>
          <w:tcPr>
            <w:tcW w:w="486" w:type="pct"/>
            <w:shd w:val="clear" w:color="auto" w:fill="auto"/>
            <w:vAlign w:val="center"/>
            <w:hideMark/>
          </w:tcPr>
          <w:p w:rsidR="000206B0" w:rsidRPr="000206B0" w:rsidRDefault="000206B0" w:rsidP="005756FC">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MASSA CASEIRA CONGELADA TIPO ESPAGUETE</w:t>
            </w:r>
          </w:p>
        </w:tc>
        <w:tc>
          <w:tcPr>
            <w:tcW w:w="2141" w:type="pct"/>
            <w:shd w:val="clear" w:color="auto" w:fill="auto"/>
            <w:vAlign w:val="center"/>
            <w:hideMark/>
          </w:tcPr>
          <w:p w:rsidR="000206B0" w:rsidRPr="000206B0" w:rsidRDefault="000206B0" w:rsidP="000206B0">
            <w:pPr>
              <w:widowControl/>
              <w:suppressAutoHyphens w:val="0"/>
              <w:autoSpaceDE/>
              <w:jc w:val="both"/>
              <w:rPr>
                <w:rFonts w:ascii="Arial" w:hAnsi="Arial" w:cs="Arial"/>
                <w:color w:val="000000"/>
                <w:sz w:val="20"/>
                <w:szCs w:val="20"/>
                <w:lang w:bidi="ar-SA"/>
              </w:rPr>
            </w:pPr>
            <w:r w:rsidRPr="000206B0">
              <w:rPr>
                <w:rFonts w:ascii="Arial" w:hAnsi="Arial" w:cs="Arial"/>
                <w:color w:val="000000"/>
                <w:sz w:val="20"/>
                <w:szCs w:val="20"/>
                <w:lang w:bidi="ar-SA"/>
              </w:rPr>
              <w:t xml:space="preserve">MASSA CASEIRA CONGELADA TIPO ESPAGUETE - </w:t>
            </w:r>
            <w:proofErr w:type="spellStart"/>
            <w:r w:rsidRPr="000206B0">
              <w:rPr>
                <w:rFonts w:ascii="Arial" w:hAnsi="Arial" w:cs="Arial"/>
                <w:color w:val="000000"/>
                <w:sz w:val="20"/>
                <w:szCs w:val="20"/>
                <w:lang w:bidi="ar-SA"/>
              </w:rPr>
              <w:t>pct</w:t>
            </w:r>
            <w:proofErr w:type="spellEnd"/>
            <w:r w:rsidRPr="000206B0">
              <w:rPr>
                <w:rFonts w:ascii="Arial" w:hAnsi="Arial" w:cs="Arial"/>
                <w:color w:val="000000"/>
                <w:sz w:val="20"/>
                <w:szCs w:val="20"/>
                <w:lang w:bidi="ar-SA"/>
              </w:rPr>
              <w:t>, sem conservantes nem corantes, contendo 500g, produzida com farinha de trigo enriquecida com ferro e ácido fólico, água e ovos. Rótulo indicando tabela nutricional, lista de ingredientes, data de fabricação e prazo de validade.</w:t>
            </w:r>
          </w:p>
        </w:tc>
        <w:tc>
          <w:tcPr>
            <w:tcW w:w="438"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PCT 500GR</w:t>
            </w:r>
          </w:p>
        </w:tc>
        <w:tc>
          <w:tcPr>
            <w:tcW w:w="437"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1.500,00</w:t>
            </w:r>
          </w:p>
        </w:tc>
        <w:tc>
          <w:tcPr>
            <w:tcW w:w="340"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R$ 5,74</w:t>
            </w:r>
          </w:p>
        </w:tc>
        <w:tc>
          <w:tcPr>
            <w:tcW w:w="535"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R$ 8.602,50</w:t>
            </w:r>
          </w:p>
        </w:tc>
        <w:tc>
          <w:tcPr>
            <w:tcW w:w="477"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Exclusiva ME/EPP</w:t>
            </w:r>
          </w:p>
        </w:tc>
      </w:tr>
      <w:tr w:rsidR="000206B0" w:rsidRPr="000206B0" w:rsidTr="00DC3290">
        <w:trPr>
          <w:trHeight w:val="1020"/>
        </w:trPr>
        <w:tc>
          <w:tcPr>
            <w:tcW w:w="146"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56</w:t>
            </w:r>
          </w:p>
        </w:tc>
        <w:tc>
          <w:tcPr>
            <w:tcW w:w="486" w:type="pct"/>
            <w:shd w:val="clear" w:color="auto" w:fill="auto"/>
            <w:vAlign w:val="center"/>
            <w:hideMark/>
          </w:tcPr>
          <w:p w:rsidR="000206B0" w:rsidRPr="000206B0" w:rsidRDefault="000206B0" w:rsidP="005756FC">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MASSA CASEIRA CONGELADA TIPO PARAFUSO</w:t>
            </w:r>
          </w:p>
        </w:tc>
        <w:tc>
          <w:tcPr>
            <w:tcW w:w="2141" w:type="pct"/>
            <w:shd w:val="clear" w:color="auto" w:fill="auto"/>
            <w:vAlign w:val="center"/>
            <w:hideMark/>
          </w:tcPr>
          <w:p w:rsidR="000206B0" w:rsidRPr="000206B0" w:rsidRDefault="000206B0" w:rsidP="000206B0">
            <w:pPr>
              <w:widowControl/>
              <w:suppressAutoHyphens w:val="0"/>
              <w:autoSpaceDE/>
              <w:jc w:val="both"/>
              <w:rPr>
                <w:rFonts w:ascii="Arial" w:hAnsi="Arial" w:cs="Arial"/>
                <w:color w:val="000000"/>
                <w:sz w:val="20"/>
                <w:szCs w:val="20"/>
                <w:lang w:bidi="ar-SA"/>
              </w:rPr>
            </w:pPr>
            <w:r w:rsidRPr="000206B0">
              <w:rPr>
                <w:rFonts w:ascii="Arial" w:hAnsi="Arial" w:cs="Arial"/>
                <w:color w:val="000000"/>
                <w:sz w:val="20"/>
                <w:szCs w:val="20"/>
                <w:lang w:bidi="ar-SA"/>
              </w:rPr>
              <w:t xml:space="preserve">MASSA CASEIRA CONGELADA TIPO PARAFUSO - </w:t>
            </w:r>
            <w:proofErr w:type="spellStart"/>
            <w:r w:rsidRPr="000206B0">
              <w:rPr>
                <w:rFonts w:ascii="Arial" w:hAnsi="Arial" w:cs="Arial"/>
                <w:color w:val="000000"/>
                <w:sz w:val="20"/>
                <w:szCs w:val="20"/>
                <w:lang w:bidi="ar-SA"/>
              </w:rPr>
              <w:t>pct</w:t>
            </w:r>
            <w:proofErr w:type="spellEnd"/>
            <w:r w:rsidRPr="000206B0">
              <w:rPr>
                <w:rFonts w:ascii="Arial" w:hAnsi="Arial" w:cs="Arial"/>
                <w:color w:val="000000"/>
                <w:sz w:val="20"/>
                <w:szCs w:val="20"/>
                <w:lang w:bidi="ar-SA"/>
              </w:rPr>
              <w:t>, sem conservantes nem corantes, contendo 500g, produzida com farinha de trigo enriquecida com ferro e ácido fólico, água e ovos. Rótulo indicando tabela nutricional, lista de ingredientes, data de fabricação e prazo de validade.</w:t>
            </w:r>
          </w:p>
        </w:tc>
        <w:tc>
          <w:tcPr>
            <w:tcW w:w="438"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PCT 500GR</w:t>
            </w:r>
          </w:p>
        </w:tc>
        <w:tc>
          <w:tcPr>
            <w:tcW w:w="437"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1.500,00</w:t>
            </w:r>
          </w:p>
        </w:tc>
        <w:tc>
          <w:tcPr>
            <w:tcW w:w="340"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R$ 5,71</w:t>
            </w:r>
          </w:p>
        </w:tc>
        <w:tc>
          <w:tcPr>
            <w:tcW w:w="535"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R$ 8.570,00</w:t>
            </w:r>
          </w:p>
        </w:tc>
        <w:tc>
          <w:tcPr>
            <w:tcW w:w="477"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Exclusiva ME/EPP</w:t>
            </w:r>
          </w:p>
        </w:tc>
      </w:tr>
      <w:tr w:rsidR="000206B0" w:rsidRPr="000206B0" w:rsidTr="00DC3290">
        <w:trPr>
          <w:trHeight w:val="1275"/>
        </w:trPr>
        <w:tc>
          <w:tcPr>
            <w:tcW w:w="146"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57</w:t>
            </w:r>
          </w:p>
        </w:tc>
        <w:tc>
          <w:tcPr>
            <w:tcW w:w="486" w:type="pct"/>
            <w:shd w:val="clear" w:color="auto" w:fill="auto"/>
            <w:vAlign w:val="center"/>
            <w:hideMark/>
          </w:tcPr>
          <w:p w:rsidR="000206B0" w:rsidRPr="000206B0" w:rsidRDefault="000206B0" w:rsidP="005756FC">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MELÃO ESPANHOL</w:t>
            </w:r>
          </w:p>
        </w:tc>
        <w:tc>
          <w:tcPr>
            <w:tcW w:w="2141" w:type="pct"/>
            <w:shd w:val="clear" w:color="auto" w:fill="auto"/>
            <w:vAlign w:val="center"/>
            <w:hideMark/>
          </w:tcPr>
          <w:p w:rsidR="000206B0" w:rsidRPr="000206B0" w:rsidRDefault="000206B0" w:rsidP="000206B0">
            <w:pPr>
              <w:widowControl/>
              <w:suppressAutoHyphens w:val="0"/>
              <w:autoSpaceDE/>
              <w:jc w:val="both"/>
              <w:rPr>
                <w:rFonts w:ascii="Arial" w:hAnsi="Arial" w:cs="Arial"/>
                <w:color w:val="000000"/>
                <w:sz w:val="20"/>
                <w:szCs w:val="20"/>
                <w:lang w:bidi="ar-SA"/>
              </w:rPr>
            </w:pPr>
            <w:r w:rsidRPr="000206B0">
              <w:rPr>
                <w:rFonts w:ascii="Arial" w:hAnsi="Arial" w:cs="Arial"/>
                <w:color w:val="000000"/>
                <w:sz w:val="20"/>
                <w:szCs w:val="20"/>
                <w:lang w:bidi="ar-SA"/>
              </w:rPr>
              <w:t>MELÃO ESPANHOL - kg, unidades inteiras com casca, limpa, de tamanho médio, fruta madura e fresca, sem machucados internos e externos, cor característica. Produto acondicionado em sacos plásticos transparentes resistentes com indicação de peso e data da embalagem ou em caixas plásticas.</w:t>
            </w:r>
          </w:p>
        </w:tc>
        <w:tc>
          <w:tcPr>
            <w:tcW w:w="438"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KG</w:t>
            </w:r>
          </w:p>
        </w:tc>
        <w:tc>
          <w:tcPr>
            <w:tcW w:w="437"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1.200,00</w:t>
            </w:r>
          </w:p>
        </w:tc>
        <w:tc>
          <w:tcPr>
            <w:tcW w:w="340"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R$ 6,45</w:t>
            </w:r>
          </w:p>
        </w:tc>
        <w:tc>
          <w:tcPr>
            <w:tcW w:w="535"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R$ 7.734,00</w:t>
            </w:r>
          </w:p>
        </w:tc>
        <w:tc>
          <w:tcPr>
            <w:tcW w:w="477"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Exclusiva ME/EPP</w:t>
            </w:r>
          </w:p>
        </w:tc>
      </w:tr>
      <w:tr w:rsidR="000206B0" w:rsidRPr="000206B0" w:rsidTr="00DC3290">
        <w:trPr>
          <w:trHeight w:val="1275"/>
        </w:trPr>
        <w:tc>
          <w:tcPr>
            <w:tcW w:w="146"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58</w:t>
            </w:r>
          </w:p>
        </w:tc>
        <w:tc>
          <w:tcPr>
            <w:tcW w:w="486" w:type="pct"/>
            <w:shd w:val="clear" w:color="auto" w:fill="auto"/>
            <w:vAlign w:val="center"/>
            <w:hideMark/>
          </w:tcPr>
          <w:p w:rsidR="000206B0" w:rsidRPr="000206B0" w:rsidRDefault="000206B0" w:rsidP="005756FC">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MISTURA PARA PÃO DE CENTEIO</w:t>
            </w:r>
          </w:p>
        </w:tc>
        <w:tc>
          <w:tcPr>
            <w:tcW w:w="2141" w:type="pct"/>
            <w:shd w:val="clear" w:color="auto" w:fill="auto"/>
            <w:vAlign w:val="center"/>
            <w:hideMark/>
          </w:tcPr>
          <w:p w:rsidR="000206B0" w:rsidRPr="000206B0" w:rsidRDefault="000206B0" w:rsidP="000206B0">
            <w:pPr>
              <w:widowControl/>
              <w:suppressAutoHyphens w:val="0"/>
              <w:autoSpaceDE/>
              <w:jc w:val="both"/>
              <w:rPr>
                <w:rFonts w:ascii="Arial" w:hAnsi="Arial" w:cs="Arial"/>
                <w:color w:val="000000"/>
                <w:sz w:val="20"/>
                <w:szCs w:val="20"/>
                <w:lang w:bidi="ar-SA"/>
              </w:rPr>
            </w:pPr>
            <w:r w:rsidRPr="000206B0">
              <w:rPr>
                <w:rFonts w:ascii="Arial" w:hAnsi="Arial" w:cs="Arial"/>
                <w:color w:val="000000"/>
                <w:sz w:val="20"/>
                <w:szCs w:val="20"/>
                <w:lang w:bidi="ar-SA"/>
              </w:rPr>
              <w:t>MISTURA PARA PÃO DE CENTEIO – kg.</w:t>
            </w:r>
            <w:r w:rsidRPr="000206B0">
              <w:rPr>
                <w:rFonts w:ascii="Arial" w:hAnsi="Arial" w:cs="Arial"/>
                <w:color w:val="747474"/>
                <w:sz w:val="20"/>
                <w:szCs w:val="20"/>
                <w:lang w:bidi="ar-SA"/>
              </w:rPr>
              <w:t xml:space="preserve"> </w:t>
            </w:r>
            <w:r w:rsidRPr="000206B0">
              <w:rPr>
                <w:rFonts w:ascii="Arial" w:hAnsi="Arial" w:cs="Arial"/>
                <w:color w:val="000000"/>
                <w:sz w:val="20"/>
                <w:szCs w:val="20"/>
                <w:lang w:bidi="ar-SA"/>
              </w:rPr>
              <w:t>Pacote de papel resistente contendo 1 kg de produto, enriquecida com ferro e ácido fólico. Rótulo contendo identificação do produto, ingredientes, informação nutricional, validade e nº lote - produto com no mínimo 4 meses de validade no momento da entrega, com registro no Ministério da Agricultura.</w:t>
            </w:r>
          </w:p>
        </w:tc>
        <w:tc>
          <w:tcPr>
            <w:tcW w:w="438"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KG</w:t>
            </w:r>
          </w:p>
        </w:tc>
        <w:tc>
          <w:tcPr>
            <w:tcW w:w="437"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800,00</w:t>
            </w:r>
          </w:p>
        </w:tc>
        <w:tc>
          <w:tcPr>
            <w:tcW w:w="340"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R$ 6,37</w:t>
            </w:r>
          </w:p>
        </w:tc>
        <w:tc>
          <w:tcPr>
            <w:tcW w:w="535"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R$ 5.098,00</w:t>
            </w:r>
          </w:p>
        </w:tc>
        <w:tc>
          <w:tcPr>
            <w:tcW w:w="477"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Exclusiva ME/EPP</w:t>
            </w:r>
          </w:p>
        </w:tc>
      </w:tr>
      <w:tr w:rsidR="000206B0" w:rsidRPr="000206B0" w:rsidTr="00DC3290">
        <w:trPr>
          <w:trHeight w:val="415"/>
        </w:trPr>
        <w:tc>
          <w:tcPr>
            <w:tcW w:w="146"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59</w:t>
            </w:r>
          </w:p>
        </w:tc>
        <w:tc>
          <w:tcPr>
            <w:tcW w:w="486" w:type="pct"/>
            <w:shd w:val="clear" w:color="auto" w:fill="auto"/>
            <w:vAlign w:val="center"/>
            <w:hideMark/>
          </w:tcPr>
          <w:p w:rsidR="000206B0" w:rsidRPr="000206B0" w:rsidRDefault="000206B0" w:rsidP="005756FC">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MORTADELA DE FRANGO FATIADA SEM CUBOS DE GORDURA</w:t>
            </w:r>
          </w:p>
        </w:tc>
        <w:tc>
          <w:tcPr>
            <w:tcW w:w="2141" w:type="pct"/>
            <w:shd w:val="clear" w:color="auto" w:fill="auto"/>
            <w:vAlign w:val="center"/>
            <w:hideMark/>
          </w:tcPr>
          <w:p w:rsidR="000206B0" w:rsidRPr="000206B0" w:rsidRDefault="000206B0" w:rsidP="000206B0">
            <w:pPr>
              <w:widowControl/>
              <w:suppressAutoHyphens w:val="0"/>
              <w:autoSpaceDE/>
              <w:jc w:val="both"/>
              <w:rPr>
                <w:rFonts w:ascii="Arial" w:hAnsi="Arial" w:cs="Arial"/>
                <w:color w:val="000000"/>
                <w:sz w:val="20"/>
                <w:szCs w:val="20"/>
                <w:lang w:bidi="ar-SA"/>
              </w:rPr>
            </w:pPr>
            <w:r w:rsidRPr="000206B0">
              <w:rPr>
                <w:rFonts w:ascii="Arial" w:hAnsi="Arial" w:cs="Arial"/>
                <w:color w:val="000000"/>
                <w:sz w:val="20"/>
                <w:szCs w:val="20"/>
                <w:lang w:bidi="ar-SA"/>
              </w:rPr>
              <w:t xml:space="preserve">MORTADELA DE FRANGO FATIADA SEM CUBOS DE GORDURA - kg, resfriada, fatiada, de boa qualidade. Produto acondicionado em embalagem original à vácuo, contendo 1kg.  Produto com registro no SIM, CISPOA ou SIF. Rótulo contendo identificação do produto, ingredientes, tabela nutricional, peso, fabricante, data de fabricação e validade, nº do lote. O transporte do produto para entrega, deverá ser acondicionado em caixa térmica ou ser realizado em veículo refrigerado, que assegure a temperatura do mesmo. Validade mínima de 20 (vinte) dias a contar da data da entrega. </w:t>
            </w:r>
          </w:p>
        </w:tc>
        <w:tc>
          <w:tcPr>
            <w:tcW w:w="438"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KG</w:t>
            </w:r>
          </w:p>
        </w:tc>
        <w:tc>
          <w:tcPr>
            <w:tcW w:w="437"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820,00</w:t>
            </w:r>
          </w:p>
        </w:tc>
        <w:tc>
          <w:tcPr>
            <w:tcW w:w="340"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R$ 15,49</w:t>
            </w:r>
          </w:p>
        </w:tc>
        <w:tc>
          <w:tcPr>
            <w:tcW w:w="535"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R$ 12.704,53</w:t>
            </w:r>
          </w:p>
        </w:tc>
        <w:tc>
          <w:tcPr>
            <w:tcW w:w="477"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Exclusiva ME/EPP</w:t>
            </w:r>
          </w:p>
        </w:tc>
      </w:tr>
      <w:tr w:rsidR="000206B0" w:rsidRPr="000206B0" w:rsidTr="00DC3290">
        <w:trPr>
          <w:trHeight w:val="1275"/>
        </w:trPr>
        <w:tc>
          <w:tcPr>
            <w:tcW w:w="146"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60</w:t>
            </w:r>
          </w:p>
        </w:tc>
        <w:tc>
          <w:tcPr>
            <w:tcW w:w="486" w:type="pct"/>
            <w:shd w:val="clear" w:color="auto" w:fill="auto"/>
            <w:vAlign w:val="center"/>
            <w:hideMark/>
          </w:tcPr>
          <w:p w:rsidR="000206B0" w:rsidRPr="000206B0" w:rsidRDefault="000206B0" w:rsidP="005756FC">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ÓLEO DE SOJA REFINADO</w:t>
            </w:r>
          </w:p>
        </w:tc>
        <w:tc>
          <w:tcPr>
            <w:tcW w:w="2141" w:type="pct"/>
            <w:shd w:val="clear" w:color="auto" w:fill="auto"/>
            <w:vAlign w:val="center"/>
            <w:hideMark/>
          </w:tcPr>
          <w:p w:rsidR="000206B0" w:rsidRPr="000206B0" w:rsidRDefault="000206B0" w:rsidP="000206B0">
            <w:pPr>
              <w:widowControl/>
              <w:suppressAutoHyphens w:val="0"/>
              <w:autoSpaceDE/>
              <w:jc w:val="both"/>
              <w:rPr>
                <w:rFonts w:ascii="Arial" w:hAnsi="Arial" w:cs="Arial"/>
                <w:color w:val="000000"/>
                <w:sz w:val="20"/>
                <w:szCs w:val="20"/>
                <w:lang w:bidi="ar-SA"/>
              </w:rPr>
            </w:pPr>
            <w:r w:rsidRPr="000206B0">
              <w:rPr>
                <w:rFonts w:ascii="Arial" w:hAnsi="Arial" w:cs="Arial"/>
                <w:color w:val="000000"/>
                <w:sz w:val="20"/>
                <w:szCs w:val="20"/>
                <w:lang w:bidi="ar-SA"/>
              </w:rPr>
              <w:t xml:space="preserve">ÓLEO DE SOJA REFINADO - </w:t>
            </w:r>
            <w:proofErr w:type="spellStart"/>
            <w:r w:rsidRPr="000206B0">
              <w:rPr>
                <w:rFonts w:ascii="Arial" w:hAnsi="Arial" w:cs="Arial"/>
                <w:color w:val="000000"/>
                <w:sz w:val="20"/>
                <w:szCs w:val="20"/>
                <w:lang w:bidi="ar-SA"/>
              </w:rPr>
              <w:t>und</w:t>
            </w:r>
            <w:proofErr w:type="spellEnd"/>
            <w:r w:rsidRPr="000206B0">
              <w:rPr>
                <w:rFonts w:ascii="Arial" w:hAnsi="Arial" w:cs="Arial"/>
                <w:color w:val="000000"/>
                <w:sz w:val="20"/>
                <w:szCs w:val="20"/>
                <w:lang w:bidi="ar-SA"/>
              </w:rPr>
              <w:t>, embalagens de 900ml, sem amaçados e vazamentos. Rótulo contendo identificação do produto, ingredientes, informação nutricional, validade e nº lote - produto com no mínimo 5 meses de validade no momento da entrega, com registro no Ministério da Agricultura. Acompanhado do Certificado de Classificação da ASCAR/EMATER-RS.</w:t>
            </w:r>
          </w:p>
        </w:tc>
        <w:tc>
          <w:tcPr>
            <w:tcW w:w="438"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UND</w:t>
            </w:r>
          </w:p>
        </w:tc>
        <w:tc>
          <w:tcPr>
            <w:tcW w:w="437"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4.500,00</w:t>
            </w:r>
          </w:p>
        </w:tc>
        <w:tc>
          <w:tcPr>
            <w:tcW w:w="340"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R$ 9,78</w:t>
            </w:r>
          </w:p>
        </w:tc>
        <w:tc>
          <w:tcPr>
            <w:tcW w:w="535"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R$ 43.992,00</w:t>
            </w:r>
          </w:p>
        </w:tc>
        <w:tc>
          <w:tcPr>
            <w:tcW w:w="477"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Exclusiva ME/EPP</w:t>
            </w:r>
          </w:p>
        </w:tc>
      </w:tr>
      <w:tr w:rsidR="000206B0" w:rsidRPr="000206B0" w:rsidTr="00DC3290">
        <w:trPr>
          <w:trHeight w:val="765"/>
        </w:trPr>
        <w:tc>
          <w:tcPr>
            <w:tcW w:w="146"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61</w:t>
            </w:r>
          </w:p>
        </w:tc>
        <w:tc>
          <w:tcPr>
            <w:tcW w:w="486" w:type="pct"/>
            <w:shd w:val="clear" w:color="auto" w:fill="auto"/>
            <w:vAlign w:val="center"/>
            <w:hideMark/>
          </w:tcPr>
          <w:p w:rsidR="000206B0" w:rsidRPr="000206B0" w:rsidRDefault="000206B0" w:rsidP="005756FC">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ORÉGANO</w:t>
            </w:r>
          </w:p>
        </w:tc>
        <w:tc>
          <w:tcPr>
            <w:tcW w:w="2141" w:type="pct"/>
            <w:shd w:val="clear" w:color="auto" w:fill="auto"/>
            <w:vAlign w:val="center"/>
            <w:hideMark/>
          </w:tcPr>
          <w:p w:rsidR="000206B0" w:rsidRPr="000206B0" w:rsidRDefault="000206B0" w:rsidP="000206B0">
            <w:pPr>
              <w:widowControl/>
              <w:suppressAutoHyphens w:val="0"/>
              <w:autoSpaceDE/>
              <w:jc w:val="both"/>
              <w:rPr>
                <w:rFonts w:ascii="Arial" w:hAnsi="Arial" w:cs="Arial"/>
                <w:color w:val="000000"/>
                <w:sz w:val="20"/>
                <w:szCs w:val="20"/>
                <w:lang w:bidi="ar-SA"/>
              </w:rPr>
            </w:pPr>
            <w:r w:rsidRPr="000206B0">
              <w:rPr>
                <w:rFonts w:ascii="Arial" w:hAnsi="Arial" w:cs="Arial"/>
                <w:color w:val="000000"/>
                <w:sz w:val="20"/>
                <w:szCs w:val="20"/>
                <w:lang w:bidi="ar-SA"/>
              </w:rPr>
              <w:t xml:space="preserve">ORÉGANO - </w:t>
            </w:r>
            <w:proofErr w:type="spellStart"/>
            <w:r w:rsidRPr="000206B0">
              <w:rPr>
                <w:rFonts w:ascii="Arial" w:hAnsi="Arial" w:cs="Arial"/>
                <w:color w:val="000000"/>
                <w:sz w:val="20"/>
                <w:szCs w:val="20"/>
                <w:lang w:bidi="ar-SA"/>
              </w:rPr>
              <w:t>und</w:t>
            </w:r>
            <w:proofErr w:type="spellEnd"/>
            <w:r w:rsidRPr="000206B0">
              <w:rPr>
                <w:rFonts w:ascii="Arial" w:hAnsi="Arial" w:cs="Arial"/>
                <w:color w:val="000000"/>
                <w:sz w:val="20"/>
                <w:szCs w:val="20"/>
                <w:lang w:bidi="ar-SA"/>
              </w:rPr>
              <w:t xml:space="preserve">, </w:t>
            </w:r>
            <w:proofErr w:type="spellStart"/>
            <w:r w:rsidRPr="000206B0">
              <w:rPr>
                <w:rFonts w:ascii="Arial" w:hAnsi="Arial" w:cs="Arial"/>
                <w:color w:val="000000"/>
                <w:sz w:val="20"/>
                <w:szCs w:val="20"/>
                <w:lang w:bidi="ar-SA"/>
              </w:rPr>
              <w:t>tubétes</w:t>
            </w:r>
            <w:proofErr w:type="spellEnd"/>
            <w:r w:rsidRPr="000206B0">
              <w:rPr>
                <w:rFonts w:ascii="Arial" w:hAnsi="Arial" w:cs="Arial"/>
                <w:color w:val="000000"/>
                <w:sz w:val="20"/>
                <w:szCs w:val="20"/>
                <w:lang w:bidi="ar-SA"/>
              </w:rPr>
              <w:t xml:space="preserve"> com no mínimo 50g. Rótulo contendo identificação do produto, ingredientes, informação nutricional, validade e nº lote - produto com no mínimo 6 meses de validade no momento da entrega.</w:t>
            </w:r>
          </w:p>
        </w:tc>
        <w:tc>
          <w:tcPr>
            <w:tcW w:w="438"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UND</w:t>
            </w:r>
          </w:p>
        </w:tc>
        <w:tc>
          <w:tcPr>
            <w:tcW w:w="437"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350,00</w:t>
            </w:r>
          </w:p>
        </w:tc>
        <w:tc>
          <w:tcPr>
            <w:tcW w:w="340"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R$ 6,05</w:t>
            </w:r>
          </w:p>
        </w:tc>
        <w:tc>
          <w:tcPr>
            <w:tcW w:w="535"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R$ 2.115,75</w:t>
            </w:r>
          </w:p>
        </w:tc>
        <w:tc>
          <w:tcPr>
            <w:tcW w:w="477"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Exclusiva ME/EPP</w:t>
            </w:r>
          </w:p>
        </w:tc>
      </w:tr>
      <w:tr w:rsidR="000206B0" w:rsidRPr="000206B0" w:rsidTr="00DC3290">
        <w:trPr>
          <w:trHeight w:val="1020"/>
        </w:trPr>
        <w:tc>
          <w:tcPr>
            <w:tcW w:w="146"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62</w:t>
            </w:r>
          </w:p>
        </w:tc>
        <w:tc>
          <w:tcPr>
            <w:tcW w:w="486" w:type="pct"/>
            <w:shd w:val="clear" w:color="auto" w:fill="auto"/>
            <w:vAlign w:val="center"/>
            <w:hideMark/>
          </w:tcPr>
          <w:p w:rsidR="000206B0" w:rsidRPr="000206B0" w:rsidRDefault="000206B0" w:rsidP="005756FC">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PALITO DE CHIA</w:t>
            </w:r>
          </w:p>
        </w:tc>
        <w:tc>
          <w:tcPr>
            <w:tcW w:w="2141" w:type="pct"/>
            <w:shd w:val="clear" w:color="auto" w:fill="auto"/>
            <w:vAlign w:val="center"/>
            <w:hideMark/>
          </w:tcPr>
          <w:p w:rsidR="000206B0" w:rsidRPr="000206B0" w:rsidRDefault="000206B0" w:rsidP="000206B0">
            <w:pPr>
              <w:widowControl/>
              <w:suppressAutoHyphens w:val="0"/>
              <w:autoSpaceDE/>
              <w:jc w:val="both"/>
              <w:rPr>
                <w:rFonts w:ascii="Arial" w:hAnsi="Arial" w:cs="Arial"/>
                <w:color w:val="000000"/>
                <w:sz w:val="20"/>
                <w:szCs w:val="20"/>
                <w:lang w:bidi="ar-SA"/>
              </w:rPr>
            </w:pPr>
            <w:r w:rsidRPr="000206B0">
              <w:rPr>
                <w:rFonts w:ascii="Arial" w:hAnsi="Arial" w:cs="Arial"/>
                <w:color w:val="000000"/>
                <w:sz w:val="20"/>
                <w:szCs w:val="20"/>
                <w:lang w:bidi="ar-SA"/>
              </w:rPr>
              <w:t xml:space="preserve">PALITO DE CHIA – </w:t>
            </w:r>
            <w:proofErr w:type="spellStart"/>
            <w:r w:rsidRPr="000206B0">
              <w:rPr>
                <w:rFonts w:ascii="Arial" w:hAnsi="Arial" w:cs="Arial"/>
                <w:color w:val="000000"/>
                <w:sz w:val="20"/>
                <w:szCs w:val="20"/>
                <w:lang w:bidi="ar-SA"/>
              </w:rPr>
              <w:t>pct</w:t>
            </w:r>
            <w:proofErr w:type="spellEnd"/>
            <w:r w:rsidRPr="000206B0">
              <w:rPr>
                <w:rFonts w:ascii="Arial" w:hAnsi="Arial" w:cs="Arial"/>
                <w:color w:val="000000"/>
                <w:sz w:val="20"/>
                <w:szCs w:val="20"/>
                <w:lang w:bidi="ar-SA"/>
              </w:rPr>
              <w:t xml:space="preserve"> de 200gr. Produto contendo farinha de trigo, sal, água e chia. Sem lactose. Rótulo contendo identificação do produto, ingredientes, informação nutricional, validade e nº lote - produto com no mínimo 60 dias de validade no momento da entrega. </w:t>
            </w:r>
          </w:p>
        </w:tc>
        <w:tc>
          <w:tcPr>
            <w:tcW w:w="438"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PCT 200G</w:t>
            </w:r>
          </w:p>
        </w:tc>
        <w:tc>
          <w:tcPr>
            <w:tcW w:w="437"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200,00</w:t>
            </w:r>
          </w:p>
        </w:tc>
        <w:tc>
          <w:tcPr>
            <w:tcW w:w="340"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R$ 5,99</w:t>
            </w:r>
          </w:p>
        </w:tc>
        <w:tc>
          <w:tcPr>
            <w:tcW w:w="535"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R$ 1.198,00</w:t>
            </w:r>
          </w:p>
        </w:tc>
        <w:tc>
          <w:tcPr>
            <w:tcW w:w="477"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Exclusiva ME/EPP</w:t>
            </w:r>
          </w:p>
        </w:tc>
      </w:tr>
      <w:tr w:rsidR="000206B0" w:rsidRPr="000206B0" w:rsidTr="00DC3290">
        <w:trPr>
          <w:trHeight w:val="1530"/>
        </w:trPr>
        <w:tc>
          <w:tcPr>
            <w:tcW w:w="146"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63</w:t>
            </w:r>
          </w:p>
        </w:tc>
        <w:tc>
          <w:tcPr>
            <w:tcW w:w="486" w:type="pct"/>
            <w:shd w:val="clear" w:color="auto" w:fill="auto"/>
            <w:vAlign w:val="center"/>
            <w:hideMark/>
          </w:tcPr>
          <w:p w:rsidR="000206B0" w:rsidRPr="000206B0" w:rsidRDefault="000206B0" w:rsidP="005756FC">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PÃO DE SANDUÍCHE INTEGRAL</w:t>
            </w:r>
          </w:p>
        </w:tc>
        <w:tc>
          <w:tcPr>
            <w:tcW w:w="2141" w:type="pct"/>
            <w:shd w:val="clear" w:color="auto" w:fill="auto"/>
            <w:vAlign w:val="center"/>
            <w:hideMark/>
          </w:tcPr>
          <w:p w:rsidR="000206B0" w:rsidRPr="000206B0" w:rsidRDefault="000206B0" w:rsidP="000206B0">
            <w:pPr>
              <w:widowControl/>
              <w:suppressAutoHyphens w:val="0"/>
              <w:autoSpaceDE/>
              <w:jc w:val="both"/>
              <w:rPr>
                <w:rFonts w:ascii="Arial" w:hAnsi="Arial" w:cs="Arial"/>
                <w:color w:val="000000"/>
                <w:sz w:val="20"/>
                <w:szCs w:val="20"/>
                <w:lang w:bidi="ar-SA"/>
              </w:rPr>
            </w:pPr>
            <w:r w:rsidRPr="000206B0">
              <w:rPr>
                <w:rFonts w:ascii="Arial" w:hAnsi="Arial" w:cs="Arial"/>
                <w:color w:val="000000"/>
                <w:sz w:val="20"/>
                <w:szCs w:val="20"/>
                <w:lang w:bidi="ar-SA"/>
              </w:rPr>
              <w:t xml:space="preserve">PÃO DE SANDUÍCHE INTEGRAL – </w:t>
            </w:r>
            <w:proofErr w:type="spellStart"/>
            <w:r w:rsidRPr="000206B0">
              <w:rPr>
                <w:rFonts w:ascii="Arial" w:hAnsi="Arial" w:cs="Arial"/>
                <w:color w:val="000000"/>
                <w:sz w:val="20"/>
                <w:szCs w:val="20"/>
                <w:lang w:bidi="ar-SA"/>
              </w:rPr>
              <w:t>pct</w:t>
            </w:r>
            <w:proofErr w:type="spellEnd"/>
            <w:r w:rsidRPr="000206B0">
              <w:rPr>
                <w:rFonts w:ascii="Arial" w:hAnsi="Arial" w:cs="Arial"/>
                <w:color w:val="000000"/>
                <w:sz w:val="20"/>
                <w:szCs w:val="20"/>
                <w:lang w:bidi="ar-SA"/>
              </w:rPr>
              <w:t>, produto fresco, macio e sem a presença de sujidades. Pão de forma integral, novo, fatiado, tipo sanduíche. Cortado em fatias com aproximadamente 25g cada. Acondicionado em embalagem plástica contendo 500gr do produto. Rótulo contendo procedência do produto, ingredientes, tabela nutricional, peso, data de fabricação e validade. Validade mínima de 3 dias a contar da data de entrega</w:t>
            </w:r>
          </w:p>
        </w:tc>
        <w:tc>
          <w:tcPr>
            <w:tcW w:w="438"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PCT 500GR</w:t>
            </w:r>
          </w:p>
        </w:tc>
        <w:tc>
          <w:tcPr>
            <w:tcW w:w="437"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3.200,00</w:t>
            </w:r>
          </w:p>
        </w:tc>
        <w:tc>
          <w:tcPr>
            <w:tcW w:w="340"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R$ 7,47</w:t>
            </w:r>
          </w:p>
        </w:tc>
        <w:tc>
          <w:tcPr>
            <w:tcW w:w="535"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R$ 23.912,00</w:t>
            </w:r>
          </w:p>
        </w:tc>
        <w:tc>
          <w:tcPr>
            <w:tcW w:w="477"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Exclusiva ME/EPP</w:t>
            </w:r>
          </w:p>
        </w:tc>
      </w:tr>
      <w:tr w:rsidR="000206B0" w:rsidRPr="000206B0" w:rsidTr="00DC3290">
        <w:trPr>
          <w:trHeight w:val="1020"/>
        </w:trPr>
        <w:tc>
          <w:tcPr>
            <w:tcW w:w="146"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64</w:t>
            </w:r>
          </w:p>
        </w:tc>
        <w:tc>
          <w:tcPr>
            <w:tcW w:w="486" w:type="pct"/>
            <w:shd w:val="clear" w:color="auto" w:fill="auto"/>
            <w:vAlign w:val="center"/>
            <w:hideMark/>
          </w:tcPr>
          <w:p w:rsidR="000206B0" w:rsidRPr="000206B0" w:rsidRDefault="000206B0" w:rsidP="005756FC">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PÃO DOCE HOT DOG</w:t>
            </w:r>
          </w:p>
        </w:tc>
        <w:tc>
          <w:tcPr>
            <w:tcW w:w="2141" w:type="pct"/>
            <w:shd w:val="clear" w:color="auto" w:fill="auto"/>
            <w:vAlign w:val="center"/>
            <w:hideMark/>
          </w:tcPr>
          <w:p w:rsidR="000206B0" w:rsidRPr="000206B0" w:rsidRDefault="000206B0" w:rsidP="000206B0">
            <w:pPr>
              <w:widowControl/>
              <w:suppressAutoHyphens w:val="0"/>
              <w:autoSpaceDE/>
              <w:jc w:val="both"/>
              <w:rPr>
                <w:rFonts w:ascii="Arial" w:hAnsi="Arial" w:cs="Arial"/>
                <w:color w:val="000000"/>
                <w:sz w:val="20"/>
                <w:szCs w:val="20"/>
                <w:lang w:bidi="ar-SA"/>
              </w:rPr>
            </w:pPr>
            <w:r w:rsidRPr="000206B0">
              <w:rPr>
                <w:rFonts w:ascii="Arial" w:hAnsi="Arial" w:cs="Arial"/>
                <w:color w:val="000000"/>
                <w:sz w:val="20"/>
                <w:szCs w:val="20"/>
                <w:lang w:bidi="ar-SA"/>
              </w:rPr>
              <w:t xml:space="preserve">PÃO DOCE HOT DOG – </w:t>
            </w:r>
            <w:proofErr w:type="spellStart"/>
            <w:r w:rsidRPr="000206B0">
              <w:rPr>
                <w:rFonts w:ascii="Arial" w:hAnsi="Arial" w:cs="Arial"/>
                <w:color w:val="000000"/>
                <w:sz w:val="20"/>
                <w:szCs w:val="20"/>
                <w:lang w:bidi="ar-SA"/>
              </w:rPr>
              <w:t>und</w:t>
            </w:r>
            <w:proofErr w:type="spellEnd"/>
            <w:r w:rsidRPr="000206B0">
              <w:rPr>
                <w:rFonts w:ascii="Arial" w:hAnsi="Arial" w:cs="Arial"/>
                <w:color w:val="000000"/>
                <w:sz w:val="20"/>
                <w:szCs w:val="20"/>
                <w:lang w:bidi="ar-SA"/>
              </w:rPr>
              <w:t xml:space="preserve">, produto fresco, produzido no dia da entrega. Pão sovado, tipo "hot </w:t>
            </w:r>
            <w:proofErr w:type="spellStart"/>
            <w:r w:rsidRPr="000206B0">
              <w:rPr>
                <w:rFonts w:ascii="Arial" w:hAnsi="Arial" w:cs="Arial"/>
                <w:color w:val="000000"/>
                <w:sz w:val="20"/>
                <w:szCs w:val="20"/>
                <w:lang w:bidi="ar-SA"/>
              </w:rPr>
              <w:t>dog</w:t>
            </w:r>
            <w:proofErr w:type="spellEnd"/>
            <w:r w:rsidRPr="000206B0">
              <w:rPr>
                <w:rFonts w:ascii="Arial" w:hAnsi="Arial" w:cs="Arial"/>
                <w:color w:val="000000"/>
                <w:sz w:val="20"/>
                <w:szCs w:val="20"/>
                <w:lang w:bidi="ar-SA"/>
              </w:rPr>
              <w:t xml:space="preserve">", íntegro, macio, embalagem plástica, atóxica e transparente, rótulo indicando tabela nutricional, lista de ingredientes, data de fabricação e prazo de validade, </w:t>
            </w:r>
            <w:proofErr w:type="spellStart"/>
            <w:r w:rsidRPr="000206B0">
              <w:rPr>
                <w:rFonts w:ascii="Arial" w:hAnsi="Arial" w:cs="Arial"/>
                <w:color w:val="000000"/>
                <w:sz w:val="20"/>
                <w:szCs w:val="20"/>
                <w:lang w:bidi="ar-SA"/>
              </w:rPr>
              <w:t>und</w:t>
            </w:r>
            <w:proofErr w:type="spellEnd"/>
            <w:r w:rsidRPr="000206B0">
              <w:rPr>
                <w:rFonts w:ascii="Arial" w:hAnsi="Arial" w:cs="Arial"/>
                <w:color w:val="000000"/>
                <w:sz w:val="20"/>
                <w:szCs w:val="20"/>
                <w:lang w:bidi="ar-SA"/>
              </w:rPr>
              <w:t xml:space="preserve"> de 75gr.</w:t>
            </w:r>
          </w:p>
        </w:tc>
        <w:tc>
          <w:tcPr>
            <w:tcW w:w="438"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UND</w:t>
            </w:r>
          </w:p>
        </w:tc>
        <w:tc>
          <w:tcPr>
            <w:tcW w:w="437"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10.000,00</w:t>
            </w:r>
          </w:p>
        </w:tc>
        <w:tc>
          <w:tcPr>
            <w:tcW w:w="340"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R$ 1,43</w:t>
            </w:r>
          </w:p>
        </w:tc>
        <w:tc>
          <w:tcPr>
            <w:tcW w:w="535"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R$ 14.333,33</w:t>
            </w:r>
          </w:p>
        </w:tc>
        <w:tc>
          <w:tcPr>
            <w:tcW w:w="477"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Exclusiva ME/EPP</w:t>
            </w:r>
          </w:p>
        </w:tc>
      </w:tr>
      <w:tr w:rsidR="000206B0" w:rsidRPr="000206B0" w:rsidTr="00DC3290">
        <w:trPr>
          <w:trHeight w:val="415"/>
        </w:trPr>
        <w:tc>
          <w:tcPr>
            <w:tcW w:w="146"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65</w:t>
            </w:r>
          </w:p>
        </w:tc>
        <w:tc>
          <w:tcPr>
            <w:tcW w:w="486" w:type="pct"/>
            <w:shd w:val="clear" w:color="auto" w:fill="auto"/>
            <w:vAlign w:val="center"/>
            <w:hideMark/>
          </w:tcPr>
          <w:p w:rsidR="000206B0" w:rsidRPr="000206B0" w:rsidRDefault="000206B0" w:rsidP="005756FC">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PÃO FRANCÊS</w:t>
            </w:r>
          </w:p>
        </w:tc>
        <w:tc>
          <w:tcPr>
            <w:tcW w:w="2141" w:type="pct"/>
            <w:shd w:val="clear" w:color="auto" w:fill="auto"/>
            <w:vAlign w:val="center"/>
            <w:hideMark/>
          </w:tcPr>
          <w:p w:rsidR="000206B0" w:rsidRPr="000206B0" w:rsidRDefault="000206B0" w:rsidP="000206B0">
            <w:pPr>
              <w:widowControl/>
              <w:suppressAutoHyphens w:val="0"/>
              <w:autoSpaceDE/>
              <w:jc w:val="both"/>
              <w:rPr>
                <w:rFonts w:ascii="Arial" w:hAnsi="Arial" w:cs="Arial"/>
                <w:color w:val="000000"/>
                <w:sz w:val="20"/>
                <w:szCs w:val="20"/>
                <w:lang w:bidi="ar-SA"/>
              </w:rPr>
            </w:pPr>
            <w:r w:rsidRPr="000206B0">
              <w:rPr>
                <w:rFonts w:ascii="Arial" w:hAnsi="Arial" w:cs="Arial"/>
                <w:color w:val="000000"/>
                <w:sz w:val="20"/>
                <w:szCs w:val="20"/>
                <w:lang w:bidi="ar-SA"/>
              </w:rPr>
              <w:t xml:space="preserve">PÃO FRANCÊS - </w:t>
            </w:r>
            <w:proofErr w:type="spellStart"/>
            <w:r w:rsidRPr="000206B0">
              <w:rPr>
                <w:rFonts w:ascii="Arial" w:hAnsi="Arial" w:cs="Arial"/>
                <w:color w:val="000000"/>
                <w:sz w:val="20"/>
                <w:szCs w:val="20"/>
                <w:lang w:bidi="ar-SA"/>
              </w:rPr>
              <w:t>und</w:t>
            </w:r>
            <w:proofErr w:type="spellEnd"/>
            <w:r w:rsidRPr="000206B0">
              <w:rPr>
                <w:rFonts w:ascii="Arial" w:hAnsi="Arial" w:cs="Arial"/>
                <w:color w:val="000000"/>
                <w:sz w:val="20"/>
                <w:szCs w:val="20"/>
                <w:lang w:bidi="ar-SA"/>
              </w:rPr>
              <w:t xml:space="preserve">, de 50g, produto fresco, produzido no dia da entrega. Produto obtido pela cocção, em condições técnicas e higiênico-sanitárias adequadas, preparado com farinha trigo, fermento biológico, sal, açúcar, margarina podendo conter outros ingredientes, desde que declarados e aprovados pela ANVISA. Sem presença de sujidades. Embalado em sacos plásticos apropriados para uso em alimentos. </w:t>
            </w:r>
          </w:p>
        </w:tc>
        <w:tc>
          <w:tcPr>
            <w:tcW w:w="438"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UND</w:t>
            </w:r>
          </w:p>
        </w:tc>
        <w:tc>
          <w:tcPr>
            <w:tcW w:w="437"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50.000,00</w:t>
            </w:r>
          </w:p>
        </w:tc>
        <w:tc>
          <w:tcPr>
            <w:tcW w:w="340"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R$ 0,86</w:t>
            </w:r>
          </w:p>
        </w:tc>
        <w:tc>
          <w:tcPr>
            <w:tcW w:w="535"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R$ 43.000,00</w:t>
            </w:r>
          </w:p>
        </w:tc>
        <w:tc>
          <w:tcPr>
            <w:tcW w:w="477"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Exclusiva ME/EPP</w:t>
            </w:r>
          </w:p>
        </w:tc>
      </w:tr>
      <w:tr w:rsidR="000206B0" w:rsidRPr="000206B0" w:rsidTr="00DC3290">
        <w:trPr>
          <w:trHeight w:val="765"/>
        </w:trPr>
        <w:tc>
          <w:tcPr>
            <w:tcW w:w="146"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66</w:t>
            </w:r>
          </w:p>
        </w:tc>
        <w:tc>
          <w:tcPr>
            <w:tcW w:w="486" w:type="pct"/>
            <w:shd w:val="clear" w:color="auto" w:fill="auto"/>
            <w:vAlign w:val="center"/>
            <w:hideMark/>
          </w:tcPr>
          <w:p w:rsidR="000206B0" w:rsidRPr="000206B0" w:rsidRDefault="000206B0" w:rsidP="005756FC">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PEPINO SALADA</w:t>
            </w:r>
          </w:p>
        </w:tc>
        <w:tc>
          <w:tcPr>
            <w:tcW w:w="2141" w:type="pct"/>
            <w:shd w:val="clear" w:color="auto" w:fill="auto"/>
            <w:vAlign w:val="center"/>
            <w:hideMark/>
          </w:tcPr>
          <w:p w:rsidR="000206B0" w:rsidRPr="000206B0" w:rsidRDefault="000206B0" w:rsidP="000206B0">
            <w:pPr>
              <w:widowControl/>
              <w:suppressAutoHyphens w:val="0"/>
              <w:autoSpaceDE/>
              <w:jc w:val="both"/>
              <w:rPr>
                <w:rFonts w:ascii="Arial" w:hAnsi="Arial" w:cs="Arial"/>
                <w:color w:val="000000"/>
                <w:sz w:val="20"/>
                <w:szCs w:val="20"/>
                <w:lang w:bidi="ar-SA"/>
              </w:rPr>
            </w:pPr>
            <w:r w:rsidRPr="000206B0">
              <w:rPr>
                <w:rFonts w:ascii="Arial" w:hAnsi="Arial" w:cs="Arial"/>
                <w:color w:val="000000"/>
                <w:sz w:val="20"/>
                <w:szCs w:val="20"/>
                <w:lang w:bidi="ar-SA"/>
              </w:rPr>
              <w:t>PEPINO SALADA - kg, cor característica uniforme, médio grau de maturação, limpo e integro. Produto embalado em sacos plásticos transparentes com indicação de peso e data.</w:t>
            </w:r>
          </w:p>
        </w:tc>
        <w:tc>
          <w:tcPr>
            <w:tcW w:w="438"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KG</w:t>
            </w:r>
          </w:p>
        </w:tc>
        <w:tc>
          <w:tcPr>
            <w:tcW w:w="437"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850,00</w:t>
            </w:r>
          </w:p>
        </w:tc>
        <w:tc>
          <w:tcPr>
            <w:tcW w:w="340"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R$ 5,67</w:t>
            </w:r>
          </w:p>
        </w:tc>
        <w:tc>
          <w:tcPr>
            <w:tcW w:w="535"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R$ 4.819,50</w:t>
            </w:r>
          </w:p>
        </w:tc>
        <w:tc>
          <w:tcPr>
            <w:tcW w:w="477"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Exclusiva ME/EPP</w:t>
            </w:r>
          </w:p>
        </w:tc>
      </w:tr>
      <w:tr w:rsidR="000206B0" w:rsidRPr="000206B0" w:rsidTr="00DC3290">
        <w:trPr>
          <w:trHeight w:val="825"/>
        </w:trPr>
        <w:tc>
          <w:tcPr>
            <w:tcW w:w="146"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67</w:t>
            </w:r>
          </w:p>
        </w:tc>
        <w:tc>
          <w:tcPr>
            <w:tcW w:w="486" w:type="pct"/>
            <w:shd w:val="clear" w:color="auto" w:fill="auto"/>
            <w:vAlign w:val="center"/>
            <w:hideMark/>
          </w:tcPr>
          <w:p w:rsidR="000206B0" w:rsidRPr="000206B0" w:rsidRDefault="000206B0" w:rsidP="005756FC">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 xml:space="preserve">PÊRA </w:t>
            </w:r>
            <w:proofErr w:type="spellStart"/>
            <w:r w:rsidRPr="000206B0">
              <w:rPr>
                <w:rFonts w:ascii="Arial" w:hAnsi="Arial" w:cs="Arial"/>
                <w:color w:val="000000"/>
                <w:sz w:val="20"/>
                <w:szCs w:val="20"/>
                <w:lang w:bidi="ar-SA"/>
              </w:rPr>
              <w:t>kieffer</w:t>
            </w:r>
            <w:proofErr w:type="spellEnd"/>
          </w:p>
        </w:tc>
        <w:tc>
          <w:tcPr>
            <w:tcW w:w="2141" w:type="pct"/>
            <w:shd w:val="clear" w:color="auto" w:fill="auto"/>
            <w:vAlign w:val="center"/>
            <w:hideMark/>
          </w:tcPr>
          <w:p w:rsidR="000206B0" w:rsidRPr="000206B0" w:rsidRDefault="000206B0" w:rsidP="000206B0">
            <w:pPr>
              <w:widowControl/>
              <w:suppressAutoHyphens w:val="0"/>
              <w:autoSpaceDE/>
              <w:jc w:val="both"/>
              <w:rPr>
                <w:rFonts w:ascii="Arial" w:hAnsi="Arial" w:cs="Arial"/>
                <w:color w:val="000000"/>
                <w:sz w:val="20"/>
                <w:szCs w:val="20"/>
                <w:lang w:bidi="ar-SA"/>
              </w:rPr>
            </w:pPr>
            <w:r w:rsidRPr="000206B0">
              <w:rPr>
                <w:rFonts w:ascii="Arial" w:hAnsi="Arial" w:cs="Arial"/>
                <w:color w:val="000000"/>
                <w:sz w:val="20"/>
                <w:szCs w:val="20"/>
                <w:lang w:val="en-US" w:bidi="ar-SA"/>
              </w:rPr>
              <w:t xml:space="preserve">PÊRA </w:t>
            </w:r>
            <w:proofErr w:type="spellStart"/>
            <w:r w:rsidRPr="000206B0">
              <w:rPr>
                <w:rFonts w:ascii="Arial" w:hAnsi="Arial" w:cs="Arial"/>
                <w:color w:val="000000"/>
                <w:sz w:val="20"/>
                <w:szCs w:val="20"/>
                <w:lang w:val="en-US" w:bidi="ar-SA"/>
              </w:rPr>
              <w:t>kieffer</w:t>
            </w:r>
            <w:proofErr w:type="spellEnd"/>
            <w:r w:rsidRPr="000206B0">
              <w:rPr>
                <w:rFonts w:ascii="Arial" w:hAnsi="Arial" w:cs="Arial"/>
                <w:color w:val="000000"/>
                <w:sz w:val="20"/>
                <w:szCs w:val="20"/>
                <w:lang w:val="en-US" w:bidi="ar-SA"/>
              </w:rPr>
              <w:t xml:space="preserve"> – kg.</w:t>
            </w:r>
            <w:r w:rsidRPr="000206B0">
              <w:rPr>
                <w:color w:val="000000"/>
                <w:lang w:val="en-US" w:bidi="ar-SA"/>
              </w:rPr>
              <w:t xml:space="preserve"> </w:t>
            </w:r>
            <w:proofErr w:type="spellStart"/>
            <w:r w:rsidRPr="000206B0">
              <w:rPr>
                <w:rFonts w:ascii="Arial" w:hAnsi="Arial" w:cs="Arial"/>
                <w:color w:val="000000"/>
                <w:sz w:val="20"/>
                <w:szCs w:val="20"/>
                <w:lang w:val="en-US" w:bidi="ar-SA"/>
              </w:rPr>
              <w:t>Produto</w:t>
            </w:r>
            <w:proofErr w:type="spellEnd"/>
            <w:r w:rsidRPr="000206B0">
              <w:rPr>
                <w:rFonts w:ascii="Arial" w:hAnsi="Arial" w:cs="Arial"/>
                <w:color w:val="000000"/>
                <w:sz w:val="20"/>
                <w:szCs w:val="20"/>
                <w:lang w:val="en-US" w:bidi="ar-SA"/>
              </w:rPr>
              <w:t xml:space="preserve"> in </w:t>
            </w:r>
            <w:proofErr w:type="spellStart"/>
            <w:r w:rsidRPr="000206B0">
              <w:rPr>
                <w:rFonts w:ascii="Arial" w:hAnsi="Arial" w:cs="Arial"/>
                <w:color w:val="000000"/>
                <w:sz w:val="20"/>
                <w:szCs w:val="20"/>
                <w:lang w:val="en-US" w:bidi="ar-SA"/>
              </w:rPr>
              <w:t>natura</w:t>
            </w:r>
            <w:proofErr w:type="spellEnd"/>
            <w:r w:rsidRPr="000206B0">
              <w:rPr>
                <w:rFonts w:ascii="Arial" w:hAnsi="Arial" w:cs="Arial"/>
                <w:color w:val="000000"/>
                <w:sz w:val="20"/>
                <w:szCs w:val="20"/>
                <w:lang w:val="en-US" w:bidi="ar-SA"/>
              </w:rPr>
              <w:t xml:space="preserve">. </w:t>
            </w:r>
            <w:r w:rsidRPr="000206B0">
              <w:rPr>
                <w:rFonts w:ascii="Arial" w:hAnsi="Arial" w:cs="Arial"/>
                <w:color w:val="000000"/>
                <w:sz w:val="20"/>
                <w:szCs w:val="20"/>
                <w:lang w:bidi="ar-SA"/>
              </w:rPr>
              <w:t>Unidades inteiras, íntegras, frescas, sem lesões de origem física ou mecânica oriunda de manuseio/transporte, em perfeitas condições de conservação e maturação.</w:t>
            </w:r>
          </w:p>
        </w:tc>
        <w:tc>
          <w:tcPr>
            <w:tcW w:w="438"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KG</w:t>
            </w:r>
          </w:p>
        </w:tc>
        <w:tc>
          <w:tcPr>
            <w:tcW w:w="437"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700,00</w:t>
            </w:r>
          </w:p>
        </w:tc>
        <w:tc>
          <w:tcPr>
            <w:tcW w:w="340"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R$ 11,25</w:t>
            </w:r>
          </w:p>
        </w:tc>
        <w:tc>
          <w:tcPr>
            <w:tcW w:w="535"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R$ 7.871,50</w:t>
            </w:r>
          </w:p>
        </w:tc>
        <w:tc>
          <w:tcPr>
            <w:tcW w:w="477"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Exclusiva ME/EPP</w:t>
            </w:r>
          </w:p>
        </w:tc>
      </w:tr>
      <w:tr w:rsidR="000206B0" w:rsidRPr="000206B0" w:rsidTr="00DC3290">
        <w:trPr>
          <w:trHeight w:val="1020"/>
        </w:trPr>
        <w:tc>
          <w:tcPr>
            <w:tcW w:w="146"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68</w:t>
            </w:r>
          </w:p>
        </w:tc>
        <w:tc>
          <w:tcPr>
            <w:tcW w:w="486" w:type="pct"/>
            <w:shd w:val="clear" w:color="auto" w:fill="auto"/>
            <w:vAlign w:val="center"/>
            <w:hideMark/>
          </w:tcPr>
          <w:p w:rsidR="000206B0" w:rsidRPr="000206B0" w:rsidRDefault="000206B0" w:rsidP="005756FC">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PIPOCA EM GRÃO</w:t>
            </w:r>
          </w:p>
        </w:tc>
        <w:tc>
          <w:tcPr>
            <w:tcW w:w="2141" w:type="pct"/>
            <w:shd w:val="clear" w:color="auto" w:fill="auto"/>
            <w:vAlign w:val="center"/>
            <w:hideMark/>
          </w:tcPr>
          <w:p w:rsidR="000206B0" w:rsidRPr="000206B0" w:rsidRDefault="000206B0" w:rsidP="000206B0">
            <w:pPr>
              <w:widowControl/>
              <w:suppressAutoHyphens w:val="0"/>
              <w:autoSpaceDE/>
              <w:jc w:val="both"/>
              <w:rPr>
                <w:rFonts w:ascii="Arial" w:hAnsi="Arial" w:cs="Arial"/>
                <w:color w:val="000000"/>
                <w:sz w:val="20"/>
                <w:szCs w:val="20"/>
                <w:lang w:bidi="ar-SA"/>
              </w:rPr>
            </w:pPr>
            <w:r w:rsidRPr="000206B0">
              <w:rPr>
                <w:rFonts w:ascii="Arial" w:hAnsi="Arial" w:cs="Arial"/>
                <w:color w:val="000000"/>
                <w:sz w:val="20"/>
                <w:szCs w:val="20"/>
                <w:lang w:bidi="ar-SA"/>
              </w:rPr>
              <w:t xml:space="preserve">PIPOCA EM GRÃO - </w:t>
            </w:r>
            <w:proofErr w:type="spellStart"/>
            <w:r w:rsidRPr="000206B0">
              <w:rPr>
                <w:rFonts w:ascii="Arial" w:hAnsi="Arial" w:cs="Arial"/>
                <w:color w:val="000000"/>
                <w:sz w:val="20"/>
                <w:szCs w:val="20"/>
                <w:lang w:bidi="ar-SA"/>
              </w:rPr>
              <w:t>pct</w:t>
            </w:r>
            <w:proofErr w:type="spellEnd"/>
            <w:r w:rsidRPr="000206B0">
              <w:rPr>
                <w:rFonts w:ascii="Arial" w:hAnsi="Arial" w:cs="Arial"/>
                <w:color w:val="000000"/>
                <w:sz w:val="20"/>
                <w:szCs w:val="20"/>
                <w:lang w:bidi="ar-SA"/>
              </w:rPr>
              <w:t>, acondicionado em embalagem plástica transparente contendo no mínimo 500g do produto. Rótulo contendo identificação do produto, ingredientes, informação nutricional, validade e nº lote - produto com no mínimo 3 meses de validade no momento da entrega.</w:t>
            </w:r>
          </w:p>
        </w:tc>
        <w:tc>
          <w:tcPr>
            <w:tcW w:w="438"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PCT 500GR</w:t>
            </w:r>
          </w:p>
        </w:tc>
        <w:tc>
          <w:tcPr>
            <w:tcW w:w="437"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1.500,00</w:t>
            </w:r>
          </w:p>
        </w:tc>
        <w:tc>
          <w:tcPr>
            <w:tcW w:w="340"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R$ 4,26</w:t>
            </w:r>
          </w:p>
        </w:tc>
        <w:tc>
          <w:tcPr>
            <w:tcW w:w="535"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R$ 6.384,00</w:t>
            </w:r>
          </w:p>
        </w:tc>
        <w:tc>
          <w:tcPr>
            <w:tcW w:w="477"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Exclusiva ME/EPP</w:t>
            </w:r>
          </w:p>
        </w:tc>
      </w:tr>
      <w:tr w:rsidR="000206B0" w:rsidRPr="000206B0" w:rsidTr="00DC3290">
        <w:trPr>
          <w:trHeight w:val="1785"/>
        </w:trPr>
        <w:tc>
          <w:tcPr>
            <w:tcW w:w="146"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69</w:t>
            </w:r>
          </w:p>
        </w:tc>
        <w:tc>
          <w:tcPr>
            <w:tcW w:w="486" w:type="pct"/>
            <w:shd w:val="clear" w:color="auto" w:fill="auto"/>
            <w:vAlign w:val="center"/>
            <w:hideMark/>
          </w:tcPr>
          <w:p w:rsidR="000206B0" w:rsidRPr="000206B0" w:rsidRDefault="000206B0" w:rsidP="005756FC">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POLPA DE ABACAXI COM HORTELÃ CONGELADA</w:t>
            </w:r>
          </w:p>
        </w:tc>
        <w:tc>
          <w:tcPr>
            <w:tcW w:w="2141" w:type="pct"/>
            <w:shd w:val="clear" w:color="auto" w:fill="auto"/>
            <w:vAlign w:val="center"/>
            <w:hideMark/>
          </w:tcPr>
          <w:p w:rsidR="000206B0" w:rsidRPr="000206B0" w:rsidRDefault="000206B0" w:rsidP="000206B0">
            <w:pPr>
              <w:widowControl/>
              <w:suppressAutoHyphens w:val="0"/>
              <w:autoSpaceDE/>
              <w:jc w:val="both"/>
              <w:rPr>
                <w:rFonts w:ascii="Arial" w:hAnsi="Arial" w:cs="Arial"/>
                <w:color w:val="000000"/>
                <w:sz w:val="20"/>
                <w:szCs w:val="20"/>
                <w:lang w:bidi="ar-SA"/>
              </w:rPr>
            </w:pPr>
            <w:r w:rsidRPr="000206B0">
              <w:rPr>
                <w:rFonts w:ascii="Arial" w:hAnsi="Arial" w:cs="Arial"/>
                <w:color w:val="000000"/>
                <w:sz w:val="20"/>
                <w:szCs w:val="20"/>
                <w:lang w:bidi="ar-SA"/>
              </w:rPr>
              <w:t>POLPA DE ABACAXI COM HORTELÃ CONGELADA – embalagem contendo 10 saches de 100gr, totalizando 1kg de produto. A polpa deverá conter somente como ingredientes abacaxi e hortelã, livre de qualquer adição de conservantes, corantes ou qualquer outro produto químico. Rótulo contendo identificação do produto, ingredientes, informação nutricional, validade, nº lote e registro no Ministério da Agricultura e Abastecimento. Produto com no mínimo 2 anos de validade no momento da entrega.</w:t>
            </w:r>
          </w:p>
        </w:tc>
        <w:tc>
          <w:tcPr>
            <w:tcW w:w="438"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KG</w:t>
            </w:r>
          </w:p>
        </w:tc>
        <w:tc>
          <w:tcPr>
            <w:tcW w:w="437"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100,00</w:t>
            </w:r>
          </w:p>
        </w:tc>
        <w:tc>
          <w:tcPr>
            <w:tcW w:w="340"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R$ 7,60</w:t>
            </w:r>
          </w:p>
        </w:tc>
        <w:tc>
          <w:tcPr>
            <w:tcW w:w="535"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R$ 760,00</w:t>
            </w:r>
          </w:p>
        </w:tc>
        <w:tc>
          <w:tcPr>
            <w:tcW w:w="477"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Exclusiva ME/EPP</w:t>
            </w:r>
          </w:p>
        </w:tc>
      </w:tr>
      <w:tr w:rsidR="000206B0" w:rsidRPr="000206B0" w:rsidTr="00DC3290">
        <w:trPr>
          <w:trHeight w:val="1275"/>
        </w:trPr>
        <w:tc>
          <w:tcPr>
            <w:tcW w:w="146"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70</w:t>
            </w:r>
          </w:p>
        </w:tc>
        <w:tc>
          <w:tcPr>
            <w:tcW w:w="486" w:type="pct"/>
            <w:shd w:val="clear" w:color="auto" w:fill="auto"/>
            <w:vAlign w:val="center"/>
            <w:hideMark/>
          </w:tcPr>
          <w:p w:rsidR="000206B0" w:rsidRPr="000206B0" w:rsidRDefault="000206B0" w:rsidP="005756FC">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POLVILHO AZEDO</w:t>
            </w:r>
          </w:p>
        </w:tc>
        <w:tc>
          <w:tcPr>
            <w:tcW w:w="2141" w:type="pct"/>
            <w:shd w:val="clear" w:color="auto" w:fill="auto"/>
            <w:vAlign w:val="center"/>
            <w:hideMark/>
          </w:tcPr>
          <w:p w:rsidR="000206B0" w:rsidRPr="000206B0" w:rsidRDefault="000206B0" w:rsidP="000206B0">
            <w:pPr>
              <w:widowControl/>
              <w:suppressAutoHyphens w:val="0"/>
              <w:autoSpaceDE/>
              <w:jc w:val="both"/>
              <w:rPr>
                <w:rFonts w:ascii="Arial" w:hAnsi="Arial" w:cs="Arial"/>
                <w:color w:val="000000"/>
                <w:sz w:val="20"/>
                <w:szCs w:val="20"/>
                <w:lang w:bidi="ar-SA"/>
              </w:rPr>
            </w:pPr>
            <w:r w:rsidRPr="000206B0">
              <w:rPr>
                <w:rFonts w:ascii="Arial" w:hAnsi="Arial" w:cs="Arial"/>
                <w:color w:val="000000"/>
                <w:sz w:val="20"/>
                <w:szCs w:val="20"/>
                <w:lang w:bidi="ar-SA"/>
              </w:rPr>
              <w:t>POLVILHO AZEDO - embalagem plástica de 1kg. Rótulo contendo identificação do produto, ingredientes, informação nutricional, validade e nº lote - produto com no mínimo 6 meses de validade no momento da entrega, com registro no Ministério da Agricultura. Acompanhado do Certificado de Classificação da ASCAR/EMATER-RS.</w:t>
            </w:r>
          </w:p>
        </w:tc>
        <w:tc>
          <w:tcPr>
            <w:tcW w:w="438"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KG</w:t>
            </w:r>
          </w:p>
        </w:tc>
        <w:tc>
          <w:tcPr>
            <w:tcW w:w="437"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5.000,00</w:t>
            </w:r>
          </w:p>
        </w:tc>
        <w:tc>
          <w:tcPr>
            <w:tcW w:w="340"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R$ 9,14</w:t>
            </w:r>
          </w:p>
        </w:tc>
        <w:tc>
          <w:tcPr>
            <w:tcW w:w="535"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R$ 45.680,00</w:t>
            </w:r>
          </w:p>
        </w:tc>
        <w:tc>
          <w:tcPr>
            <w:tcW w:w="477"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Exclusiva ME/EPP</w:t>
            </w:r>
          </w:p>
        </w:tc>
      </w:tr>
      <w:tr w:rsidR="000206B0" w:rsidRPr="000206B0" w:rsidTr="00DC3290">
        <w:trPr>
          <w:trHeight w:val="2550"/>
        </w:trPr>
        <w:tc>
          <w:tcPr>
            <w:tcW w:w="146"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71</w:t>
            </w:r>
          </w:p>
        </w:tc>
        <w:tc>
          <w:tcPr>
            <w:tcW w:w="486" w:type="pct"/>
            <w:shd w:val="clear" w:color="auto" w:fill="auto"/>
            <w:vAlign w:val="center"/>
            <w:hideMark/>
          </w:tcPr>
          <w:p w:rsidR="000206B0" w:rsidRPr="000206B0" w:rsidRDefault="000206B0" w:rsidP="005756FC">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QUEIJO PRATO FATIADO</w:t>
            </w:r>
          </w:p>
        </w:tc>
        <w:tc>
          <w:tcPr>
            <w:tcW w:w="2141" w:type="pct"/>
            <w:shd w:val="clear" w:color="auto" w:fill="auto"/>
            <w:vAlign w:val="center"/>
            <w:hideMark/>
          </w:tcPr>
          <w:p w:rsidR="000206B0" w:rsidRPr="000206B0" w:rsidRDefault="000206B0" w:rsidP="000206B0">
            <w:pPr>
              <w:widowControl/>
              <w:suppressAutoHyphens w:val="0"/>
              <w:autoSpaceDE/>
              <w:jc w:val="both"/>
              <w:rPr>
                <w:rFonts w:ascii="Arial" w:hAnsi="Arial" w:cs="Arial"/>
                <w:color w:val="000000"/>
                <w:sz w:val="20"/>
                <w:szCs w:val="20"/>
                <w:lang w:bidi="ar-SA"/>
              </w:rPr>
            </w:pPr>
            <w:r w:rsidRPr="000206B0">
              <w:rPr>
                <w:rFonts w:ascii="Arial" w:hAnsi="Arial" w:cs="Arial"/>
                <w:color w:val="000000"/>
                <w:sz w:val="20"/>
                <w:szCs w:val="20"/>
                <w:lang w:bidi="ar-SA"/>
              </w:rPr>
              <w:t>QUEIJO PRATO FATIADO - kg, resfriado até 7º C, produto industrializado e fatiado, fatias separadas por plásticos. Cada fatia deve pesar no mínimo 10 gramas e no máximo 20 gramas. Produto obtido por processamento tecnológico adequado e de qualidade, a partir do leite pasteurizado, fermento láctico, cloreto de sódio e de cálcio e coalho, pacotes de 1 kg, embalados em sacos plásticos a vácuo, deverá constar data de fabricação, prazo de vencimento, número do registro do órgão fiscalizador e número do lote. O transporte do produto para entrega, deverá ser acondicionado em caixa térmica ou ser realizado em veículo refrigerado, que assegure a temperatura do mesmo. Validade mínima de 30 (trinta) dias a contar da data de entrega.</w:t>
            </w:r>
          </w:p>
        </w:tc>
        <w:tc>
          <w:tcPr>
            <w:tcW w:w="438"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KG</w:t>
            </w:r>
          </w:p>
        </w:tc>
        <w:tc>
          <w:tcPr>
            <w:tcW w:w="437"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900,00</w:t>
            </w:r>
          </w:p>
        </w:tc>
        <w:tc>
          <w:tcPr>
            <w:tcW w:w="340"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R$ 44,45</w:t>
            </w:r>
          </w:p>
        </w:tc>
        <w:tc>
          <w:tcPr>
            <w:tcW w:w="535"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R$ 40.005,00</w:t>
            </w:r>
          </w:p>
        </w:tc>
        <w:tc>
          <w:tcPr>
            <w:tcW w:w="477"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Exclusiva ME/EPP</w:t>
            </w:r>
          </w:p>
        </w:tc>
      </w:tr>
      <w:tr w:rsidR="000206B0" w:rsidRPr="000206B0" w:rsidTr="00DC3290">
        <w:trPr>
          <w:trHeight w:val="510"/>
        </w:trPr>
        <w:tc>
          <w:tcPr>
            <w:tcW w:w="146"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72</w:t>
            </w:r>
          </w:p>
        </w:tc>
        <w:tc>
          <w:tcPr>
            <w:tcW w:w="486" w:type="pct"/>
            <w:shd w:val="clear" w:color="auto" w:fill="auto"/>
            <w:vAlign w:val="center"/>
            <w:hideMark/>
          </w:tcPr>
          <w:p w:rsidR="000206B0" w:rsidRPr="000206B0" w:rsidRDefault="000206B0" w:rsidP="005756FC">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RABANETE</w:t>
            </w:r>
          </w:p>
        </w:tc>
        <w:tc>
          <w:tcPr>
            <w:tcW w:w="2141" w:type="pct"/>
            <w:shd w:val="clear" w:color="auto" w:fill="auto"/>
            <w:vAlign w:val="center"/>
            <w:hideMark/>
          </w:tcPr>
          <w:p w:rsidR="000206B0" w:rsidRPr="000206B0" w:rsidRDefault="000206B0" w:rsidP="000206B0">
            <w:pPr>
              <w:widowControl/>
              <w:suppressAutoHyphens w:val="0"/>
              <w:autoSpaceDE/>
              <w:jc w:val="both"/>
              <w:rPr>
                <w:rFonts w:ascii="Arial" w:hAnsi="Arial" w:cs="Arial"/>
                <w:color w:val="000000"/>
                <w:sz w:val="20"/>
                <w:szCs w:val="20"/>
                <w:lang w:bidi="ar-SA"/>
              </w:rPr>
            </w:pPr>
            <w:r w:rsidRPr="000206B0">
              <w:rPr>
                <w:rFonts w:ascii="Arial" w:hAnsi="Arial" w:cs="Arial"/>
                <w:color w:val="000000"/>
                <w:sz w:val="20"/>
                <w:szCs w:val="20"/>
                <w:lang w:bidi="ar-SA"/>
              </w:rPr>
              <w:t>RABANETE - molho, sem folhas, fresco, integro, sem sujidades, molho com no mínimo 400 gramas.</w:t>
            </w:r>
          </w:p>
        </w:tc>
        <w:tc>
          <w:tcPr>
            <w:tcW w:w="438"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MOLHOS</w:t>
            </w:r>
          </w:p>
        </w:tc>
        <w:tc>
          <w:tcPr>
            <w:tcW w:w="437"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260,00</w:t>
            </w:r>
          </w:p>
        </w:tc>
        <w:tc>
          <w:tcPr>
            <w:tcW w:w="340"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R$ 5,00</w:t>
            </w:r>
          </w:p>
        </w:tc>
        <w:tc>
          <w:tcPr>
            <w:tcW w:w="535"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R$ 1.299,13</w:t>
            </w:r>
          </w:p>
        </w:tc>
        <w:tc>
          <w:tcPr>
            <w:tcW w:w="477"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Exclusiva ME/EPP</w:t>
            </w:r>
          </w:p>
        </w:tc>
      </w:tr>
      <w:tr w:rsidR="000206B0" w:rsidRPr="000206B0" w:rsidTr="00DC3290">
        <w:trPr>
          <w:trHeight w:val="765"/>
        </w:trPr>
        <w:tc>
          <w:tcPr>
            <w:tcW w:w="146"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73</w:t>
            </w:r>
          </w:p>
        </w:tc>
        <w:tc>
          <w:tcPr>
            <w:tcW w:w="486" w:type="pct"/>
            <w:shd w:val="clear" w:color="auto" w:fill="auto"/>
            <w:vAlign w:val="center"/>
            <w:hideMark/>
          </w:tcPr>
          <w:p w:rsidR="000206B0" w:rsidRPr="000206B0" w:rsidRDefault="000206B0" w:rsidP="005756FC">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REPOLHO ROXO</w:t>
            </w:r>
          </w:p>
        </w:tc>
        <w:tc>
          <w:tcPr>
            <w:tcW w:w="2141" w:type="pct"/>
            <w:shd w:val="clear" w:color="auto" w:fill="auto"/>
            <w:vAlign w:val="center"/>
            <w:hideMark/>
          </w:tcPr>
          <w:p w:rsidR="000206B0" w:rsidRPr="000206B0" w:rsidRDefault="000206B0" w:rsidP="000206B0">
            <w:pPr>
              <w:widowControl/>
              <w:suppressAutoHyphens w:val="0"/>
              <w:autoSpaceDE/>
              <w:jc w:val="both"/>
              <w:rPr>
                <w:rFonts w:ascii="Arial" w:hAnsi="Arial" w:cs="Arial"/>
                <w:color w:val="000000"/>
                <w:sz w:val="20"/>
                <w:szCs w:val="20"/>
                <w:lang w:bidi="ar-SA"/>
              </w:rPr>
            </w:pPr>
            <w:r w:rsidRPr="000206B0">
              <w:rPr>
                <w:rFonts w:ascii="Arial" w:hAnsi="Arial" w:cs="Arial"/>
                <w:color w:val="000000"/>
                <w:sz w:val="20"/>
                <w:szCs w:val="20"/>
                <w:lang w:bidi="ar-SA"/>
              </w:rPr>
              <w:t>REPOLHO ROXO - kg, fresco, inteiro, de primeira qualidade, sem rupturas e perfurações. Produto embalado em sacos plásticos transparentes com indicação de peso e data.</w:t>
            </w:r>
          </w:p>
        </w:tc>
        <w:tc>
          <w:tcPr>
            <w:tcW w:w="438"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KG</w:t>
            </w:r>
          </w:p>
        </w:tc>
        <w:tc>
          <w:tcPr>
            <w:tcW w:w="437"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210,00</w:t>
            </w:r>
          </w:p>
        </w:tc>
        <w:tc>
          <w:tcPr>
            <w:tcW w:w="340"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R$ 5,79</w:t>
            </w:r>
          </w:p>
        </w:tc>
        <w:tc>
          <w:tcPr>
            <w:tcW w:w="535"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R$ 1.216,60</w:t>
            </w:r>
          </w:p>
        </w:tc>
        <w:tc>
          <w:tcPr>
            <w:tcW w:w="477"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Exclusiva ME/EPP</w:t>
            </w:r>
          </w:p>
        </w:tc>
      </w:tr>
      <w:tr w:rsidR="000206B0" w:rsidRPr="000206B0" w:rsidTr="00DC3290">
        <w:trPr>
          <w:trHeight w:val="765"/>
        </w:trPr>
        <w:tc>
          <w:tcPr>
            <w:tcW w:w="146"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74</w:t>
            </w:r>
          </w:p>
        </w:tc>
        <w:tc>
          <w:tcPr>
            <w:tcW w:w="486" w:type="pct"/>
            <w:shd w:val="clear" w:color="auto" w:fill="auto"/>
            <w:vAlign w:val="center"/>
            <w:hideMark/>
          </w:tcPr>
          <w:p w:rsidR="000206B0" w:rsidRPr="000206B0" w:rsidRDefault="000206B0" w:rsidP="005756FC">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REPOLHO VERDE</w:t>
            </w:r>
          </w:p>
        </w:tc>
        <w:tc>
          <w:tcPr>
            <w:tcW w:w="2141" w:type="pct"/>
            <w:shd w:val="clear" w:color="auto" w:fill="auto"/>
            <w:vAlign w:val="center"/>
            <w:hideMark/>
          </w:tcPr>
          <w:p w:rsidR="000206B0" w:rsidRPr="000206B0" w:rsidRDefault="000206B0" w:rsidP="000206B0">
            <w:pPr>
              <w:widowControl/>
              <w:suppressAutoHyphens w:val="0"/>
              <w:autoSpaceDE/>
              <w:jc w:val="both"/>
              <w:rPr>
                <w:rFonts w:ascii="Arial" w:hAnsi="Arial" w:cs="Arial"/>
                <w:color w:val="000000"/>
                <w:sz w:val="20"/>
                <w:szCs w:val="20"/>
                <w:lang w:bidi="ar-SA"/>
              </w:rPr>
            </w:pPr>
            <w:r w:rsidRPr="000206B0">
              <w:rPr>
                <w:rFonts w:ascii="Arial" w:hAnsi="Arial" w:cs="Arial"/>
                <w:color w:val="000000"/>
                <w:sz w:val="20"/>
                <w:szCs w:val="20"/>
                <w:lang w:bidi="ar-SA"/>
              </w:rPr>
              <w:t>REPOLHO VERDE - kg, fresco, inteiro, de primeira qualidade, sem rupturas e perfurações. Produto embalado em sacos plásticos transparentes com indicação de peso e data.</w:t>
            </w:r>
          </w:p>
        </w:tc>
        <w:tc>
          <w:tcPr>
            <w:tcW w:w="438"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KG</w:t>
            </w:r>
          </w:p>
        </w:tc>
        <w:tc>
          <w:tcPr>
            <w:tcW w:w="437"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600,00</w:t>
            </w:r>
          </w:p>
        </w:tc>
        <w:tc>
          <w:tcPr>
            <w:tcW w:w="340"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R$ 4,36</w:t>
            </w:r>
          </w:p>
        </w:tc>
        <w:tc>
          <w:tcPr>
            <w:tcW w:w="535"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R$ 2.614,00</w:t>
            </w:r>
          </w:p>
        </w:tc>
        <w:tc>
          <w:tcPr>
            <w:tcW w:w="477"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Exclusiva ME/EPP</w:t>
            </w:r>
          </w:p>
        </w:tc>
      </w:tr>
      <w:tr w:rsidR="000206B0" w:rsidRPr="000206B0" w:rsidTr="00DC3290">
        <w:trPr>
          <w:trHeight w:val="1020"/>
        </w:trPr>
        <w:tc>
          <w:tcPr>
            <w:tcW w:w="146"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75</w:t>
            </w:r>
          </w:p>
        </w:tc>
        <w:tc>
          <w:tcPr>
            <w:tcW w:w="486" w:type="pct"/>
            <w:shd w:val="clear" w:color="auto" w:fill="auto"/>
            <w:vAlign w:val="center"/>
            <w:hideMark/>
          </w:tcPr>
          <w:p w:rsidR="000206B0" w:rsidRPr="000206B0" w:rsidRDefault="000206B0" w:rsidP="005756FC">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SAGU TIPO 1</w:t>
            </w:r>
          </w:p>
        </w:tc>
        <w:tc>
          <w:tcPr>
            <w:tcW w:w="2141" w:type="pct"/>
            <w:shd w:val="clear" w:color="auto" w:fill="auto"/>
            <w:vAlign w:val="center"/>
            <w:hideMark/>
          </w:tcPr>
          <w:p w:rsidR="000206B0" w:rsidRPr="000206B0" w:rsidRDefault="000206B0" w:rsidP="000206B0">
            <w:pPr>
              <w:widowControl/>
              <w:suppressAutoHyphens w:val="0"/>
              <w:autoSpaceDE/>
              <w:jc w:val="both"/>
              <w:rPr>
                <w:rFonts w:ascii="Arial" w:hAnsi="Arial" w:cs="Arial"/>
                <w:color w:val="000000"/>
                <w:sz w:val="20"/>
                <w:szCs w:val="20"/>
                <w:lang w:bidi="ar-SA"/>
              </w:rPr>
            </w:pPr>
            <w:r w:rsidRPr="000206B0">
              <w:rPr>
                <w:rFonts w:ascii="Arial" w:hAnsi="Arial" w:cs="Arial"/>
                <w:color w:val="000000"/>
                <w:sz w:val="20"/>
                <w:szCs w:val="20"/>
                <w:lang w:bidi="ar-SA"/>
              </w:rPr>
              <w:t xml:space="preserve">SAGU TIPO 1 - </w:t>
            </w:r>
            <w:proofErr w:type="spellStart"/>
            <w:r w:rsidRPr="000206B0">
              <w:rPr>
                <w:rFonts w:ascii="Arial" w:hAnsi="Arial" w:cs="Arial"/>
                <w:color w:val="000000"/>
                <w:sz w:val="20"/>
                <w:szCs w:val="20"/>
                <w:lang w:bidi="ar-SA"/>
              </w:rPr>
              <w:t>pct</w:t>
            </w:r>
            <w:proofErr w:type="spellEnd"/>
            <w:r w:rsidRPr="000206B0">
              <w:rPr>
                <w:rFonts w:ascii="Arial" w:hAnsi="Arial" w:cs="Arial"/>
                <w:color w:val="000000"/>
                <w:sz w:val="20"/>
                <w:szCs w:val="20"/>
                <w:lang w:bidi="ar-SA"/>
              </w:rPr>
              <w:t>, embalagem de 500g, plásticas e transparentes, resistentes e íntegras. Rótulo contendo identificação do produto, ingredientes, informação nutricional, validade e nº lote - produto com no mínimo 6 meses de validade no momento da entrega.</w:t>
            </w:r>
          </w:p>
        </w:tc>
        <w:tc>
          <w:tcPr>
            <w:tcW w:w="438"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PCT 500GR</w:t>
            </w:r>
          </w:p>
        </w:tc>
        <w:tc>
          <w:tcPr>
            <w:tcW w:w="437"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550,00</w:t>
            </w:r>
          </w:p>
        </w:tc>
        <w:tc>
          <w:tcPr>
            <w:tcW w:w="340"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R$ 5,33</w:t>
            </w:r>
          </w:p>
        </w:tc>
        <w:tc>
          <w:tcPr>
            <w:tcW w:w="535"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R$ 2.929,30</w:t>
            </w:r>
          </w:p>
        </w:tc>
        <w:tc>
          <w:tcPr>
            <w:tcW w:w="477"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Exclusiva ME/EPP</w:t>
            </w:r>
          </w:p>
        </w:tc>
      </w:tr>
      <w:tr w:rsidR="000206B0" w:rsidRPr="000206B0" w:rsidTr="00DC3290">
        <w:trPr>
          <w:trHeight w:val="1020"/>
        </w:trPr>
        <w:tc>
          <w:tcPr>
            <w:tcW w:w="146"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76</w:t>
            </w:r>
          </w:p>
        </w:tc>
        <w:tc>
          <w:tcPr>
            <w:tcW w:w="486" w:type="pct"/>
            <w:shd w:val="clear" w:color="auto" w:fill="auto"/>
            <w:vAlign w:val="center"/>
            <w:hideMark/>
          </w:tcPr>
          <w:p w:rsidR="000206B0" w:rsidRPr="000206B0" w:rsidRDefault="000206B0" w:rsidP="005756FC">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SAL REFINADO IODADO</w:t>
            </w:r>
          </w:p>
        </w:tc>
        <w:tc>
          <w:tcPr>
            <w:tcW w:w="2141" w:type="pct"/>
            <w:shd w:val="clear" w:color="auto" w:fill="auto"/>
            <w:vAlign w:val="center"/>
            <w:hideMark/>
          </w:tcPr>
          <w:p w:rsidR="000206B0" w:rsidRPr="000206B0" w:rsidRDefault="000206B0" w:rsidP="000206B0">
            <w:pPr>
              <w:widowControl/>
              <w:suppressAutoHyphens w:val="0"/>
              <w:autoSpaceDE/>
              <w:jc w:val="both"/>
              <w:rPr>
                <w:rFonts w:ascii="Arial" w:hAnsi="Arial" w:cs="Arial"/>
                <w:color w:val="000000"/>
                <w:sz w:val="20"/>
                <w:szCs w:val="20"/>
                <w:lang w:bidi="ar-SA"/>
              </w:rPr>
            </w:pPr>
            <w:r w:rsidRPr="000206B0">
              <w:rPr>
                <w:rFonts w:ascii="Arial" w:hAnsi="Arial" w:cs="Arial"/>
                <w:color w:val="000000"/>
                <w:sz w:val="20"/>
                <w:szCs w:val="20"/>
                <w:lang w:bidi="ar-SA"/>
              </w:rPr>
              <w:t>SAL REFINADO IODADO - kg, embalagem de 1kg, plásticas e transparentes, resistentes e íntegras. Rótulo contendo identificação do produto, ingredientes, informação nutricional, validade e nº lote - produto com no mínimo 12 meses de validade no momento da entrega</w:t>
            </w:r>
          </w:p>
        </w:tc>
        <w:tc>
          <w:tcPr>
            <w:tcW w:w="438"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KG</w:t>
            </w:r>
          </w:p>
        </w:tc>
        <w:tc>
          <w:tcPr>
            <w:tcW w:w="437"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1.400,00</w:t>
            </w:r>
          </w:p>
        </w:tc>
        <w:tc>
          <w:tcPr>
            <w:tcW w:w="340"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R$ 1,59</w:t>
            </w:r>
          </w:p>
        </w:tc>
        <w:tc>
          <w:tcPr>
            <w:tcW w:w="535"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R$ 2.228,80</w:t>
            </w:r>
          </w:p>
        </w:tc>
        <w:tc>
          <w:tcPr>
            <w:tcW w:w="477"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Exclusiva ME/EPP</w:t>
            </w:r>
          </w:p>
        </w:tc>
      </w:tr>
      <w:tr w:rsidR="000206B0" w:rsidRPr="000206B0" w:rsidTr="00DC3290">
        <w:trPr>
          <w:trHeight w:val="2040"/>
        </w:trPr>
        <w:tc>
          <w:tcPr>
            <w:tcW w:w="146"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77</w:t>
            </w:r>
          </w:p>
        </w:tc>
        <w:tc>
          <w:tcPr>
            <w:tcW w:w="486" w:type="pct"/>
            <w:shd w:val="clear" w:color="auto" w:fill="auto"/>
            <w:vAlign w:val="center"/>
            <w:hideMark/>
          </w:tcPr>
          <w:p w:rsidR="000206B0" w:rsidRPr="000206B0" w:rsidRDefault="000206B0" w:rsidP="005756FC">
            <w:pPr>
              <w:widowControl/>
              <w:suppressAutoHyphens w:val="0"/>
              <w:autoSpaceDE/>
              <w:jc w:val="center"/>
              <w:rPr>
                <w:rFonts w:ascii="Arial" w:hAnsi="Arial" w:cs="Arial"/>
                <w:color w:val="212121"/>
                <w:sz w:val="20"/>
                <w:szCs w:val="20"/>
                <w:lang w:bidi="ar-SA"/>
              </w:rPr>
            </w:pPr>
            <w:r w:rsidRPr="000206B0">
              <w:rPr>
                <w:rFonts w:ascii="Arial" w:hAnsi="Arial" w:cs="Arial"/>
                <w:color w:val="212121"/>
                <w:sz w:val="20"/>
                <w:szCs w:val="20"/>
                <w:lang w:bidi="ar-SA"/>
              </w:rPr>
              <w:t>SALSICHA MISTA HOT DOG</w:t>
            </w:r>
          </w:p>
        </w:tc>
        <w:tc>
          <w:tcPr>
            <w:tcW w:w="2141" w:type="pct"/>
            <w:shd w:val="clear" w:color="auto" w:fill="auto"/>
            <w:vAlign w:val="center"/>
            <w:hideMark/>
          </w:tcPr>
          <w:p w:rsidR="000206B0" w:rsidRPr="000206B0" w:rsidRDefault="000206B0" w:rsidP="000206B0">
            <w:pPr>
              <w:widowControl/>
              <w:suppressAutoHyphens w:val="0"/>
              <w:autoSpaceDE/>
              <w:jc w:val="both"/>
              <w:rPr>
                <w:rFonts w:ascii="Arial" w:hAnsi="Arial" w:cs="Arial"/>
                <w:color w:val="000000"/>
                <w:sz w:val="20"/>
                <w:szCs w:val="20"/>
                <w:lang w:bidi="ar-SA"/>
              </w:rPr>
            </w:pPr>
            <w:r w:rsidRPr="000206B0">
              <w:rPr>
                <w:rFonts w:ascii="Arial" w:hAnsi="Arial" w:cs="Arial"/>
                <w:color w:val="000000"/>
                <w:sz w:val="20"/>
                <w:szCs w:val="20"/>
                <w:lang w:bidi="ar-SA"/>
              </w:rPr>
              <w:t xml:space="preserve">SALSICHA </w:t>
            </w:r>
            <w:r w:rsidRPr="000206B0">
              <w:rPr>
                <w:rFonts w:ascii="Arial" w:hAnsi="Arial" w:cs="Arial"/>
                <w:color w:val="212121"/>
                <w:sz w:val="20"/>
                <w:szCs w:val="20"/>
                <w:lang w:bidi="ar-SA"/>
              </w:rPr>
              <w:t>MISTA HOT DOG</w:t>
            </w:r>
            <w:r w:rsidRPr="000206B0">
              <w:rPr>
                <w:rFonts w:ascii="Arial" w:hAnsi="Arial" w:cs="Arial"/>
                <w:color w:val="000000"/>
                <w:sz w:val="20"/>
                <w:szCs w:val="20"/>
                <w:lang w:bidi="ar-SA"/>
              </w:rPr>
              <w:t xml:space="preserve"> - p</w:t>
            </w:r>
            <w:r w:rsidRPr="000206B0">
              <w:rPr>
                <w:rFonts w:ascii="Arial" w:hAnsi="Arial" w:cs="Arial"/>
                <w:color w:val="212121"/>
                <w:sz w:val="20"/>
                <w:szCs w:val="20"/>
                <w:lang w:bidi="ar-SA"/>
              </w:rPr>
              <w:t>roduto resfriado. Acondicionado em embalagem plástica contendo no mínimo 375g. Rótulo contendo procedência do produto, ingredientes, tabela nutricional, peso, data de fabricação e validade e registro no SIM, CISPOA ou SIF. Validade mínima de 30 dias, a contar da data de entrega. A entrega deverá ser efetuada em veículo refrigerado ou caixas térmicas que assegurem a temperatura do produto. No ato da entrega a temperatura será verificada e não estando de acordo o produto será devolvido para troca.</w:t>
            </w:r>
          </w:p>
        </w:tc>
        <w:tc>
          <w:tcPr>
            <w:tcW w:w="438"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PCT 375GR</w:t>
            </w:r>
          </w:p>
        </w:tc>
        <w:tc>
          <w:tcPr>
            <w:tcW w:w="437"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500,00</w:t>
            </w:r>
          </w:p>
        </w:tc>
        <w:tc>
          <w:tcPr>
            <w:tcW w:w="340"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R$ 7,95</w:t>
            </w:r>
          </w:p>
        </w:tc>
        <w:tc>
          <w:tcPr>
            <w:tcW w:w="535"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R$ 3.972,50</w:t>
            </w:r>
          </w:p>
        </w:tc>
        <w:tc>
          <w:tcPr>
            <w:tcW w:w="477"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Exclusiva ME/EPP</w:t>
            </w:r>
          </w:p>
        </w:tc>
      </w:tr>
      <w:tr w:rsidR="000206B0" w:rsidRPr="000206B0" w:rsidTr="00DC3290">
        <w:trPr>
          <w:trHeight w:val="2040"/>
        </w:trPr>
        <w:tc>
          <w:tcPr>
            <w:tcW w:w="146"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78</w:t>
            </w:r>
          </w:p>
        </w:tc>
        <w:tc>
          <w:tcPr>
            <w:tcW w:w="486" w:type="pct"/>
            <w:shd w:val="clear" w:color="auto" w:fill="auto"/>
            <w:vAlign w:val="center"/>
            <w:hideMark/>
          </w:tcPr>
          <w:p w:rsidR="000206B0" w:rsidRPr="000206B0" w:rsidRDefault="000206B0" w:rsidP="005756FC">
            <w:pPr>
              <w:widowControl/>
              <w:suppressAutoHyphens w:val="0"/>
              <w:autoSpaceDE/>
              <w:jc w:val="center"/>
              <w:rPr>
                <w:rFonts w:ascii="Arial" w:hAnsi="Arial" w:cs="Arial"/>
                <w:color w:val="212121"/>
                <w:sz w:val="20"/>
                <w:szCs w:val="20"/>
                <w:lang w:bidi="ar-SA"/>
              </w:rPr>
            </w:pPr>
            <w:r w:rsidRPr="000206B0">
              <w:rPr>
                <w:rFonts w:ascii="Arial" w:hAnsi="Arial" w:cs="Arial"/>
                <w:color w:val="212121"/>
                <w:sz w:val="20"/>
                <w:szCs w:val="20"/>
                <w:lang w:bidi="ar-SA"/>
              </w:rPr>
              <w:t>SALSICHA MISTA HOT DOG</w:t>
            </w:r>
          </w:p>
        </w:tc>
        <w:tc>
          <w:tcPr>
            <w:tcW w:w="2141" w:type="pct"/>
            <w:shd w:val="clear" w:color="auto" w:fill="auto"/>
            <w:vAlign w:val="center"/>
            <w:hideMark/>
          </w:tcPr>
          <w:p w:rsidR="000206B0" w:rsidRPr="000206B0" w:rsidRDefault="000206B0" w:rsidP="000206B0">
            <w:pPr>
              <w:widowControl/>
              <w:suppressAutoHyphens w:val="0"/>
              <w:autoSpaceDE/>
              <w:jc w:val="both"/>
              <w:rPr>
                <w:rFonts w:ascii="Arial" w:hAnsi="Arial" w:cs="Arial"/>
                <w:color w:val="212121"/>
                <w:sz w:val="20"/>
                <w:szCs w:val="20"/>
                <w:lang w:bidi="ar-SA"/>
              </w:rPr>
            </w:pPr>
            <w:r w:rsidRPr="000206B0">
              <w:rPr>
                <w:rFonts w:ascii="Arial" w:hAnsi="Arial" w:cs="Arial"/>
                <w:color w:val="212121"/>
                <w:sz w:val="20"/>
                <w:szCs w:val="20"/>
                <w:lang w:bidi="ar-SA"/>
              </w:rPr>
              <w:t>SALSICHA MISTA HOT DOG produto resfriado. Acondicionado em embalagem plástica contendo no máximo 2,5kg. Rótulo contendo procedência do produto, ingredientes, tabela nutricional, peso, data de fabricação e validade e registro no SIM, CISPOA ou SIF. Validade mínima de 30 dias, a contar da data de entrega. A entrega deverá ser efetuada em veículo refrigerado ou caixas térmicas que assegurem a temperatura do produto. No ato da entrega a temperatura será verificada e não estando de acordo o produto será devolvido para troca.</w:t>
            </w:r>
          </w:p>
        </w:tc>
        <w:tc>
          <w:tcPr>
            <w:tcW w:w="438"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PCT 2,5KG</w:t>
            </w:r>
          </w:p>
        </w:tc>
        <w:tc>
          <w:tcPr>
            <w:tcW w:w="437"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300,00</w:t>
            </w:r>
          </w:p>
        </w:tc>
        <w:tc>
          <w:tcPr>
            <w:tcW w:w="340"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R$ 32,52</w:t>
            </w:r>
          </w:p>
        </w:tc>
        <w:tc>
          <w:tcPr>
            <w:tcW w:w="535"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R$ 9.756,75</w:t>
            </w:r>
          </w:p>
        </w:tc>
        <w:tc>
          <w:tcPr>
            <w:tcW w:w="477"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Exclusiva ME/EPP</w:t>
            </w:r>
          </w:p>
        </w:tc>
      </w:tr>
      <w:tr w:rsidR="000206B0" w:rsidRPr="000206B0" w:rsidTr="00DC3290">
        <w:trPr>
          <w:trHeight w:val="1020"/>
        </w:trPr>
        <w:tc>
          <w:tcPr>
            <w:tcW w:w="146"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79</w:t>
            </w:r>
          </w:p>
        </w:tc>
        <w:tc>
          <w:tcPr>
            <w:tcW w:w="486" w:type="pct"/>
            <w:shd w:val="clear" w:color="auto" w:fill="auto"/>
            <w:vAlign w:val="center"/>
            <w:hideMark/>
          </w:tcPr>
          <w:p w:rsidR="000206B0" w:rsidRPr="000206B0" w:rsidRDefault="000206B0" w:rsidP="005756FC">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TOMATE LONGA VIDA</w:t>
            </w:r>
          </w:p>
        </w:tc>
        <w:tc>
          <w:tcPr>
            <w:tcW w:w="2141" w:type="pct"/>
            <w:shd w:val="clear" w:color="auto" w:fill="auto"/>
            <w:vAlign w:val="center"/>
            <w:hideMark/>
          </w:tcPr>
          <w:p w:rsidR="000206B0" w:rsidRPr="000206B0" w:rsidRDefault="000206B0" w:rsidP="000206B0">
            <w:pPr>
              <w:widowControl/>
              <w:suppressAutoHyphens w:val="0"/>
              <w:autoSpaceDE/>
              <w:jc w:val="both"/>
              <w:rPr>
                <w:rFonts w:ascii="Arial" w:hAnsi="Arial" w:cs="Arial"/>
                <w:color w:val="000000"/>
                <w:sz w:val="20"/>
                <w:szCs w:val="20"/>
                <w:lang w:bidi="ar-SA"/>
              </w:rPr>
            </w:pPr>
            <w:r w:rsidRPr="000206B0">
              <w:rPr>
                <w:rFonts w:ascii="Arial" w:hAnsi="Arial" w:cs="Arial"/>
                <w:color w:val="000000"/>
                <w:sz w:val="20"/>
                <w:szCs w:val="20"/>
                <w:lang w:bidi="ar-SA"/>
              </w:rPr>
              <w:t>TOMATE LONGA VIDA - kg, fresco, de primeira qualidade, em início de maturação, firme e íntegro, sem manchas e cor característica uniforme, sem sujidades e sem parasitas. Produto embalado em sacos plásticos transparentes com indicação de peso e data.</w:t>
            </w:r>
          </w:p>
        </w:tc>
        <w:tc>
          <w:tcPr>
            <w:tcW w:w="438"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KG</w:t>
            </w:r>
          </w:p>
        </w:tc>
        <w:tc>
          <w:tcPr>
            <w:tcW w:w="437"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10.000,00</w:t>
            </w:r>
          </w:p>
        </w:tc>
        <w:tc>
          <w:tcPr>
            <w:tcW w:w="340"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R$ 7,44</w:t>
            </w:r>
          </w:p>
        </w:tc>
        <w:tc>
          <w:tcPr>
            <w:tcW w:w="535"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R$ 74.425,00</w:t>
            </w:r>
          </w:p>
        </w:tc>
        <w:tc>
          <w:tcPr>
            <w:tcW w:w="477"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Exclusiva ME/EPP</w:t>
            </w:r>
          </w:p>
        </w:tc>
      </w:tr>
      <w:tr w:rsidR="000206B0" w:rsidRPr="000206B0" w:rsidTr="00DC3290">
        <w:trPr>
          <w:trHeight w:val="1020"/>
        </w:trPr>
        <w:tc>
          <w:tcPr>
            <w:tcW w:w="146"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80</w:t>
            </w:r>
          </w:p>
        </w:tc>
        <w:tc>
          <w:tcPr>
            <w:tcW w:w="486" w:type="pct"/>
            <w:shd w:val="clear" w:color="auto" w:fill="auto"/>
            <w:vAlign w:val="center"/>
            <w:hideMark/>
          </w:tcPr>
          <w:p w:rsidR="000206B0" w:rsidRPr="000206B0" w:rsidRDefault="000206B0" w:rsidP="005756FC">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UVA PASSA BRANCA</w:t>
            </w:r>
          </w:p>
        </w:tc>
        <w:tc>
          <w:tcPr>
            <w:tcW w:w="2141" w:type="pct"/>
            <w:shd w:val="clear" w:color="auto" w:fill="auto"/>
            <w:vAlign w:val="center"/>
            <w:hideMark/>
          </w:tcPr>
          <w:p w:rsidR="000206B0" w:rsidRPr="000206B0" w:rsidRDefault="000206B0" w:rsidP="000206B0">
            <w:pPr>
              <w:widowControl/>
              <w:suppressAutoHyphens w:val="0"/>
              <w:autoSpaceDE/>
              <w:jc w:val="both"/>
              <w:rPr>
                <w:rFonts w:ascii="Arial" w:hAnsi="Arial" w:cs="Arial"/>
                <w:color w:val="000000"/>
                <w:sz w:val="20"/>
                <w:szCs w:val="20"/>
                <w:lang w:bidi="ar-SA"/>
              </w:rPr>
            </w:pPr>
            <w:r w:rsidRPr="000206B0">
              <w:rPr>
                <w:rFonts w:ascii="Arial" w:hAnsi="Arial" w:cs="Arial"/>
                <w:color w:val="000000"/>
                <w:sz w:val="20"/>
                <w:szCs w:val="20"/>
                <w:lang w:bidi="ar-SA"/>
              </w:rPr>
              <w:t xml:space="preserve">UVA PASSA BRANCA – </w:t>
            </w:r>
            <w:proofErr w:type="spellStart"/>
            <w:r w:rsidRPr="000206B0">
              <w:rPr>
                <w:rFonts w:ascii="Arial" w:hAnsi="Arial" w:cs="Arial"/>
                <w:color w:val="000000"/>
                <w:sz w:val="20"/>
                <w:szCs w:val="20"/>
                <w:lang w:bidi="ar-SA"/>
              </w:rPr>
              <w:t>pct</w:t>
            </w:r>
            <w:proofErr w:type="spellEnd"/>
            <w:r w:rsidRPr="000206B0">
              <w:rPr>
                <w:rFonts w:ascii="Arial" w:hAnsi="Arial" w:cs="Arial"/>
                <w:color w:val="000000"/>
                <w:sz w:val="20"/>
                <w:szCs w:val="20"/>
                <w:lang w:bidi="ar-SA"/>
              </w:rPr>
              <w:t xml:space="preserve"> de 150gr. Produto contendo passas de uva sem sementes e óleo vegetal. Rótulo contendo identificação do produto, ingredientes, informação nutricional, validade e nº lote - produto com no mínimo 6 meses de validade no momento da entrega.</w:t>
            </w:r>
          </w:p>
        </w:tc>
        <w:tc>
          <w:tcPr>
            <w:tcW w:w="438"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PCT 150GR</w:t>
            </w:r>
          </w:p>
        </w:tc>
        <w:tc>
          <w:tcPr>
            <w:tcW w:w="437"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400,00</w:t>
            </w:r>
          </w:p>
        </w:tc>
        <w:tc>
          <w:tcPr>
            <w:tcW w:w="340"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R$ 13,73</w:t>
            </w:r>
          </w:p>
        </w:tc>
        <w:tc>
          <w:tcPr>
            <w:tcW w:w="535"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R$ 5.490,67</w:t>
            </w:r>
          </w:p>
        </w:tc>
        <w:tc>
          <w:tcPr>
            <w:tcW w:w="477"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Exclusiva ME/EPP</w:t>
            </w:r>
          </w:p>
        </w:tc>
      </w:tr>
      <w:tr w:rsidR="000206B0" w:rsidRPr="000206B0" w:rsidTr="00DC3290">
        <w:trPr>
          <w:trHeight w:val="765"/>
        </w:trPr>
        <w:tc>
          <w:tcPr>
            <w:tcW w:w="146"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81</w:t>
            </w:r>
          </w:p>
        </w:tc>
        <w:tc>
          <w:tcPr>
            <w:tcW w:w="486" w:type="pct"/>
            <w:shd w:val="clear" w:color="auto" w:fill="auto"/>
            <w:vAlign w:val="center"/>
            <w:hideMark/>
          </w:tcPr>
          <w:p w:rsidR="000206B0" w:rsidRPr="000206B0" w:rsidRDefault="000206B0" w:rsidP="005756FC">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VAGEM</w:t>
            </w:r>
          </w:p>
        </w:tc>
        <w:tc>
          <w:tcPr>
            <w:tcW w:w="2141" w:type="pct"/>
            <w:shd w:val="clear" w:color="auto" w:fill="auto"/>
            <w:vAlign w:val="center"/>
            <w:hideMark/>
          </w:tcPr>
          <w:p w:rsidR="000206B0" w:rsidRPr="000206B0" w:rsidRDefault="000206B0" w:rsidP="000206B0">
            <w:pPr>
              <w:widowControl/>
              <w:suppressAutoHyphens w:val="0"/>
              <w:autoSpaceDE/>
              <w:jc w:val="both"/>
              <w:rPr>
                <w:rFonts w:ascii="Arial" w:hAnsi="Arial" w:cs="Arial"/>
                <w:color w:val="000000"/>
                <w:sz w:val="20"/>
                <w:szCs w:val="20"/>
                <w:lang w:bidi="ar-SA"/>
              </w:rPr>
            </w:pPr>
            <w:r w:rsidRPr="000206B0">
              <w:rPr>
                <w:rFonts w:ascii="Arial" w:hAnsi="Arial" w:cs="Arial"/>
                <w:color w:val="000000"/>
                <w:sz w:val="20"/>
                <w:szCs w:val="20"/>
                <w:lang w:bidi="ar-SA"/>
              </w:rPr>
              <w:t>VAGEM - kg, fresca, de primeira qualidade, livre de sujidades e parasitas. Produto embalado em sacos plásticos transparentes com indicação de peso e data.</w:t>
            </w:r>
          </w:p>
        </w:tc>
        <w:tc>
          <w:tcPr>
            <w:tcW w:w="438"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KG</w:t>
            </w:r>
          </w:p>
        </w:tc>
        <w:tc>
          <w:tcPr>
            <w:tcW w:w="437"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300,00</w:t>
            </w:r>
          </w:p>
        </w:tc>
        <w:tc>
          <w:tcPr>
            <w:tcW w:w="340"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R$ 12,49</w:t>
            </w:r>
          </w:p>
        </w:tc>
        <w:tc>
          <w:tcPr>
            <w:tcW w:w="535"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R$ 3.748,00</w:t>
            </w:r>
          </w:p>
        </w:tc>
        <w:tc>
          <w:tcPr>
            <w:tcW w:w="477"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Exclusiva ME/EPP</w:t>
            </w:r>
          </w:p>
        </w:tc>
      </w:tr>
      <w:tr w:rsidR="000206B0" w:rsidRPr="000206B0" w:rsidTr="00DC3290">
        <w:trPr>
          <w:trHeight w:val="510"/>
        </w:trPr>
        <w:tc>
          <w:tcPr>
            <w:tcW w:w="146"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82</w:t>
            </w:r>
          </w:p>
        </w:tc>
        <w:tc>
          <w:tcPr>
            <w:tcW w:w="486" w:type="pct"/>
            <w:shd w:val="clear" w:color="auto" w:fill="auto"/>
            <w:vAlign w:val="center"/>
            <w:hideMark/>
          </w:tcPr>
          <w:p w:rsidR="000206B0" w:rsidRPr="000206B0" w:rsidRDefault="000206B0" w:rsidP="005756FC">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VINAGRE</w:t>
            </w:r>
          </w:p>
        </w:tc>
        <w:tc>
          <w:tcPr>
            <w:tcW w:w="2141" w:type="pct"/>
            <w:shd w:val="clear" w:color="auto" w:fill="auto"/>
            <w:vAlign w:val="center"/>
            <w:hideMark/>
          </w:tcPr>
          <w:p w:rsidR="000206B0" w:rsidRPr="000206B0" w:rsidRDefault="000206B0" w:rsidP="000206B0">
            <w:pPr>
              <w:widowControl/>
              <w:suppressAutoHyphens w:val="0"/>
              <w:autoSpaceDE/>
              <w:jc w:val="both"/>
              <w:rPr>
                <w:rFonts w:ascii="Arial" w:hAnsi="Arial" w:cs="Arial"/>
                <w:color w:val="000000"/>
                <w:sz w:val="20"/>
                <w:szCs w:val="20"/>
                <w:lang w:bidi="ar-SA"/>
              </w:rPr>
            </w:pPr>
            <w:r w:rsidRPr="000206B0">
              <w:rPr>
                <w:rFonts w:ascii="Arial" w:hAnsi="Arial" w:cs="Arial"/>
                <w:color w:val="000000"/>
                <w:sz w:val="20"/>
                <w:szCs w:val="20"/>
                <w:lang w:bidi="ar-SA"/>
              </w:rPr>
              <w:t xml:space="preserve">VINAGRE - </w:t>
            </w:r>
            <w:proofErr w:type="spellStart"/>
            <w:r w:rsidRPr="000206B0">
              <w:rPr>
                <w:rFonts w:ascii="Arial" w:hAnsi="Arial" w:cs="Arial"/>
                <w:color w:val="000000"/>
                <w:sz w:val="20"/>
                <w:szCs w:val="20"/>
                <w:lang w:bidi="ar-SA"/>
              </w:rPr>
              <w:t>und</w:t>
            </w:r>
            <w:proofErr w:type="spellEnd"/>
            <w:r w:rsidRPr="000206B0">
              <w:rPr>
                <w:rFonts w:ascii="Arial" w:hAnsi="Arial" w:cs="Arial"/>
                <w:color w:val="000000"/>
                <w:sz w:val="20"/>
                <w:szCs w:val="20"/>
                <w:lang w:bidi="ar-SA"/>
              </w:rPr>
              <w:t xml:space="preserve">, de álcool, com rotulagem nutricional obrigatória, </w:t>
            </w:r>
            <w:proofErr w:type="spellStart"/>
            <w:r w:rsidRPr="000206B0">
              <w:rPr>
                <w:rFonts w:ascii="Arial" w:hAnsi="Arial" w:cs="Arial"/>
                <w:color w:val="000000"/>
                <w:sz w:val="20"/>
                <w:szCs w:val="20"/>
                <w:lang w:bidi="ar-SA"/>
              </w:rPr>
              <w:t>und</w:t>
            </w:r>
            <w:proofErr w:type="spellEnd"/>
            <w:r w:rsidRPr="000206B0">
              <w:rPr>
                <w:rFonts w:ascii="Arial" w:hAnsi="Arial" w:cs="Arial"/>
                <w:color w:val="000000"/>
                <w:sz w:val="20"/>
                <w:szCs w:val="20"/>
                <w:lang w:bidi="ar-SA"/>
              </w:rPr>
              <w:t xml:space="preserve"> de 750 ml.</w:t>
            </w:r>
          </w:p>
        </w:tc>
        <w:tc>
          <w:tcPr>
            <w:tcW w:w="438"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UND</w:t>
            </w:r>
          </w:p>
        </w:tc>
        <w:tc>
          <w:tcPr>
            <w:tcW w:w="437" w:type="pct"/>
            <w:shd w:val="clear" w:color="auto" w:fill="auto"/>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1.400,00</w:t>
            </w:r>
          </w:p>
        </w:tc>
        <w:tc>
          <w:tcPr>
            <w:tcW w:w="340"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R$ 2,48</w:t>
            </w:r>
          </w:p>
        </w:tc>
        <w:tc>
          <w:tcPr>
            <w:tcW w:w="535"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R$ 3.466,40</w:t>
            </w:r>
          </w:p>
        </w:tc>
        <w:tc>
          <w:tcPr>
            <w:tcW w:w="477" w:type="pct"/>
            <w:shd w:val="clear" w:color="auto" w:fill="auto"/>
            <w:noWrap/>
            <w:vAlign w:val="center"/>
            <w:hideMark/>
          </w:tcPr>
          <w:p w:rsidR="000206B0" w:rsidRPr="000206B0" w:rsidRDefault="000206B0" w:rsidP="000206B0">
            <w:pPr>
              <w:widowControl/>
              <w:suppressAutoHyphens w:val="0"/>
              <w:autoSpaceDE/>
              <w:jc w:val="center"/>
              <w:rPr>
                <w:rFonts w:ascii="Arial" w:hAnsi="Arial" w:cs="Arial"/>
                <w:color w:val="000000"/>
                <w:sz w:val="20"/>
                <w:szCs w:val="20"/>
                <w:lang w:bidi="ar-SA"/>
              </w:rPr>
            </w:pPr>
            <w:r w:rsidRPr="000206B0">
              <w:rPr>
                <w:rFonts w:ascii="Arial" w:hAnsi="Arial" w:cs="Arial"/>
                <w:color w:val="000000"/>
                <w:sz w:val="20"/>
                <w:szCs w:val="20"/>
                <w:lang w:bidi="ar-SA"/>
              </w:rPr>
              <w:t>Exclusiva ME/EPP</w:t>
            </w:r>
          </w:p>
        </w:tc>
      </w:tr>
    </w:tbl>
    <w:p w:rsidR="00D64849" w:rsidRDefault="00D64849" w:rsidP="00F5040D">
      <w:pPr>
        <w:jc w:val="center"/>
      </w:pPr>
    </w:p>
    <w:p w:rsidR="00D64849" w:rsidRDefault="00D64849" w:rsidP="00F5040D">
      <w:pPr>
        <w:jc w:val="center"/>
      </w:pPr>
    </w:p>
    <w:p w:rsidR="007A62C4" w:rsidRDefault="007A62C4" w:rsidP="00F5040D">
      <w:pPr>
        <w:jc w:val="center"/>
      </w:pPr>
    </w:p>
    <w:p w:rsidR="00D64849" w:rsidRDefault="00D64849" w:rsidP="00F5040D">
      <w:pPr>
        <w:jc w:val="center"/>
        <w:sectPr w:rsidR="00D64849" w:rsidSect="00D64849">
          <w:headerReference w:type="even" r:id="rId7"/>
          <w:headerReference w:type="default" r:id="rId8"/>
          <w:footerReference w:type="even" r:id="rId9"/>
          <w:footerReference w:type="default" r:id="rId10"/>
          <w:headerReference w:type="first" r:id="rId11"/>
          <w:footerReference w:type="first" r:id="rId12"/>
          <w:type w:val="continuous"/>
          <w:pgSz w:w="16838" w:h="11906" w:orient="landscape"/>
          <w:pgMar w:top="1134" w:right="1134" w:bottom="1134" w:left="1134" w:header="709" w:footer="709" w:gutter="0"/>
          <w:cols w:space="708"/>
          <w:docGrid w:linePitch="360"/>
        </w:sectPr>
      </w:pPr>
    </w:p>
    <w:p w:rsidR="004C334E" w:rsidRDefault="004C334E" w:rsidP="00F5040D">
      <w:pPr>
        <w:jc w:val="center"/>
      </w:pPr>
    </w:p>
    <w:p w:rsidR="00C70A43" w:rsidRDefault="00C70A43" w:rsidP="00F5040D">
      <w:pPr>
        <w:jc w:val="center"/>
      </w:pPr>
    </w:p>
    <w:p w:rsidR="00C70A43" w:rsidRDefault="00C70A43" w:rsidP="00F5040D">
      <w:pPr>
        <w:jc w:val="center"/>
      </w:pPr>
    </w:p>
    <w:p w:rsidR="002A5476" w:rsidRDefault="002A5476" w:rsidP="00F5040D">
      <w:pPr>
        <w:jc w:val="center"/>
      </w:pPr>
    </w:p>
    <w:p w:rsidR="00C70A43" w:rsidRDefault="00C70A43" w:rsidP="00F5040D">
      <w:pPr>
        <w:jc w:val="center"/>
      </w:pPr>
    </w:p>
    <w:p w:rsidR="004C334E" w:rsidRPr="005322F7" w:rsidRDefault="004C334E" w:rsidP="004C334E">
      <w:pPr>
        <w:pStyle w:val="LO-Normal"/>
        <w:jc w:val="center"/>
        <w:rPr>
          <w:rFonts w:cs="Arial"/>
          <w:b/>
          <w:bCs/>
          <w:sz w:val="22"/>
          <w:lang w:val="pt-BR"/>
        </w:rPr>
      </w:pPr>
      <w:r w:rsidRPr="005322F7">
        <w:rPr>
          <w:rFonts w:cs="Arial"/>
          <w:b/>
          <w:bCs/>
          <w:sz w:val="28"/>
          <w:szCs w:val="30"/>
          <w:lang w:val="pt-BR"/>
        </w:rPr>
        <w:t>ANEXO I</w:t>
      </w:r>
      <w:r w:rsidR="00C70A43">
        <w:rPr>
          <w:rFonts w:cs="Arial"/>
          <w:b/>
          <w:bCs/>
          <w:sz w:val="28"/>
          <w:szCs w:val="30"/>
          <w:lang w:val="pt-BR"/>
        </w:rPr>
        <w:t>I</w:t>
      </w:r>
    </w:p>
    <w:p w:rsidR="004C334E" w:rsidRPr="005322F7" w:rsidRDefault="004C334E" w:rsidP="004C334E">
      <w:pPr>
        <w:pStyle w:val="LO-Normal"/>
        <w:jc w:val="center"/>
        <w:rPr>
          <w:rFonts w:cs="Arial"/>
          <w:b/>
          <w:bCs/>
          <w:sz w:val="22"/>
          <w:lang w:val="pt-BR"/>
        </w:rPr>
      </w:pPr>
    </w:p>
    <w:p w:rsidR="004C334E" w:rsidRPr="005322F7" w:rsidRDefault="004C334E" w:rsidP="004C334E">
      <w:pPr>
        <w:pStyle w:val="LO-Normal"/>
        <w:jc w:val="center"/>
        <w:rPr>
          <w:rFonts w:cs="Arial"/>
          <w:b/>
          <w:bCs/>
          <w:sz w:val="22"/>
          <w:lang w:val="pt-BR"/>
        </w:rPr>
      </w:pPr>
    </w:p>
    <w:p w:rsidR="004C334E" w:rsidRPr="005322F7" w:rsidRDefault="004C334E" w:rsidP="004C334E">
      <w:pPr>
        <w:pStyle w:val="LO-Normal"/>
        <w:jc w:val="center"/>
        <w:rPr>
          <w:rFonts w:cs="Arial"/>
          <w:sz w:val="22"/>
          <w:lang w:val="pt-BR"/>
        </w:rPr>
      </w:pPr>
      <w:r w:rsidRPr="005322F7">
        <w:rPr>
          <w:rFonts w:cs="Arial"/>
          <w:b/>
          <w:bCs/>
          <w:sz w:val="28"/>
          <w:szCs w:val="30"/>
          <w:lang w:val="pt-BR"/>
        </w:rPr>
        <w:t>CREDENCIAMENTO</w:t>
      </w:r>
    </w:p>
    <w:p w:rsidR="004C334E" w:rsidRDefault="004C334E" w:rsidP="004C334E">
      <w:pPr>
        <w:pStyle w:val="LO-Normal"/>
        <w:jc w:val="both"/>
        <w:rPr>
          <w:rFonts w:cs="Arial"/>
          <w:lang w:val="pt-BR"/>
        </w:rPr>
      </w:pPr>
    </w:p>
    <w:p w:rsidR="004C334E" w:rsidRDefault="004C334E" w:rsidP="004C334E">
      <w:pPr>
        <w:pStyle w:val="LO-Normal"/>
        <w:jc w:val="both"/>
        <w:rPr>
          <w:rFonts w:cs="Arial"/>
          <w:lang w:val="pt-BR"/>
        </w:rPr>
      </w:pPr>
    </w:p>
    <w:p w:rsidR="004C334E" w:rsidRDefault="004C334E" w:rsidP="004C334E">
      <w:pPr>
        <w:pStyle w:val="LO-Normal"/>
        <w:jc w:val="both"/>
        <w:rPr>
          <w:rFonts w:cs="Arial"/>
          <w:lang w:val="pt-BR"/>
        </w:rPr>
      </w:pPr>
    </w:p>
    <w:p w:rsidR="004C334E" w:rsidRDefault="004C334E" w:rsidP="004C334E">
      <w:pPr>
        <w:pStyle w:val="LO-Normal"/>
        <w:jc w:val="both"/>
        <w:rPr>
          <w:rFonts w:cs="Arial"/>
          <w:lang w:val="pt-BR"/>
        </w:rPr>
      </w:pPr>
    </w:p>
    <w:p w:rsidR="004C334E" w:rsidRDefault="004C334E" w:rsidP="004C334E">
      <w:pPr>
        <w:pStyle w:val="LO-Normal"/>
        <w:spacing w:line="360" w:lineRule="auto"/>
        <w:jc w:val="both"/>
        <w:rPr>
          <w:rFonts w:cs="Arial"/>
          <w:lang w:val="pt-BR"/>
        </w:rPr>
      </w:pPr>
      <w:r>
        <w:rPr>
          <w:rFonts w:cs="Arial"/>
          <w:lang w:val="pt-BR"/>
        </w:rPr>
        <w:tab/>
      </w:r>
      <w:r>
        <w:rPr>
          <w:rFonts w:cs="Arial"/>
          <w:lang w:val="pt-BR"/>
        </w:rPr>
        <w:tab/>
        <w:t xml:space="preserve">Pelo presente, credenciamos o (a) </w:t>
      </w:r>
      <w:proofErr w:type="spellStart"/>
      <w:r>
        <w:rPr>
          <w:rFonts w:cs="Arial"/>
          <w:lang w:val="pt-BR"/>
        </w:rPr>
        <w:t>Sr</w:t>
      </w:r>
      <w:proofErr w:type="spellEnd"/>
      <w:r>
        <w:rPr>
          <w:rFonts w:cs="Arial"/>
          <w:lang w:val="pt-BR"/>
        </w:rPr>
        <w:t xml:space="preserve"> (a). ........................................., portador (a) da Cédula de Identidade com RG nº ..............................., para participar em procedimento licitatório, consistente no </w:t>
      </w:r>
      <w:r>
        <w:rPr>
          <w:rFonts w:cs="Arial"/>
          <w:b/>
          <w:bCs/>
          <w:lang w:val="pt-BR"/>
        </w:rPr>
        <w:t xml:space="preserve">Pregão Presencial nº </w:t>
      </w:r>
      <w:r w:rsidR="002A5476">
        <w:rPr>
          <w:rFonts w:cs="Arial"/>
          <w:b/>
          <w:bCs/>
          <w:lang w:val="pt-BR"/>
        </w:rPr>
        <w:t>020/2021</w:t>
      </w:r>
      <w:r>
        <w:rPr>
          <w:rFonts w:cs="Arial"/>
          <w:lang w:val="pt-BR"/>
        </w:rPr>
        <w:t xml:space="preserve">, podendo praticar </w:t>
      </w:r>
      <w:r>
        <w:rPr>
          <w:rFonts w:cs="Arial"/>
          <w:b/>
          <w:bCs/>
          <w:u w:val="single"/>
          <w:lang w:val="pt-BR"/>
        </w:rPr>
        <w:t>todos</w:t>
      </w:r>
      <w:r>
        <w:rPr>
          <w:rFonts w:cs="Arial"/>
          <w:lang w:val="pt-BR"/>
        </w:rPr>
        <w:t xml:space="preserve"> os atos inerentes ao referido procedimento, no que diz respeito aos interesses da representada, inclusive os poderes para formular lances, negociar preços, interpor e desistir de recursos em todas as fases licitatórias.</w:t>
      </w:r>
    </w:p>
    <w:p w:rsidR="004C334E" w:rsidRDefault="004C334E" w:rsidP="004C334E">
      <w:pPr>
        <w:pStyle w:val="LO-Normal"/>
        <w:spacing w:line="360" w:lineRule="auto"/>
        <w:jc w:val="both"/>
        <w:rPr>
          <w:rFonts w:cs="Arial"/>
          <w:lang w:val="pt-BR"/>
        </w:rPr>
      </w:pPr>
    </w:p>
    <w:p w:rsidR="004C334E" w:rsidRDefault="004C334E" w:rsidP="004C334E">
      <w:pPr>
        <w:pStyle w:val="LO-Normal"/>
        <w:spacing w:line="360" w:lineRule="auto"/>
        <w:jc w:val="both"/>
        <w:rPr>
          <w:rFonts w:cs="Arial"/>
          <w:lang w:val="pt-BR"/>
        </w:rPr>
      </w:pPr>
    </w:p>
    <w:p w:rsidR="004C334E" w:rsidRDefault="004C334E" w:rsidP="004C334E">
      <w:pPr>
        <w:pStyle w:val="LO-Normal"/>
        <w:jc w:val="both"/>
        <w:rPr>
          <w:rFonts w:cs="Arial"/>
          <w:lang w:val="pt-BR"/>
        </w:rPr>
      </w:pPr>
    </w:p>
    <w:p w:rsidR="004C334E" w:rsidRDefault="004C334E" w:rsidP="004C334E">
      <w:pPr>
        <w:pStyle w:val="LO-Normal"/>
        <w:jc w:val="both"/>
        <w:rPr>
          <w:rFonts w:cs="Arial"/>
          <w:lang w:val="pt-BR"/>
        </w:rPr>
      </w:pPr>
    </w:p>
    <w:p w:rsidR="004C334E" w:rsidRDefault="004C334E" w:rsidP="004C334E">
      <w:pPr>
        <w:pStyle w:val="LO-Normal"/>
        <w:jc w:val="both"/>
        <w:rPr>
          <w:rFonts w:cs="Arial"/>
          <w:lang w:val="pt-BR"/>
        </w:rPr>
      </w:pPr>
    </w:p>
    <w:p w:rsidR="004C334E" w:rsidRDefault="004C334E" w:rsidP="004C334E">
      <w:pPr>
        <w:pStyle w:val="LO-Normal"/>
        <w:jc w:val="both"/>
        <w:rPr>
          <w:rFonts w:cs="Arial"/>
          <w:lang w:val="pt-BR"/>
        </w:rPr>
      </w:pPr>
    </w:p>
    <w:p w:rsidR="004C334E" w:rsidRDefault="004C334E" w:rsidP="004C334E">
      <w:pPr>
        <w:jc w:val="center"/>
        <w:rPr>
          <w:rFonts w:eastAsia="TimesNewRomanPSMT" w:cs="TimesNewRomanPSMT"/>
        </w:rPr>
      </w:pPr>
      <w:r>
        <w:rPr>
          <w:rFonts w:eastAsia="TimesNewRomanPSMT" w:cs="TimesNewRomanPSMT"/>
        </w:rPr>
        <w:t xml:space="preserve">Cidade - (UF), ....... </w:t>
      </w:r>
      <w:proofErr w:type="gramStart"/>
      <w:r>
        <w:rPr>
          <w:rFonts w:eastAsia="TimesNewRomanPSMT" w:cs="TimesNewRomanPSMT"/>
        </w:rPr>
        <w:t>de</w:t>
      </w:r>
      <w:proofErr w:type="gramEnd"/>
      <w:r>
        <w:rPr>
          <w:rFonts w:eastAsia="TimesNewRomanPSMT" w:cs="TimesNewRomanPSMT"/>
        </w:rPr>
        <w:t>........................ de 2021.</w:t>
      </w:r>
    </w:p>
    <w:p w:rsidR="004C334E" w:rsidRDefault="004C334E" w:rsidP="004C334E">
      <w:pPr>
        <w:jc w:val="center"/>
        <w:rPr>
          <w:rFonts w:eastAsia="TimesNewRomanPSMT" w:cs="TimesNewRomanPSMT"/>
        </w:rPr>
      </w:pPr>
    </w:p>
    <w:p w:rsidR="004C334E" w:rsidRDefault="004C334E" w:rsidP="004C334E">
      <w:pPr>
        <w:jc w:val="center"/>
        <w:rPr>
          <w:rFonts w:eastAsia="TimesNewRomanPSMT" w:cs="TimesNewRomanPSMT"/>
        </w:rPr>
      </w:pPr>
    </w:p>
    <w:p w:rsidR="004C334E" w:rsidRDefault="004C334E" w:rsidP="004C334E">
      <w:pPr>
        <w:jc w:val="center"/>
        <w:rPr>
          <w:rFonts w:eastAsia="TimesNewRomanPSMT" w:cs="TimesNewRomanPSMT"/>
        </w:rPr>
      </w:pPr>
    </w:p>
    <w:p w:rsidR="004C334E" w:rsidRDefault="004C334E" w:rsidP="004C334E">
      <w:pPr>
        <w:jc w:val="center"/>
        <w:rPr>
          <w:rFonts w:eastAsia="TimesNewRomanPSMT" w:cs="TimesNewRomanPSMT"/>
          <w:color w:val="000000"/>
        </w:rPr>
      </w:pPr>
      <w:r>
        <w:rPr>
          <w:rFonts w:eastAsia="TimesNewRomanPSMT" w:cs="TimesNewRomanPSMT"/>
        </w:rPr>
        <w:t>_____________________________________</w:t>
      </w:r>
    </w:p>
    <w:p w:rsidR="007A62C4" w:rsidRDefault="004C334E" w:rsidP="004C334E">
      <w:pPr>
        <w:jc w:val="center"/>
      </w:pPr>
      <w:r>
        <w:rPr>
          <w:rFonts w:eastAsia="TimesNewRomanPSMT" w:cs="TimesNewRomanPSMT"/>
          <w:color w:val="000000"/>
        </w:rPr>
        <w:t>(Nome do representante legal)</w:t>
      </w:r>
    </w:p>
    <w:p w:rsidR="007A62C4" w:rsidRDefault="007A62C4" w:rsidP="00F5040D">
      <w:pPr>
        <w:jc w:val="center"/>
      </w:pPr>
    </w:p>
    <w:p w:rsidR="007A62C4" w:rsidRDefault="007A62C4" w:rsidP="00F5040D">
      <w:pPr>
        <w:jc w:val="center"/>
      </w:pPr>
    </w:p>
    <w:p w:rsidR="007A62C4" w:rsidRDefault="007A62C4" w:rsidP="00F5040D">
      <w:pPr>
        <w:jc w:val="center"/>
      </w:pPr>
    </w:p>
    <w:p w:rsidR="007A62C4" w:rsidRDefault="007A62C4" w:rsidP="00F5040D">
      <w:pPr>
        <w:jc w:val="center"/>
      </w:pPr>
    </w:p>
    <w:p w:rsidR="007A62C4" w:rsidRDefault="007A62C4" w:rsidP="00F5040D">
      <w:pPr>
        <w:jc w:val="center"/>
      </w:pPr>
    </w:p>
    <w:p w:rsidR="007A62C4" w:rsidRDefault="007A62C4" w:rsidP="00F5040D">
      <w:pPr>
        <w:jc w:val="center"/>
      </w:pPr>
    </w:p>
    <w:p w:rsidR="004C334E" w:rsidRDefault="004C334E" w:rsidP="00F5040D">
      <w:pPr>
        <w:jc w:val="center"/>
      </w:pPr>
    </w:p>
    <w:p w:rsidR="004C334E" w:rsidRDefault="004C334E" w:rsidP="00F5040D">
      <w:pPr>
        <w:jc w:val="center"/>
      </w:pPr>
    </w:p>
    <w:p w:rsidR="004C334E" w:rsidRDefault="004C334E" w:rsidP="00F5040D">
      <w:pPr>
        <w:jc w:val="center"/>
      </w:pPr>
    </w:p>
    <w:p w:rsidR="004C334E" w:rsidRDefault="004C334E" w:rsidP="00F5040D">
      <w:pPr>
        <w:jc w:val="center"/>
      </w:pPr>
    </w:p>
    <w:p w:rsidR="004C334E" w:rsidRDefault="004C334E" w:rsidP="00F5040D">
      <w:pPr>
        <w:jc w:val="center"/>
      </w:pPr>
    </w:p>
    <w:p w:rsidR="004C334E" w:rsidRDefault="004C334E" w:rsidP="00F5040D">
      <w:pPr>
        <w:jc w:val="center"/>
      </w:pPr>
    </w:p>
    <w:p w:rsidR="004C334E" w:rsidRDefault="004C334E" w:rsidP="00F5040D">
      <w:pPr>
        <w:jc w:val="center"/>
      </w:pPr>
    </w:p>
    <w:p w:rsidR="004C334E" w:rsidRDefault="004C334E" w:rsidP="00F5040D">
      <w:pPr>
        <w:jc w:val="center"/>
      </w:pPr>
    </w:p>
    <w:p w:rsidR="004C334E" w:rsidRDefault="004C334E" w:rsidP="00F5040D">
      <w:pPr>
        <w:jc w:val="center"/>
      </w:pPr>
    </w:p>
    <w:p w:rsidR="004C334E" w:rsidRDefault="004C334E" w:rsidP="00F5040D">
      <w:pPr>
        <w:jc w:val="center"/>
      </w:pPr>
    </w:p>
    <w:p w:rsidR="004C334E" w:rsidRDefault="004C334E" w:rsidP="00F5040D">
      <w:pPr>
        <w:jc w:val="center"/>
      </w:pPr>
    </w:p>
    <w:p w:rsidR="004C334E" w:rsidRDefault="004C334E" w:rsidP="00F5040D">
      <w:pPr>
        <w:jc w:val="center"/>
      </w:pPr>
    </w:p>
    <w:p w:rsidR="00C70A43" w:rsidRDefault="00C70A43" w:rsidP="00F5040D">
      <w:pPr>
        <w:jc w:val="center"/>
      </w:pPr>
    </w:p>
    <w:p w:rsidR="00C70A43" w:rsidRDefault="00C70A43" w:rsidP="00F5040D">
      <w:pPr>
        <w:jc w:val="center"/>
      </w:pPr>
    </w:p>
    <w:p w:rsidR="00C70A43" w:rsidRDefault="00C70A43" w:rsidP="00F5040D">
      <w:pPr>
        <w:jc w:val="center"/>
      </w:pPr>
    </w:p>
    <w:p w:rsidR="00C70A43" w:rsidRDefault="00C70A43" w:rsidP="00F5040D">
      <w:pPr>
        <w:jc w:val="center"/>
      </w:pPr>
    </w:p>
    <w:p w:rsidR="00C70A43" w:rsidRDefault="00C70A43" w:rsidP="00F5040D">
      <w:pPr>
        <w:jc w:val="center"/>
      </w:pPr>
    </w:p>
    <w:p w:rsidR="00C70A43" w:rsidRDefault="00C70A43" w:rsidP="00F5040D">
      <w:pPr>
        <w:jc w:val="center"/>
      </w:pPr>
    </w:p>
    <w:p w:rsidR="00C70A43" w:rsidRDefault="00C70A43" w:rsidP="00C70A43">
      <w:pPr>
        <w:pStyle w:val="LO-Normal"/>
        <w:jc w:val="center"/>
        <w:rPr>
          <w:rFonts w:cs="Arial"/>
          <w:lang w:val="pt-BR"/>
        </w:rPr>
      </w:pPr>
      <w:r>
        <w:rPr>
          <w:rFonts w:cs="Arial"/>
          <w:b/>
          <w:bCs/>
          <w:sz w:val="30"/>
          <w:szCs w:val="30"/>
          <w:lang w:val="pt-BR"/>
        </w:rPr>
        <w:t>ANEXO III</w:t>
      </w:r>
    </w:p>
    <w:p w:rsidR="00C70A43" w:rsidRPr="002A5476" w:rsidRDefault="00C70A43" w:rsidP="00C70A43">
      <w:pPr>
        <w:pStyle w:val="LO-Normal"/>
        <w:jc w:val="both"/>
        <w:rPr>
          <w:rFonts w:cs="Arial"/>
          <w:lang w:val="pt-BR"/>
        </w:rPr>
      </w:pPr>
    </w:p>
    <w:p w:rsidR="00C70A43" w:rsidRPr="002A5476" w:rsidRDefault="00C70A43" w:rsidP="00C70A43">
      <w:pPr>
        <w:pStyle w:val="LO-Normal"/>
        <w:jc w:val="both"/>
        <w:rPr>
          <w:rFonts w:cs="Arial"/>
          <w:lang w:val="pt-BR"/>
        </w:rPr>
      </w:pPr>
    </w:p>
    <w:p w:rsidR="00C70A43" w:rsidRPr="002A5476" w:rsidRDefault="00C70A43" w:rsidP="00C70A43">
      <w:pPr>
        <w:pStyle w:val="LO-Normal"/>
        <w:jc w:val="both"/>
        <w:rPr>
          <w:rFonts w:cs="Arial"/>
          <w:lang w:val="pt-BR"/>
        </w:rPr>
      </w:pPr>
    </w:p>
    <w:p w:rsidR="00C70A43" w:rsidRDefault="00C70A43" w:rsidP="00C70A43">
      <w:pPr>
        <w:pStyle w:val="LO-Normal"/>
        <w:jc w:val="center"/>
        <w:rPr>
          <w:rFonts w:eastAsia="Times New Roman"/>
          <w:b/>
          <w:bCs/>
          <w:lang w:val="pt-BR"/>
        </w:rPr>
      </w:pPr>
      <w:r>
        <w:rPr>
          <w:rFonts w:cs="Arial"/>
          <w:b/>
          <w:bCs/>
          <w:lang w:val="pt-BR"/>
        </w:rPr>
        <w:t>DECLARAÇÃO DE QUE CUMPRE</w:t>
      </w:r>
    </w:p>
    <w:p w:rsidR="00C70A43" w:rsidRDefault="00C70A43" w:rsidP="00C70A43">
      <w:pPr>
        <w:pStyle w:val="LO-Normal"/>
        <w:jc w:val="center"/>
        <w:rPr>
          <w:rFonts w:cs="Arial"/>
          <w:b/>
          <w:bCs/>
          <w:lang w:val="pt-BR"/>
        </w:rPr>
      </w:pPr>
      <w:r>
        <w:rPr>
          <w:rFonts w:eastAsia="Times New Roman"/>
          <w:b/>
          <w:bCs/>
          <w:lang w:val="pt-BR"/>
        </w:rPr>
        <w:t xml:space="preserve"> </w:t>
      </w:r>
      <w:r>
        <w:rPr>
          <w:rFonts w:cs="Arial"/>
          <w:b/>
          <w:bCs/>
          <w:lang w:val="pt-BR"/>
        </w:rPr>
        <w:t>PLENAMENTE OS REQUISITOS DA LICITAÇÃO</w:t>
      </w:r>
    </w:p>
    <w:p w:rsidR="00C70A43" w:rsidRDefault="00C70A43" w:rsidP="00C70A43">
      <w:pPr>
        <w:pStyle w:val="LO-Normal"/>
        <w:jc w:val="center"/>
        <w:rPr>
          <w:rFonts w:cs="Arial"/>
          <w:b/>
          <w:bCs/>
          <w:lang w:val="pt-BR"/>
        </w:rPr>
      </w:pPr>
    </w:p>
    <w:p w:rsidR="00C70A43" w:rsidRDefault="00C70A43" w:rsidP="00C70A43">
      <w:pPr>
        <w:pStyle w:val="LO-Normal"/>
        <w:jc w:val="center"/>
        <w:rPr>
          <w:rFonts w:cs="Arial"/>
          <w:b/>
          <w:bCs/>
          <w:lang w:val="pt-BR"/>
        </w:rPr>
      </w:pPr>
    </w:p>
    <w:p w:rsidR="00C70A43" w:rsidRDefault="00C70A43" w:rsidP="00C70A43">
      <w:pPr>
        <w:jc w:val="both"/>
        <w:rPr>
          <w:rFonts w:eastAsia="Arial Unicode MS" w:cs="Arial"/>
          <w:b/>
          <w:bCs/>
          <w:color w:val="000000"/>
          <w:sz w:val="30"/>
          <w:szCs w:val="30"/>
        </w:rPr>
      </w:pPr>
      <w:r>
        <w:rPr>
          <w:rFonts w:eastAsia="Arial Unicode MS" w:cs="Arial"/>
          <w:color w:val="000000"/>
        </w:rPr>
        <w:tab/>
        <w:t xml:space="preserve">A empresa …................................, estabelecida na Rua ….................................., </w:t>
      </w:r>
      <w:proofErr w:type="gramStart"/>
      <w:r>
        <w:rPr>
          <w:rFonts w:eastAsia="Arial Unicode MS" w:cs="Arial"/>
          <w:color w:val="000000"/>
        </w:rPr>
        <w:t>…....</w:t>
      </w:r>
      <w:proofErr w:type="gramEnd"/>
      <w:r>
        <w:rPr>
          <w:rFonts w:eastAsia="Arial Unicode MS" w:cs="Arial"/>
          <w:color w:val="000000"/>
        </w:rPr>
        <w:t xml:space="preserve">., Bairro ….........., na cidade de …............................, …., inscrita no CNPJ sob o nº …....................................., declara sob as penas da Lei, de conhecer e aceitar as condições constantes do Pregão Presencial nº </w:t>
      </w:r>
      <w:r w:rsidR="002A5476">
        <w:rPr>
          <w:rFonts w:eastAsia="Arial Unicode MS" w:cs="Arial"/>
          <w:color w:val="000000"/>
        </w:rPr>
        <w:t>020/2021</w:t>
      </w:r>
      <w:r>
        <w:rPr>
          <w:rFonts w:eastAsia="Arial Unicode MS" w:cs="Arial"/>
          <w:color w:val="000000"/>
        </w:rPr>
        <w:t xml:space="preserve"> e seus anexos, e que atende plenamente os requisitos necessários para habilitação e proposta, nos termos da Lei 10.520/2002, art. 4, inciso VII.</w:t>
      </w:r>
    </w:p>
    <w:p w:rsidR="00C70A43" w:rsidRDefault="00C70A43" w:rsidP="00C70A43">
      <w:pPr>
        <w:jc w:val="center"/>
        <w:rPr>
          <w:rFonts w:eastAsia="Arial Unicode MS" w:cs="Arial"/>
          <w:b/>
          <w:bCs/>
          <w:color w:val="000000"/>
          <w:sz w:val="30"/>
          <w:szCs w:val="30"/>
        </w:rPr>
      </w:pPr>
    </w:p>
    <w:p w:rsidR="00C70A43" w:rsidRDefault="00C70A43" w:rsidP="00C70A43">
      <w:pPr>
        <w:jc w:val="center"/>
        <w:rPr>
          <w:rFonts w:eastAsia="Arial Unicode MS" w:cs="Arial"/>
          <w:b/>
          <w:bCs/>
          <w:color w:val="000000"/>
          <w:sz w:val="30"/>
          <w:szCs w:val="30"/>
        </w:rPr>
      </w:pPr>
    </w:p>
    <w:p w:rsidR="00C70A43" w:rsidRDefault="00C70A43" w:rsidP="00C70A43">
      <w:pPr>
        <w:jc w:val="center"/>
        <w:rPr>
          <w:rFonts w:eastAsia="Arial Unicode MS" w:cs="Arial"/>
          <w:b/>
          <w:bCs/>
          <w:color w:val="000000"/>
          <w:sz w:val="30"/>
          <w:szCs w:val="30"/>
        </w:rPr>
      </w:pPr>
    </w:p>
    <w:p w:rsidR="00C70A43" w:rsidRDefault="00C70A43" w:rsidP="00C70A43">
      <w:pPr>
        <w:jc w:val="center"/>
        <w:rPr>
          <w:rFonts w:eastAsia="Arial Unicode MS" w:cs="Arial"/>
          <w:b/>
          <w:bCs/>
          <w:color w:val="000000"/>
          <w:sz w:val="30"/>
          <w:szCs w:val="30"/>
        </w:rPr>
      </w:pPr>
    </w:p>
    <w:p w:rsidR="00C70A43" w:rsidRDefault="00C70A43" w:rsidP="00C70A43">
      <w:pPr>
        <w:jc w:val="center"/>
        <w:rPr>
          <w:rFonts w:eastAsia="TimesNewRomanPSMT" w:cs="TimesNewRomanPSMT"/>
        </w:rPr>
      </w:pPr>
      <w:r>
        <w:rPr>
          <w:rFonts w:eastAsia="TimesNewRomanPSMT" w:cs="TimesNewRomanPSMT"/>
        </w:rPr>
        <w:t xml:space="preserve">Cidade - (UF), ....... </w:t>
      </w:r>
      <w:proofErr w:type="gramStart"/>
      <w:r>
        <w:rPr>
          <w:rFonts w:eastAsia="TimesNewRomanPSMT" w:cs="TimesNewRomanPSMT"/>
        </w:rPr>
        <w:t>de</w:t>
      </w:r>
      <w:proofErr w:type="gramEnd"/>
      <w:r>
        <w:rPr>
          <w:rFonts w:eastAsia="TimesNewRomanPSMT" w:cs="TimesNewRomanPSMT"/>
        </w:rPr>
        <w:t>........................ de 202</w:t>
      </w:r>
      <w:r w:rsidR="002A5476">
        <w:rPr>
          <w:rFonts w:eastAsia="TimesNewRomanPSMT" w:cs="TimesNewRomanPSMT"/>
        </w:rPr>
        <w:t>1</w:t>
      </w:r>
      <w:r>
        <w:rPr>
          <w:rFonts w:eastAsia="TimesNewRomanPSMT" w:cs="TimesNewRomanPSMT"/>
        </w:rPr>
        <w:t>.</w:t>
      </w:r>
    </w:p>
    <w:p w:rsidR="00C70A43" w:rsidRDefault="00C70A43" w:rsidP="00C70A43">
      <w:pPr>
        <w:jc w:val="center"/>
        <w:rPr>
          <w:rFonts w:eastAsia="TimesNewRomanPSMT" w:cs="TimesNewRomanPSMT"/>
        </w:rPr>
      </w:pPr>
    </w:p>
    <w:p w:rsidR="00C70A43" w:rsidRDefault="00C70A43" w:rsidP="00C70A43">
      <w:pPr>
        <w:jc w:val="center"/>
        <w:rPr>
          <w:rFonts w:eastAsia="TimesNewRomanPSMT" w:cs="TimesNewRomanPSMT"/>
        </w:rPr>
      </w:pPr>
    </w:p>
    <w:p w:rsidR="00C70A43" w:rsidRDefault="00C70A43" w:rsidP="00C70A43">
      <w:pPr>
        <w:jc w:val="center"/>
        <w:rPr>
          <w:rFonts w:eastAsia="TimesNewRomanPSMT" w:cs="TimesNewRomanPSMT"/>
        </w:rPr>
      </w:pPr>
    </w:p>
    <w:p w:rsidR="00C70A43" w:rsidRDefault="00C70A43" w:rsidP="00C70A43">
      <w:pPr>
        <w:jc w:val="center"/>
        <w:rPr>
          <w:rFonts w:eastAsia="TimesNewRomanPSMT" w:cs="TimesNewRomanPSMT"/>
          <w:color w:val="000000"/>
        </w:rPr>
      </w:pPr>
      <w:r>
        <w:rPr>
          <w:rFonts w:eastAsia="TimesNewRomanPSMT" w:cs="TimesNewRomanPSMT"/>
        </w:rPr>
        <w:t>_____________________________________</w:t>
      </w:r>
    </w:p>
    <w:p w:rsidR="00C70A43" w:rsidRDefault="00C70A43" w:rsidP="00C70A43">
      <w:pPr>
        <w:jc w:val="center"/>
        <w:rPr>
          <w:rFonts w:eastAsia="Arial Unicode MS"/>
          <w:color w:val="000000"/>
        </w:rPr>
      </w:pPr>
      <w:r>
        <w:rPr>
          <w:rFonts w:eastAsia="TimesNewRomanPSMT" w:cs="TimesNewRomanPSMT"/>
          <w:color w:val="000000"/>
        </w:rPr>
        <w:t>(Nome do representante legal)</w:t>
      </w:r>
    </w:p>
    <w:p w:rsidR="00C70A43" w:rsidRDefault="00C70A43" w:rsidP="00F5040D">
      <w:pPr>
        <w:jc w:val="center"/>
      </w:pPr>
    </w:p>
    <w:p w:rsidR="00C70A43" w:rsidRDefault="00C70A43" w:rsidP="00F5040D">
      <w:pPr>
        <w:jc w:val="center"/>
      </w:pPr>
    </w:p>
    <w:p w:rsidR="00C70A43" w:rsidRDefault="00C70A43" w:rsidP="00F5040D">
      <w:pPr>
        <w:jc w:val="center"/>
      </w:pPr>
    </w:p>
    <w:p w:rsidR="00C70A43" w:rsidRDefault="00C70A43" w:rsidP="00F5040D">
      <w:pPr>
        <w:jc w:val="center"/>
      </w:pPr>
    </w:p>
    <w:p w:rsidR="00C70A43" w:rsidRDefault="00C70A43" w:rsidP="00F5040D">
      <w:pPr>
        <w:jc w:val="center"/>
      </w:pPr>
    </w:p>
    <w:p w:rsidR="00C70A43" w:rsidRDefault="00C70A43" w:rsidP="00F5040D">
      <w:pPr>
        <w:jc w:val="center"/>
      </w:pPr>
    </w:p>
    <w:p w:rsidR="00C70A43" w:rsidRDefault="00C70A43" w:rsidP="00F5040D">
      <w:pPr>
        <w:jc w:val="center"/>
      </w:pPr>
    </w:p>
    <w:p w:rsidR="00C70A43" w:rsidRDefault="00C70A43" w:rsidP="00F5040D">
      <w:pPr>
        <w:jc w:val="center"/>
      </w:pPr>
    </w:p>
    <w:p w:rsidR="00C70A43" w:rsidRDefault="00C70A43" w:rsidP="00F5040D">
      <w:pPr>
        <w:jc w:val="center"/>
      </w:pPr>
    </w:p>
    <w:p w:rsidR="00C70A43" w:rsidRDefault="00C70A43" w:rsidP="00F5040D">
      <w:pPr>
        <w:jc w:val="center"/>
      </w:pPr>
    </w:p>
    <w:p w:rsidR="00C70A43" w:rsidRDefault="00C70A43" w:rsidP="00F5040D">
      <w:pPr>
        <w:jc w:val="center"/>
      </w:pPr>
    </w:p>
    <w:p w:rsidR="00C70A43" w:rsidRDefault="00C70A43" w:rsidP="00F5040D">
      <w:pPr>
        <w:jc w:val="center"/>
      </w:pPr>
    </w:p>
    <w:p w:rsidR="00C70A43" w:rsidRDefault="00C70A43" w:rsidP="00F5040D">
      <w:pPr>
        <w:jc w:val="center"/>
      </w:pPr>
    </w:p>
    <w:p w:rsidR="00C70A43" w:rsidRDefault="00C70A43" w:rsidP="00F5040D">
      <w:pPr>
        <w:jc w:val="center"/>
      </w:pPr>
    </w:p>
    <w:p w:rsidR="00C70A43" w:rsidRDefault="00C70A43" w:rsidP="00F5040D">
      <w:pPr>
        <w:jc w:val="center"/>
      </w:pPr>
    </w:p>
    <w:p w:rsidR="00C70A43" w:rsidRDefault="00C70A43" w:rsidP="00F5040D">
      <w:pPr>
        <w:jc w:val="center"/>
      </w:pPr>
    </w:p>
    <w:p w:rsidR="00C70A43" w:rsidRDefault="00C70A43" w:rsidP="00F5040D">
      <w:pPr>
        <w:jc w:val="center"/>
      </w:pPr>
    </w:p>
    <w:p w:rsidR="00C70A43" w:rsidRDefault="00C70A43" w:rsidP="00F5040D">
      <w:pPr>
        <w:jc w:val="center"/>
      </w:pPr>
    </w:p>
    <w:p w:rsidR="002A5476" w:rsidRDefault="002A5476" w:rsidP="00F5040D">
      <w:pPr>
        <w:jc w:val="center"/>
      </w:pPr>
    </w:p>
    <w:p w:rsidR="00C70A43" w:rsidRDefault="00C70A43" w:rsidP="00F5040D">
      <w:pPr>
        <w:jc w:val="center"/>
      </w:pPr>
    </w:p>
    <w:p w:rsidR="00C70A43" w:rsidRDefault="00C70A43" w:rsidP="00F5040D">
      <w:pPr>
        <w:jc w:val="center"/>
      </w:pPr>
    </w:p>
    <w:p w:rsidR="00C70A43" w:rsidRDefault="00C70A43" w:rsidP="00F5040D">
      <w:pPr>
        <w:jc w:val="center"/>
      </w:pPr>
    </w:p>
    <w:p w:rsidR="00C70A43" w:rsidRDefault="00C70A43" w:rsidP="00F5040D">
      <w:pPr>
        <w:jc w:val="center"/>
      </w:pPr>
    </w:p>
    <w:p w:rsidR="00C70A43" w:rsidRDefault="00C70A43" w:rsidP="00F5040D">
      <w:pPr>
        <w:jc w:val="center"/>
      </w:pPr>
    </w:p>
    <w:p w:rsidR="00C70A43" w:rsidRDefault="00C70A43" w:rsidP="00F5040D">
      <w:pPr>
        <w:jc w:val="center"/>
      </w:pPr>
    </w:p>
    <w:p w:rsidR="00C70A43" w:rsidRDefault="00C70A43" w:rsidP="00F5040D">
      <w:pPr>
        <w:jc w:val="center"/>
      </w:pPr>
    </w:p>
    <w:p w:rsidR="00C70A43" w:rsidRDefault="00C70A43" w:rsidP="00F5040D">
      <w:pPr>
        <w:jc w:val="center"/>
      </w:pPr>
    </w:p>
    <w:p w:rsidR="00C70A43" w:rsidRDefault="00C70A43" w:rsidP="00C70A43">
      <w:pPr>
        <w:pStyle w:val="LO-Normal"/>
        <w:jc w:val="center"/>
        <w:rPr>
          <w:rFonts w:cs="Arial"/>
          <w:lang w:val="pt-BR"/>
        </w:rPr>
      </w:pPr>
      <w:r>
        <w:rPr>
          <w:rFonts w:cs="Arial"/>
          <w:b/>
          <w:bCs/>
          <w:sz w:val="30"/>
          <w:szCs w:val="30"/>
          <w:lang w:val="pt-BR"/>
        </w:rPr>
        <w:t>ANEXO IV</w:t>
      </w:r>
    </w:p>
    <w:p w:rsidR="00C70A43" w:rsidRDefault="00C70A43" w:rsidP="00C70A43">
      <w:pPr>
        <w:pStyle w:val="LO-Normal"/>
        <w:jc w:val="center"/>
        <w:rPr>
          <w:rFonts w:cs="Arial"/>
          <w:sz w:val="30"/>
          <w:szCs w:val="30"/>
          <w:lang w:val="pt-BR"/>
        </w:rPr>
      </w:pPr>
      <w:r>
        <w:rPr>
          <w:rFonts w:cs="Arial"/>
          <w:sz w:val="30"/>
          <w:szCs w:val="30"/>
          <w:lang w:val="pt-BR"/>
        </w:rPr>
        <w:t>FORMULÁRIO PARA PREENCHIMENTO DA PROPOSTA</w:t>
      </w:r>
    </w:p>
    <w:p w:rsidR="00C70A43" w:rsidRDefault="00C70A43" w:rsidP="00C70A43">
      <w:pPr>
        <w:pStyle w:val="LO-Normal"/>
        <w:jc w:val="center"/>
        <w:rPr>
          <w:rFonts w:cs="Arial"/>
          <w:sz w:val="30"/>
          <w:szCs w:val="30"/>
          <w:lang w:val="pt-BR"/>
        </w:rPr>
      </w:pPr>
      <w:r>
        <w:rPr>
          <w:rFonts w:cs="Arial"/>
          <w:sz w:val="30"/>
          <w:szCs w:val="30"/>
          <w:lang w:val="pt-BR"/>
        </w:rPr>
        <w:t xml:space="preserve">PREGÃO PRESENCIAL Nº </w:t>
      </w:r>
      <w:r w:rsidR="002A5476">
        <w:rPr>
          <w:rFonts w:cs="Arial"/>
          <w:sz w:val="30"/>
          <w:szCs w:val="30"/>
          <w:lang w:val="pt-BR"/>
        </w:rPr>
        <w:t>020/2021</w:t>
      </w:r>
    </w:p>
    <w:tbl>
      <w:tblPr>
        <w:tblW w:w="5000" w:type="pct"/>
        <w:jc w:val="center"/>
        <w:tblCellMar>
          <w:top w:w="55" w:type="dxa"/>
          <w:left w:w="55" w:type="dxa"/>
          <w:bottom w:w="55" w:type="dxa"/>
          <w:right w:w="55" w:type="dxa"/>
        </w:tblCellMar>
        <w:tblLook w:val="0000" w:firstRow="0" w:lastRow="0" w:firstColumn="0" w:lastColumn="0" w:noHBand="0" w:noVBand="0"/>
      </w:tblPr>
      <w:tblGrid>
        <w:gridCol w:w="421"/>
        <w:gridCol w:w="4094"/>
        <w:gridCol w:w="210"/>
        <w:gridCol w:w="1105"/>
        <w:gridCol w:w="1223"/>
        <w:gridCol w:w="1144"/>
        <w:gridCol w:w="1391"/>
        <w:gridCol w:w="40"/>
      </w:tblGrid>
      <w:tr w:rsidR="00C70A43" w:rsidRPr="00773C8C" w:rsidTr="00072741">
        <w:trPr>
          <w:gridAfter w:val="1"/>
          <w:wAfter w:w="21" w:type="pct"/>
          <w:trHeight w:val="170"/>
          <w:jc w:val="center"/>
        </w:trPr>
        <w:tc>
          <w:tcPr>
            <w:tcW w:w="4979" w:type="pct"/>
            <w:gridSpan w:val="7"/>
            <w:tcBorders>
              <w:top w:val="single" w:sz="4" w:space="0" w:color="auto"/>
              <w:left w:val="single" w:sz="4" w:space="0" w:color="auto"/>
              <w:bottom w:val="single" w:sz="4" w:space="0" w:color="auto"/>
              <w:right w:val="single" w:sz="4" w:space="0" w:color="auto"/>
            </w:tcBorders>
            <w:shd w:val="clear" w:color="auto" w:fill="auto"/>
            <w:vAlign w:val="center"/>
          </w:tcPr>
          <w:p w:rsidR="00C70A43" w:rsidRPr="00773C8C" w:rsidRDefault="00C70A43" w:rsidP="00C70A43">
            <w:pPr>
              <w:pStyle w:val="Contedodatabela"/>
              <w:rPr>
                <w:sz w:val="20"/>
                <w:szCs w:val="20"/>
              </w:rPr>
            </w:pPr>
            <w:r w:rsidRPr="00773C8C">
              <w:rPr>
                <w:sz w:val="20"/>
                <w:szCs w:val="20"/>
              </w:rPr>
              <w:t>RAZÃO SOCIAL:</w:t>
            </w:r>
          </w:p>
        </w:tc>
      </w:tr>
      <w:tr w:rsidR="00C70A43" w:rsidRPr="00773C8C" w:rsidTr="00DC3290">
        <w:trPr>
          <w:gridAfter w:val="1"/>
          <w:wAfter w:w="21" w:type="pct"/>
          <w:trHeight w:val="170"/>
          <w:jc w:val="center"/>
        </w:trPr>
        <w:tc>
          <w:tcPr>
            <w:tcW w:w="2454"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C70A43" w:rsidRPr="00773C8C" w:rsidRDefault="00C70A43" w:rsidP="00C70A43">
            <w:pPr>
              <w:pStyle w:val="Contedodatabela"/>
              <w:rPr>
                <w:sz w:val="20"/>
                <w:szCs w:val="20"/>
              </w:rPr>
            </w:pPr>
            <w:r w:rsidRPr="00773C8C">
              <w:rPr>
                <w:sz w:val="20"/>
                <w:szCs w:val="20"/>
              </w:rPr>
              <w:t>CNPJ:</w:t>
            </w:r>
          </w:p>
        </w:tc>
        <w:tc>
          <w:tcPr>
            <w:tcW w:w="2525"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C70A43" w:rsidRPr="00773C8C" w:rsidRDefault="00C70A43" w:rsidP="00C70A43">
            <w:pPr>
              <w:pStyle w:val="Contedodatabela"/>
              <w:rPr>
                <w:sz w:val="20"/>
                <w:szCs w:val="20"/>
              </w:rPr>
            </w:pPr>
            <w:r w:rsidRPr="00773C8C">
              <w:rPr>
                <w:sz w:val="20"/>
                <w:szCs w:val="20"/>
              </w:rPr>
              <w:t>FONE/FAX:</w:t>
            </w:r>
          </w:p>
        </w:tc>
      </w:tr>
      <w:tr w:rsidR="00C70A43" w:rsidRPr="00773C8C" w:rsidTr="00072741">
        <w:trPr>
          <w:gridAfter w:val="1"/>
          <w:wAfter w:w="21" w:type="pct"/>
          <w:trHeight w:val="170"/>
          <w:jc w:val="center"/>
        </w:trPr>
        <w:tc>
          <w:tcPr>
            <w:tcW w:w="4979" w:type="pct"/>
            <w:gridSpan w:val="7"/>
            <w:tcBorders>
              <w:top w:val="single" w:sz="4" w:space="0" w:color="auto"/>
              <w:left w:val="single" w:sz="4" w:space="0" w:color="auto"/>
              <w:bottom w:val="single" w:sz="4" w:space="0" w:color="auto"/>
              <w:right w:val="single" w:sz="4" w:space="0" w:color="auto"/>
            </w:tcBorders>
            <w:shd w:val="clear" w:color="auto" w:fill="auto"/>
            <w:vAlign w:val="center"/>
          </w:tcPr>
          <w:p w:rsidR="00C70A43" w:rsidRPr="00773C8C" w:rsidRDefault="00C70A43" w:rsidP="00C70A43">
            <w:pPr>
              <w:pStyle w:val="Contedodatabela"/>
              <w:rPr>
                <w:sz w:val="20"/>
                <w:szCs w:val="20"/>
              </w:rPr>
            </w:pPr>
            <w:r w:rsidRPr="00773C8C">
              <w:rPr>
                <w:sz w:val="20"/>
                <w:szCs w:val="20"/>
              </w:rPr>
              <w:t>E-MAIL:</w:t>
            </w:r>
          </w:p>
        </w:tc>
      </w:tr>
      <w:tr w:rsidR="00C70A43" w:rsidRPr="00773C8C" w:rsidTr="00072741">
        <w:trPr>
          <w:gridAfter w:val="1"/>
          <w:wAfter w:w="21" w:type="pct"/>
          <w:trHeight w:val="170"/>
          <w:jc w:val="center"/>
        </w:trPr>
        <w:tc>
          <w:tcPr>
            <w:tcW w:w="4979" w:type="pct"/>
            <w:gridSpan w:val="7"/>
            <w:tcBorders>
              <w:top w:val="single" w:sz="4" w:space="0" w:color="auto"/>
              <w:left w:val="single" w:sz="4" w:space="0" w:color="auto"/>
              <w:bottom w:val="single" w:sz="4" w:space="0" w:color="auto"/>
              <w:right w:val="single" w:sz="4" w:space="0" w:color="auto"/>
            </w:tcBorders>
            <w:shd w:val="clear" w:color="auto" w:fill="auto"/>
            <w:vAlign w:val="center"/>
          </w:tcPr>
          <w:p w:rsidR="00C70A43" w:rsidRPr="00773C8C" w:rsidRDefault="00C70A43" w:rsidP="00C70A43">
            <w:pPr>
              <w:pStyle w:val="Contedodatabela"/>
              <w:rPr>
                <w:sz w:val="20"/>
                <w:szCs w:val="20"/>
              </w:rPr>
            </w:pPr>
            <w:r w:rsidRPr="00773C8C">
              <w:rPr>
                <w:sz w:val="20"/>
                <w:szCs w:val="20"/>
              </w:rPr>
              <w:t>RESPONSÁVEL PELA ASSINATURA ATA DE REGISTRO DE PREÇOS</w:t>
            </w:r>
          </w:p>
        </w:tc>
      </w:tr>
      <w:tr w:rsidR="00C70A43" w:rsidRPr="00773C8C" w:rsidTr="00072741">
        <w:trPr>
          <w:gridAfter w:val="1"/>
          <w:wAfter w:w="21" w:type="pct"/>
          <w:trHeight w:val="170"/>
          <w:jc w:val="center"/>
        </w:trPr>
        <w:tc>
          <w:tcPr>
            <w:tcW w:w="4979" w:type="pct"/>
            <w:gridSpan w:val="7"/>
            <w:tcBorders>
              <w:top w:val="single" w:sz="4" w:space="0" w:color="auto"/>
              <w:left w:val="single" w:sz="4" w:space="0" w:color="auto"/>
              <w:bottom w:val="single" w:sz="4" w:space="0" w:color="auto"/>
              <w:right w:val="single" w:sz="4" w:space="0" w:color="auto"/>
            </w:tcBorders>
            <w:shd w:val="clear" w:color="auto" w:fill="auto"/>
            <w:vAlign w:val="center"/>
          </w:tcPr>
          <w:p w:rsidR="00C70A43" w:rsidRPr="00773C8C" w:rsidRDefault="00C70A43" w:rsidP="00C70A43">
            <w:pPr>
              <w:pStyle w:val="Contedodatabela"/>
              <w:rPr>
                <w:sz w:val="20"/>
                <w:szCs w:val="20"/>
              </w:rPr>
            </w:pPr>
          </w:p>
        </w:tc>
      </w:tr>
      <w:tr w:rsidR="00C70A43" w:rsidRPr="00773C8C" w:rsidTr="00072741">
        <w:trPr>
          <w:gridAfter w:val="1"/>
          <w:wAfter w:w="21" w:type="pct"/>
          <w:trHeight w:val="170"/>
          <w:jc w:val="center"/>
        </w:trPr>
        <w:tc>
          <w:tcPr>
            <w:tcW w:w="4979" w:type="pct"/>
            <w:gridSpan w:val="7"/>
            <w:tcBorders>
              <w:top w:val="single" w:sz="4" w:space="0" w:color="auto"/>
              <w:left w:val="single" w:sz="4" w:space="0" w:color="auto"/>
              <w:bottom w:val="single" w:sz="4" w:space="0" w:color="auto"/>
              <w:right w:val="single" w:sz="4" w:space="0" w:color="auto"/>
            </w:tcBorders>
            <w:shd w:val="clear" w:color="auto" w:fill="auto"/>
            <w:vAlign w:val="center"/>
          </w:tcPr>
          <w:p w:rsidR="00C70A43" w:rsidRPr="00773C8C" w:rsidRDefault="00C70A43" w:rsidP="00C70A43">
            <w:pPr>
              <w:pStyle w:val="Contedodatabela"/>
              <w:rPr>
                <w:sz w:val="20"/>
                <w:szCs w:val="20"/>
              </w:rPr>
            </w:pPr>
            <w:r w:rsidRPr="00773C8C">
              <w:rPr>
                <w:sz w:val="20"/>
                <w:szCs w:val="20"/>
              </w:rPr>
              <w:t>CPF:</w:t>
            </w:r>
          </w:p>
        </w:tc>
      </w:tr>
      <w:tr w:rsidR="00C70A43" w:rsidRPr="00C70A43" w:rsidTr="00DC3290">
        <w:tblPrEx>
          <w:jc w:val="left"/>
          <w:tblCellMar>
            <w:top w:w="0" w:type="dxa"/>
            <w:left w:w="70" w:type="dxa"/>
            <w:bottom w:w="0" w:type="dxa"/>
            <w:right w:w="70" w:type="dxa"/>
          </w:tblCellMar>
          <w:tblLook w:val="04A0" w:firstRow="1" w:lastRow="0" w:firstColumn="1" w:lastColumn="0" w:noHBand="0" w:noVBand="1"/>
        </w:tblPrEx>
        <w:trPr>
          <w:trHeight w:val="300"/>
        </w:trPr>
        <w:tc>
          <w:tcPr>
            <w:tcW w:w="219" w:type="pct"/>
            <w:tcBorders>
              <w:top w:val="single" w:sz="4" w:space="0" w:color="auto"/>
              <w:left w:val="single" w:sz="4" w:space="0" w:color="auto"/>
              <w:bottom w:val="single" w:sz="4" w:space="0" w:color="auto"/>
              <w:right w:val="single" w:sz="4" w:space="0" w:color="auto"/>
            </w:tcBorders>
            <w:shd w:val="clear" w:color="000000" w:fill="A6A6A6"/>
            <w:noWrap/>
            <w:vAlign w:val="center"/>
            <w:hideMark/>
          </w:tcPr>
          <w:p w:rsidR="00C70A43" w:rsidRPr="00C70A43" w:rsidRDefault="00DC3290" w:rsidP="00DC3290">
            <w:pPr>
              <w:widowControl/>
              <w:suppressAutoHyphens w:val="0"/>
              <w:autoSpaceDE/>
              <w:jc w:val="center"/>
              <w:rPr>
                <w:rFonts w:ascii="Calibri" w:hAnsi="Calibri"/>
                <w:b/>
                <w:bCs/>
                <w:color w:val="000000"/>
                <w:sz w:val="22"/>
                <w:szCs w:val="22"/>
                <w:lang w:bidi="ar-SA"/>
              </w:rPr>
            </w:pPr>
            <w:r>
              <w:rPr>
                <w:rFonts w:ascii="Calibri" w:hAnsi="Calibri"/>
                <w:b/>
                <w:bCs/>
                <w:color w:val="000000"/>
                <w:sz w:val="22"/>
                <w:szCs w:val="22"/>
                <w:lang w:bidi="ar-SA"/>
              </w:rPr>
              <w:t>Nº</w:t>
            </w:r>
          </w:p>
        </w:tc>
        <w:tc>
          <w:tcPr>
            <w:tcW w:w="2126" w:type="pct"/>
            <w:tcBorders>
              <w:top w:val="single" w:sz="4" w:space="0" w:color="auto"/>
              <w:left w:val="nil"/>
              <w:bottom w:val="single" w:sz="4" w:space="0" w:color="auto"/>
              <w:right w:val="single" w:sz="4" w:space="0" w:color="auto"/>
            </w:tcBorders>
            <w:shd w:val="clear" w:color="000000" w:fill="A6A6A6"/>
            <w:noWrap/>
            <w:vAlign w:val="center"/>
            <w:hideMark/>
          </w:tcPr>
          <w:p w:rsidR="00C70A43" w:rsidRPr="00C70A43" w:rsidRDefault="00C70A43" w:rsidP="00C70A43">
            <w:pPr>
              <w:widowControl/>
              <w:suppressAutoHyphens w:val="0"/>
              <w:autoSpaceDE/>
              <w:jc w:val="both"/>
              <w:rPr>
                <w:rFonts w:ascii="Calibri" w:hAnsi="Calibri"/>
                <w:b/>
                <w:bCs/>
                <w:color w:val="000000"/>
                <w:sz w:val="22"/>
                <w:szCs w:val="22"/>
                <w:lang w:bidi="ar-SA"/>
              </w:rPr>
            </w:pPr>
            <w:r w:rsidRPr="00C70A43">
              <w:rPr>
                <w:rFonts w:ascii="Calibri" w:hAnsi="Calibri"/>
                <w:b/>
                <w:bCs/>
                <w:color w:val="000000"/>
                <w:sz w:val="22"/>
                <w:szCs w:val="22"/>
                <w:lang w:bidi="ar-SA"/>
              </w:rPr>
              <w:t>Item</w:t>
            </w:r>
          </w:p>
        </w:tc>
        <w:tc>
          <w:tcPr>
            <w:tcW w:w="683" w:type="pct"/>
            <w:gridSpan w:val="2"/>
            <w:tcBorders>
              <w:top w:val="single" w:sz="4" w:space="0" w:color="auto"/>
              <w:left w:val="nil"/>
              <w:bottom w:val="single" w:sz="4" w:space="0" w:color="auto"/>
              <w:right w:val="single" w:sz="4" w:space="0" w:color="auto"/>
            </w:tcBorders>
            <w:shd w:val="clear" w:color="000000" w:fill="A6A6A6"/>
            <w:noWrap/>
            <w:vAlign w:val="center"/>
            <w:hideMark/>
          </w:tcPr>
          <w:p w:rsidR="00C70A43" w:rsidRPr="00C70A43" w:rsidRDefault="00C70A43" w:rsidP="00C70A43">
            <w:pPr>
              <w:widowControl/>
              <w:suppressAutoHyphens w:val="0"/>
              <w:autoSpaceDE/>
              <w:jc w:val="center"/>
              <w:rPr>
                <w:rFonts w:ascii="Calibri" w:hAnsi="Calibri"/>
                <w:b/>
                <w:bCs/>
                <w:color w:val="000000"/>
                <w:sz w:val="22"/>
                <w:szCs w:val="22"/>
                <w:lang w:bidi="ar-SA"/>
              </w:rPr>
            </w:pPr>
            <w:r w:rsidRPr="00C70A43">
              <w:rPr>
                <w:rFonts w:ascii="Calibri" w:hAnsi="Calibri"/>
                <w:b/>
                <w:bCs/>
                <w:color w:val="000000"/>
                <w:sz w:val="22"/>
                <w:szCs w:val="22"/>
                <w:lang w:bidi="ar-SA"/>
              </w:rPr>
              <w:t>Unidade</w:t>
            </w:r>
          </w:p>
        </w:tc>
        <w:tc>
          <w:tcPr>
            <w:tcW w:w="635" w:type="pct"/>
            <w:tcBorders>
              <w:top w:val="single" w:sz="4" w:space="0" w:color="auto"/>
              <w:left w:val="nil"/>
              <w:bottom w:val="single" w:sz="4" w:space="0" w:color="auto"/>
              <w:right w:val="single" w:sz="4" w:space="0" w:color="auto"/>
            </w:tcBorders>
            <w:shd w:val="clear" w:color="000000" w:fill="A6A6A6"/>
            <w:noWrap/>
            <w:vAlign w:val="center"/>
            <w:hideMark/>
          </w:tcPr>
          <w:p w:rsidR="00C70A43" w:rsidRPr="00C70A43" w:rsidRDefault="00C70A43" w:rsidP="00C70A43">
            <w:pPr>
              <w:widowControl/>
              <w:suppressAutoHyphens w:val="0"/>
              <w:autoSpaceDE/>
              <w:rPr>
                <w:rFonts w:ascii="Calibri" w:hAnsi="Calibri"/>
                <w:b/>
                <w:bCs/>
                <w:color w:val="000000"/>
                <w:sz w:val="22"/>
                <w:szCs w:val="22"/>
                <w:lang w:bidi="ar-SA"/>
              </w:rPr>
            </w:pPr>
            <w:r w:rsidRPr="00C70A43">
              <w:rPr>
                <w:rFonts w:ascii="Calibri" w:hAnsi="Calibri"/>
                <w:b/>
                <w:bCs/>
                <w:color w:val="000000"/>
                <w:sz w:val="22"/>
                <w:szCs w:val="22"/>
                <w:lang w:bidi="ar-SA"/>
              </w:rPr>
              <w:t>Quantidade</w:t>
            </w:r>
          </w:p>
        </w:tc>
        <w:tc>
          <w:tcPr>
            <w:tcW w:w="594" w:type="pct"/>
            <w:tcBorders>
              <w:top w:val="single" w:sz="4" w:space="0" w:color="auto"/>
              <w:left w:val="nil"/>
              <w:bottom w:val="single" w:sz="4" w:space="0" w:color="auto"/>
              <w:right w:val="single" w:sz="4" w:space="0" w:color="auto"/>
            </w:tcBorders>
            <w:shd w:val="clear" w:color="000000" w:fill="A6A6A6"/>
            <w:noWrap/>
            <w:vAlign w:val="center"/>
            <w:hideMark/>
          </w:tcPr>
          <w:p w:rsidR="00C70A43" w:rsidRPr="00C70A43" w:rsidRDefault="00C70A43" w:rsidP="00C70A43">
            <w:pPr>
              <w:widowControl/>
              <w:suppressAutoHyphens w:val="0"/>
              <w:autoSpaceDE/>
              <w:jc w:val="center"/>
              <w:rPr>
                <w:rFonts w:ascii="Calibri" w:hAnsi="Calibri"/>
                <w:b/>
                <w:bCs/>
                <w:color w:val="000000"/>
                <w:sz w:val="22"/>
                <w:szCs w:val="22"/>
                <w:lang w:bidi="ar-SA"/>
              </w:rPr>
            </w:pPr>
            <w:r w:rsidRPr="00C70A43">
              <w:rPr>
                <w:rFonts w:ascii="Calibri" w:hAnsi="Calibri"/>
                <w:b/>
                <w:bCs/>
                <w:color w:val="000000"/>
                <w:sz w:val="22"/>
                <w:szCs w:val="22"/>
                <w:lang w:bidi="ar-SA"/>
              </w:rPr>
              <w:t>Marca</w:t>
            </w:r>
          </w:p>
        </w:tc>
        <w:tc>
          <w:tcPr>
            <w:tcW w:w="743" w:type="pct"/>
            <w:gridSpan w:val="2"/>
            <w:tcBorders>
              <w:top w:val="single" w:sz="4" w:space="0" w:color="auto"/>
              <w:left w:val="nil"/>
              <w:bottom w:val="single" w:sz="4" w:space="0" w:color="auto"/>
              <w:right w:val="single" w:sz="4" w:space="0" w:color="auto"/>
            </w:tcBorders>
            <w:shd w:val="clear" w:color="000000" w:fill="A6A6A6"/>
            <w:noWrap/>
            <w:vAlign w:val="center"/>
            <w:hideMark/>
          </w:tcPr>
          <w:p w:rsidR="00C70A43" w:rsidRPr="00C70A43" w:rsidRDefault="00C70A43" w:rsidP="00C70A43">
            <w:pPr>
              <w:widowControl/>
              <w:suppressAutoHyphens w:val="0"/>
              <w:autoSpaceDE/>
              <w:jc w:val="center"/>
              <w:rPr>
                <w:rFonts w:ascii="Calibri" w:hAnsi="Calibri"/>
                <w:b/>
                <w:bCs/>
                <w:color w:val="000000"/>
                <w:sz w:val="22"/>
                <w:szCs w:val="22"/>
                <w:lang w:bidi="ar-SA"/>
              </w:rPr>
            </w:pPr>
            <w:r w:rsidRPr="00C70A43">
              <w:rPr>
                <w:rFonts w:ascii="Calibri" w:hAnsi="Calibri"/>
                <w:b/>
                <w:bCs/>
                <w:color w:val="000000"/>
                <w:sz w:val="22"/>
                <w:szCs w:val="22"/>
                <w:lang w:bidi="ar-SA"/>
              </w:rPr>
              <w:t>Valor Unitário</w:t>
            </w:r>
          </w:p>
        </w:tc>
      </w:tr>
      <w:tr w:rsidR="00C70A43" w:rsidRPr="00C70A43" w:rsidTr="00DC3290">
        <w:tblPrEx>
          <w:jc w:val="left"/>
          <w:tblCellMar>
            <w:top w:w="0" w:type="dxa"/>
            <w:left w:w="70" w:type="dxa"/>
            <w:bottom w:w="0" w:type="dxa"/>
            <w:right w:w="70" w:type="dxa"/>
          </w:tblCellMar>
          <w:tblLook w:val="04A0" w:firstRow="1" w:lastRow="0" w:firstColumn="1" w:lastColumn="0" w:noHBand="0" w:noVBand="1"/>
        </w:tblPrEx>
        <w:trPr>
          <w:trHeight w:val="300"/>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1</w:t>
            </w:r>
          </w:p>
        </w:tc>
        <w:tc>
          <w:tcPr>
            <w:tcW w:w="2126"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both"/>
              <w:rPr>
                <w:rFonts w:ascii="Arial" w:hAnsi="Arial" w:cs="Arial"/>
                <w:color w:val="000000"/>
                <w:sz w:val="20"/>
                <w:szCs w:val="20"/>
                <w:lang w:bidi="ar-SA"/>
              </w:rPr>
            </w:pPr>
            <w:r w:rsidRPr="00C70A43">
              <w:rPr>
                <w:rFonts w:ascii="Arial" w:hAnsi="Arial" w:cs="Arial"/>
                <w:color w:val="000000"/>
                <w:sz w:val="20"/>
                <w:szCs w:val="20"/>
                <w:lang w:bidi="ar-SA"/>
              </w:rPr>
              <w:t>ABACAXI</w:t>
            </w:r>
          </w:p>
        </w:tc>
        <w:tc>
          <w:tcPr>
            <w:tcW w:w="683" w:type="pct"/>
            <w:gridSpan w:val="2"/>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KG</w:t>
            </w:r>
          </w:p>
        </w:tc>
        <w:tc>
          <w:tcPr>
            <w:tcW w:w="635"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3.000,00</w:t>
            </w:r>
          </w:p>
        </w:tc>
        <w:tc>
          <w:tcPr>
            <w:tcW w:w="594" w:type="pct"/>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c>
          <w:tcPr>
            <w:tcW w:w="743" w:type="pct"/>
            <w:gridSpan w:val="2"/>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r>
      <w:tr w:rsidR="00C70A43" w:rsidRPr="00C70A43" w:rsidTr="00DC3290">
        <w:tblPrEx>
          <w:jc w:val="left"/>
          <w:tblCellMar>
            <w:top w:w="0" w:type="dxa"/>
            <w:left w:w="70" w:type="dxa"/>
            <w:bottom w:w="0" w:type="dxa"/>
            <w:right w:w="70" w:type="dxa"/>
          </w:tblCellMar>
          <w:tblLook w:val="04A0" w:firstRow="1" w:lastRow="0" w:firstColumn="1" w:lastColumn="0" w:noHBand="0" w:noVBand="1"/>
        </w:tblPrEx>
        <w:trPr>
          <w:trHeight w:val="510"/>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2</w:t>
            </w:r>
          </w:p>
        </w:tc>
        <w:tc>
          <w:tcPr>
            <w:tcW w:w="2126"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both"/>
              <w:rPr>
                <w:rFonts w:ascii="Arial" w:hAnsi="Arial" w:cs="Arial"/>
                <w:color w:val="212121"/>
                <w:sz w:val="20"/>
                <w:szCs w:val="20"/>
                <w:lang w:bidi="ar-SA"/>
              </w:rPr>
            </w:pPr>
            <w:r w:rsidRPr="00C70A43">
              <w:rPr>
                <w:rFonts w:ascii="Arial" w:hAnsi="Arial" w:cs="Arial"/>
                <w:color w:val="212121"/>
                <w:sz w:val="20"/>
                <w:szCs w:val="20"/>
                <w:lang w:bidi="ar-SA"/>
              </w:rPr>
              <w:t>ACHOCOLATADO EM PÓ COM AÇÚCAR MASCAVO</w:t>
            </w:r>
          </w:p>
        </w:tc>
        <w:tc>
          <w:tcPr>
            <w:tcW w:w="683" w:type="pct"/>
            <w:gridSpan w:val="2"/>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PCT 200GR</w:t>
            </w:r>
          </w:p>
        </w:tc>
        <w:tc>
          <w:tcPr>
            <w:tcW w:w="635"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3.000,00</w:t>
            </w:r>
          </w:p>
        </w:tc>
        <w:tc>
          <w:tcPr>
            <w:tcW w:w="594" w:type="pct"/>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c>
          <w:tcPr>
            <w:tcW w:w="743" w:type="pct"/>
            <w:gridSpan w:val="2"/>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r>
      <w:tr w:rsidR="00C70A43" w:rsidRPr="00C70A43" w:rsidTr="00DC3290">
        <w:tblPrEx>
          <w:jc w:val="left"/>
          <w:tblCellMar>
            <w:top w:w="0" w:type="dxa"/>
            <w:left w:w="70" w:type="dxa"/>
            <w:bottom w:w="0" w:type="dxa"/>
            <w:right w:w="70" w:type="dxa"/>
          </w:tblCellMar>
          <w:tblLook w:val="04A0" w:firstRow="1" w:lastRow="0" w:firstColumn="1" w:lastColumn="0" w:noHBand="0" w:noVBand="1"/>
        </w:tblPrEx>
        <w:trPr>
          <w:trHeight w:val="300"/>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3</w:t>
            </w:r>
          </w:p>
        </w:tc>
        <w:tc>
          <w:tcPr>
            <w:tcW w:w="2126"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both"/>
              <w:rPr>
                <w:rFonts w:ascii="Arial" w:hAnsi="Arial" w:cs="Arial"/>
                <w:color w:val="000000"/>
                <w:sz w:val="20"/>
                <w:szCs w:val="20"/>
                <w:lang w:bidi="ar-SA"/>
              </w:rPr>
            </w:pPr>
            <w:r w:rsidRPr="00C70A43">
              <w:rPr>
                <w:rFonts w:ascii="Arial" w:hAnsi="Arial" w:cs="Arial"/>
                <w:color w:val="000000"/>
                <w:sz w:val="20"/>
                <w:szCs w:val="20"/>
                <w:lang w:bidi="ar-SA"/>
              </w:rPr>
              <w:t>AÇÚCAR CRISTAL</w:t>
            </w:r>
          </w:p>
        </w:tc>
        <w:tc>
          <w:tcPr>
            <w:tcW w:w="683" w:type="pct"/>
            <w:gridSpan w:val="2"/>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PCT 5KG</w:t>
            </w:r>
          </w:p>
        </w:tc>
        <w:tc>
          <w:tcPr>
            <w:tcW w:w="635"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1.300,00</w:t>
            </w:r>
          </w:p>
        </w:tc>
        <w:tc>
          <w:tcPr>
            <w:tcW w:w="594" w:type="pct"/>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c>
          <w:tcPr>
            <w:tcW w:w="743" w:type="pct"/>
            <w:gridSpan w:val="2"/>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r>
      <w:tr w:rsidR="00C70A43" w:rsidRPr="00C70A43" w:rsidTr="00DC3290">
        <w:tblPrEx>
          <w:jc w:val="left"/>
          <w:tblCellMar>
            <w:top w:w="0" w:type="dxa"/>
            <w:left w:w="70" w:type="dxa"/>
            <w:bottom w:w="0" w:type="dxa"/>
            <w:right w:w="70" w:type="dxa"/>
          </w:tblCellMar>
          <w:tblLook w:val="04A0" w:firstRow="1" w:lastRow="0" w:firstColumn="1" w:lastColumn="0" w:noHBand="0" w:noVBand="1"/>
        </w:tblPrEx>
        <w:trPr>
          <w:trHeight w:val="300"/>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4</w:t>
            </w:r>
          </w:p>
        </w:tc>
        <w:tc>
          <w:tcPr>
            <w:tcW w:w="2126"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both"/>
              <w:rPr>
                <w:rFonts w:ascii="Arial" w:hAnsi="Arial" w:cs="Arial"/>
                <w:color w:val="000000"/>
                <w:sz w:val="20"/>
                <w:szCs w:val="20"/>
                <w:lang w:bidi="ar-SA"/>
              </w:rPr>
            </w:pPr>
            <w:r w:rsidRPr="00C70A43">
              <w:rPr>
                <w:rFonts w:ascii="Arial" w:hAnsi="Arial" w:cs="Arial"/>
                <w:color w:val="000000"/>
                <w:sz w:val="20"/>
                <w:szCs w:val="20"/>
                <w:lang w:bidi="ar-SA"/>
              </w:rPr>
              <w:t>AÇÚCAR MASCAVO</w:t>
            </w:r>
          </w:p>
        </w:tc>
        <w:tc>
          <w:tcPr>
            <w:tcW w:w="683" w:type="pct"/>
            <w:gridSpan w:val="2"/>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PCT 500GR</w:t>
            </w:r>
          </w:p>
        </w:tc>
        <w:tc>
          <w:tcPr>
            <w:tcW w:w="635"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500,00</w:t>
            </w:r>
          </w:p>
        </w:tc>
        <w:tc>
          <w:tcPr>
            <w:tcW w:w="594" w:type="pct"/>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c>
          <w:tcPr>
            <w:tcW w:w="743" w:type="pct"/>
            <w:gridSpan w:val="2"/>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r>
      <w:tr w:rsidR="00C70A43" w:rsidRPr="00C70A43" w:rsidTr="00DC3290">
        <w:tblPrEx>
          <w:jc w:val="left"/>
          <w:tblCellMar>
            <w:top w:w="0" w:type="dxa"/>
            <w:left w:w="70" w:type="dxa"/>
            <w:bottom w:w="0" w:type="dxa"/>
            <w:right w:w="70" w:type="dxa"/>
          </w:tblCellMar>
          <w:tblLook w:val="04A0" w:firstRow="1" w:lastRow="0" w:firstColumn="1" w:lastColumn="0" w:noHBand="0" w:noVBand="1"/>
        </w:tblPrEx>
        <w:trPr>
          <w:trHeight w:val="300"/>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5</w:t>
            </w:r>
          </w:p>
        </w:tc>
        <w:tc>
          <w:tcPr>
            <w:tcW w:w="2126"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both"/>
              <w:rPr>
                <w:rFonts w:ascii="Arial" w:hAnsi="Arial" w:cs="Arial"/>
                <w:color w:val="000000"/>
                <w:sz w:val="20"/>
                <w:szCs w:val="20"/>
                <w:lang w:bidi="ar-SA"/>
              </w:rPr>
            </w:pPr>
            <w:r w:rsidRPr="00C70A43">
              <w:rPr>
                <w:rFonts w:ascii="Arial" w:hAnsi="Arial" w:cs="Arial"/>
                <w:color w:val="000000"/>
                <w:sz w:val="20"/>
                <w:szCs w:val="20"/>
                <w:lang w:bidi="ar-SA"/>
              </w:rPr>
              <w:t>ALHO COMUM</w:t>
            </w:r>
          </w:p>
        </w:tc>
        <w:tc>
          <w:tcPr>
            <w:tcW w:w="683" w:type="pct"/>
            <w:gridSpan w:val="2"/>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KG</w:t>
            </w:r>
          </w:p>
        </w:tc>
        <w:tc>
          <w:tcPr>
            <w:tcW w:w="635"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200,00</w:t>
            </w:r>
          </w:p>
        </w:tc>
        <w:tc>
          <w:tcPr>
            <w:tcW w:w="594" w:type="pct"/>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c>
          <w:tcPr>
            <w:tcW w:w="743" w:type="pct"/>
            <w:gridSpan w:val="2"/>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r>
      <w:tr w:rsidR="00C70A43" w:rsidRPr="00C70A43" w:rsidTr="00DC3290">
        <w:tblPrEx>
          <w:jc w:val="left"/>
          <w:tblCellMar>
            <w:top w:w="0" w:type="dxa"/>
            <w:left w:w="70" w:type="dxa"/>
            <w:bottom w:w="0" w:type="dxa"/>
            <w:right w:w="70" w:type="dxa"/>
          </w:tblCellMar>
          <w:tblLook w:val="04A0" w:firstRow="1" w:lastRow="0" w:firstColumn="1" w:lastColumn="0" w:noHBand="0" w:noVBand="1"/>
        </w:tblPrEx>
        <w:trPr>
          <w:trHeight w:val="510"/>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6</w:t>
            </w:r>
          </w:p>
        </w:tc>
        <w:tc>
          <w:tcPr>
            <w:tcW w:w="2126"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both"/>
              <w:rPr>
                <w:rFonts w:ascii="Arial" w:hAnsi="Arial" w:cs="Arial"/>
                <w:color w:val="000000"/>
                <w:sz w:val="20"/>
                <w:szCs w:val="20"/>
                <w:lang w:bidi="ar-SA"/>
              </w:rPr>
            </w:pPr>
            <w:r w:rsidRPr="00C70A43">
              <w:rPr>
                <w:rFonts w:ascii="Arial" w:hAnsi="Arial" w:cs="Arial"/>
                <w:color w:val="000000"/>
                <w:sz w:val="20"/>
                <w:szCs w:val="20"/>
                <w:lang w:bidi="ar-SA"/>
              </w:rPr>
              <w:t>AMEIXA PRETA SECA SEM CAROÇO</w:t>
            </w:r>
          </w:p>
        </w:tc>
        <w:tc>
          <w:tcPr>
            <w:tcW w:w="683" w:type="pct"/>
            <w:gridSpan w:val="2"/>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proofErr w:type="gramStart"/>
            <w:r w:rsidRPr="00C70A43">
              <w:rPr>
                <w:rFonts w:ascii="Arial" w:hAnsi="Arial" w:cs="Arial"/>
                <w:color w:val="000000"/>
                <w:sz w:val="20"/>
                <w:szCs w:val="20"/>
                <w:lang w:bidi="ar-SA"/>
              </w:rPr>
              <w:t>embalagem</w:t>
            </w:r>
            <w:proofErr w:type="gramEnd"/>
            <w:r w:rsidRPr="00C70A43">
              <w:rPr>
                <w:rFonts w:ascii="Arial" w:hAnsi="Arial" w:cs="Arial"/>
                <w:color w:val="000000"/>
                <w:sz w:val="20"/>
                <w:szCs w:val="20"/>
                <w:lang w:bidi="ar-SA"/>
              </w:rPr>
              <w:t xml:space="preserve"> de 250GR</w:t>
            </w:r>
          </w:p>
        </w:tc>
        <w:tc>
          <w:tcPr>
            <w:tcW w:w="635"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500,00</w:t>
            </w:r>
          </w:p>
        </w:tc>
        <w:tc>
          <w:tcPr>
            <w:tcW w:w="594" w:type="pct"/>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c>
          <w:tcPr>
            <w:tcW w:w="743" w:type="pct"/>
            <w:gridSpan w:val="2"/>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r>
      <w:tr w:rsidR="00C70A43" w:rsidRPr="00C70A43" w:rsidTr="00DC3290">
        <w:tblPrEx>
          <w:jc w:val="left"/>
          <w:tblCellMar>
            <w:top w:w="0" w:type="dxa"/>
            <w:left w:w="70" w:type="dxa"/>
            <w:bottom w:w="0" w:type="dxa"/>
            <w:right w:w="70" w:type="dxa"/>
          </w:tblCellMar>
          <w:tblLook w:val="04A0" w:firstRow="1" w:lastRow="0" w:firstColumn="1" w:lastColumn="0" w:noHBand="0" w:noVBand="1"/>
        </w:tblPrEx>
        <w:trPr>
          <w:trHeight w:val="300"/>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7</w:t>
            </w:r>
          </w:p>
        </w:tc>
        <w:tc>
          <w:tcPr>
            <w:tcW w:w="2126"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both"/>
              <w:rPr>
                <w:rFonts w:ascii="Arial" w:hAnsi="Arial" w:cs="Arial"/>
                <w:color w:val="000000"/>
                <w:sz w:val="20"/>
                <w:szCs w:val="20"/>
                <w:lang w:bidi="ar-SA"/>
              </w:rPr>
            </w:pPr>
            <w:r w:rsidRPr="00C70A43">
              <w:rPr>
                <w:rFonts w:ascii="Arial" w:hAnsi="Arial" w:cs="Arial"/>
                <w:color w:val="000000"/>
                <w:sz w:val="20"/>
                <w:szCs w:val="20"/>
                <w:lang w:bidi="ar-SA"/>
              </w:rPr>
              <w:t>AMIDO DE MILHO</w:t>
            </w:r>
          </w:p>
        </w:tc>
        <w:tc>
          <w:tcPr>
            <w:tcW w:w="683" w:type="pct"/>
            <w:gridSpan w:val="2"/>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PCT 200GR</w:t>
            </w:r>
          </w:p>
        </w:tc>
        <w:tc>
          <w:tcPr>
            <w:tcW w:w="635"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1.100,00</w:t>
            </w:r>
          </w:p>
        </w:tc>
        <w:tc>
          <w:tcPr>
            <w:tcW w:w="594" w:type="pct"/>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c>
          <w:tcPr>
            <w:tcW w:w="743" w:type="pct"/>
            <w:gridSpan w:val="2"/>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r>
      <w:tr w:rsidR="00C70A43" w:rsidRPr="00C70A43" w:rsidTr="00DC3290">
        <w:tblPrEx>
          <w:jc w:val="left"/>
          <w:tblCellMar>
            <w:top w:w="0" w:type="dxa"/>
            <w:left w:w="70" w:type="dxa"/>
            <w:bottom w:w="0" w:type="dxa"/>
            <w:right w:w="70" w:type="dxa"/>
          </w:tblCellMar>
          <w:tblLook w:val="04A0" w:firstRow="1" w:lastRow="0" w:firstColumn="1" w:lastColumn="0" w:noHBand="0" w:noVBand="1"/>
        </w:tblPrEx>
        <w:trPr>
          <w:trHeight w:val="300"/>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8</w:t>
            </w:r>
          </w:p>
        </w:tc>
        <w:tc>
          <w:tcPr>
            <w:tcW w:w="2126"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both"/>
              <w:rPr>
                <w:rFonts w:ascii="Arial" w:hAnsi="Arial" w:cs="Arial"/>
                <w:color w:val="000000"/>
                <w:sz w:val="20"/>
                <w:szCs w:val="20"/>
                <w:lang w:bidi="ar-SA"/>
              </w:rPr>
            </w:pPr>
            <w:r w:rsidRPr="00C70A43">
              <w:rPr>
                <w:rFonts w:ascii="Arial" w:hAnsi="Arial" w:cs="Arial"/>
                <w:color w:val="000000"/>
                <w:sz w:val="20"/>
                <w:szCs w:val="20"/>
                <w:lang w:bidi="ar-SA"/>
              </w:rPr>
              <w:t>ARROZ BRANCO</w:t>
            </w:r>
          </w:p>
        </w:tc>
        <w:tc>
          <w:tcPr>
            <w:tcW w:w="683" w:type="pct"/>
            <w:gridSpan w:val="2"/>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PCT 2KG</w:t>
            </w:r>
          </w:p>
        </w:tc>
        <w:tc>
          <w:tcPr>
            <w:tcW w:w="635"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400,00</w:t>
            </w:r>
          </w:p>
        </w:tc>
        <w:tc>
          <w:tcPr>
            <w:tcW w:w="594" w:type="pct"/>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c>
          <w:tcPr>
            <w:tcW w:w="743" w:type="pct"/>
            <w:gridSpan w:val="2"/>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r>
      <w:tr w:rsidR="00C70A43" w:rsidRPr="00C70A43" w:rsidTr="00DC3290">
        <w:tblPrEx>
          <w:jc w:val="left"/>
          <w:tblCellMar>
            <w:top w:w="0" w:type="dxa"/>
            <w:left w:w="70" w:type="dxa"/>
            <w:bottom w:w="0" w:type="dxa"/>
            <w:right w:w="70" w:type="dxa"/>
          </w:tblCellMar>
          <w:tblLook w:val="04A0" w:firstRow="1" w:lastRow="0" w:firstColumn="1" w:lastColumn="0" w:noHBand="0" w:noVBand="1"/>
        </w:tblPrEx>
        <w:trPr>
          <w:trHeight w:val="300"/>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9</w:t>
            </w:r>
          </w:p>
        </w:tc>
        <w:tc>
          <w:tcPr>
            <w:tcW w:w="2126"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both"/>
              <w:rPr>
                <w:rFonts w:ascii="Arial" w:hAnsi="Arial" w:cs="Arial"/>
                <w:color w:val="000000"/>
                <w:sz w:val="20"/>
                <w:szCs w:val="20"/>
                <w:lang w:bidi="ar-SA"/>
              </w:rPr>
            </w:pPr>
            <w:r w:rsidRPr="00C70A43">
              <w:rPr>
                <w:rFonts w:ascii="Arial" w:hAnsi="Arial" w:cs="Arial"/>
                <w:color w:val="000000"/>
                <w:sz w:val="20"/>
                <w:szCs w:val="20"/>
                <w:lang w:bidi="ar-SA"/>
              </w:rPr>
              <w:t>ARROZ INTEGRAL</w:t>
            </w:r>
          </w:p>
        </w:tc>
        <w:tc>
          <w:tcPr>
            <w:tcW w:w="683" w:type="pct"/>
            <w:gridSpan w:val="2"/>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KG</w:t>
            </w:r>
          </w:p>
        </w:tc>
        <w:tc>
          <w:tcPr>
            <w:tcW w:w="635"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600,00</w:t>
            </w:r>
          </w:p>
        </w:tc>
        <w:tc>
          <w:tcPr>
            <w:tcW w:w="594" w:type="pct"/>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c>
          <w:tcPr>
            <w:tcW w:w="743" w:type="pct"/>
            <w:gridSpan w:val="2"/>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r>
      <w:tr w:rsidR="00C70A43" w:rsidRPr="00C70A43" w:rsidTr="00DC3290">
        <w:tblPrEx>
          <w:jc w:val="left"/>
          <w:tblCellMar>
            <w:top w:w="0" w:type="dxa"/>
            <w:left w:w="70" w:type="dxa"/>
            <w:bottom w:w="0" w:type="dxa"/>
            <w:right w:w="70" w:type="dxa"/>
          </w:tblCellMar>
          <w:tblLook w:val="04A0" w:firstRow="1" w:lastRow="0" w:firstColumn="1" w:lastColumn="0" w:noHBand="0" w:noVBand="1"/>
        </w:tblPrEx>
        <w:trPr>
          <w:trHeight w:val="300"/>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10</w:t>
            </w:r>
          </w:p>
        </w:tc>
        <w:tc>
          <w:tcPr>
            <w:tcW w:w="2126"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both"/>
              <w:rPr>
                <w:rFonts w:ascii="Arial" w:hAnsi="Arial" w:cs="Arial"/>
                <w:color w:val="000000"/>
                <w:sz w:val="20"/>
                <w:szCs w:val="20"/>
                <w:lang w:bidi="ar-SA"/>
              </w:rPr>
            </w:pPr>
            <w:r w:rsidRPr="00C70A43">
              <w:rPr>
                <w:rFonts w:ascii="Arial" w:hAnsi="Arial" w:cs="Arial"/>
                <w:color w:val="000000"/>
                <w:sz w:val="20"/>
                <w:szCs w:val="20"/>
                <w:lang w:bidi="ar-SA"/>
              </w:rPr>
              <w:t>ARROZ PARBOILIZADO</w:t>
            </w:r>
          </w:p>
        </w:tc>
        <w:tc>
          <w:tcPr>
            <w:tcW w:w="683" w:type="pct"/>
            <w:gridSpan w:val="2"/>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xml:space="preserve">PCT 5KG </w:t>
            </w:r>
          </w:p>
        </w:tc>
        <w:tc>
          <w:tcPr>
            <w:tcW w:w="635"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2.000,00</w:t>
            </w:r>
          </w:p>
        </w:tc>
        <w:tc>
          <w:tcPr>
            <w:tcW w:w="594" w:type="pct"/>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c>
          <w:tcPr>
            <w:tcW w:w="743" w:type="pct"/>
            <w:gridSpan w:val="2"/>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r>
      <w:tr w:rsidR="00C70A43" w:rsidRPr="00C70A43" w:rsidTr="00DC3290">
        <w:tblPrEx>
          <w:jc w:val="left"/>
          <w:tblCellMar>
            <w:top w:w="0" w:type="dxa"/>
            <w:left w:w="70" w:type="dxa"/>
            <w:bottom w:w="0" w:type="dxa"/>
            <w:right w:w="70" w:type="dxa"/>
          </w:tblCellMar>
          <w:tblLook w:val="04A0" w:firstRow="1" w:lastRow="0" w:firstColumn="1" w:lastColumn="0" w:noHBand="0" w:noVBand="1"/>
        </w:tblPrEx>
        <w:trPr>
          <w:trHeight w:val="300"/>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11</w:t>
            </w:r>
          </w:p>
        </w:tc>
        <w:tc>
          <w:tcPr>
            <w:tcW w:w="2126"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both"/>
              <w:rPr>
                <w:rFonts w:ascii="Arial" w:hAnsi="Arial" w:cs="Arial"/>
                <w:color w:val="000000"/>
                <w:sz w:val="20"/>
                <w:szCs w:val="20"/>
                <w:lang w:bidi="ar-SA"/>
              </w:rPr>
            </w:pPr>
            <w:r w:rsidRPr="00C70A43">
              <w:rPr>
                <w:rFonts w:ascii="Arial" w:hAnsi="Arial" w:cs="Arial"/>
                <w:color w:val="000000"/>
                <w:sz w:val="20"/>
                <w:szCs w:val="20"/>
                <w:lang w:bidi="ar-SA"/>
              </w:rPr>
              <w:t>AVEIA EM FLOCOS FINOS</w:t>
            </w:r>
          </w:p>
        </w:tc>
        <w:tc>
          <w:tcPr>
            <w:tcW w:w="683" w:type="pct"/>
            <w:gridSpan w:val="2"/>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PCT 200GR</w:t>
            </w:r>
          </w:p>
        </w:tc>
        <w:tc>
          <w:tcPr>
            <w:tcW w:w="635"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600,00</w:t>
            </w:r>
          </w:p>
        </w:tc>
        <w:tc>
          <w:tcPr>
            <w:tcW w:w="594" w:type="pct"/>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c>
          <w:tcPr>
            <w:tcW w:w="743" w:type="pct"/>
            <w:gridSpan w:val="2"/>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r>
      <w:tr w:rsidR="00C70A43" w:rsidRPr="00C70A43" w:rsidTr="00DC3290">
        <w:tblPrEx>
          <w:jc w:val="left"/>
          <w:tblCellMar>
            <w:top w:w="0" w:type="dxa"/>
            <w:left w:w="70" w:type="dxa"/>
            <w:bottom w:w="0" w:type="dxa"/>
            <w:right w:w="70" w:type="dxa"/>
          </w:tblCellMar>
          <w:tblLook w:val="04A0" w:firstRow="1" w:lastRow="0" w:firstColumn="1" w:lastColumn="0" w:noHBand="0" w:noVBand="1"/>
        </w:tblPrEx>
        <w:trPr>
          <w:trHeight w:val="300"/>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12</w:t>
            </w:r>
          </w:p>
        </w:tc>
        <w:tc>
          <w:tcPr>
            <w:tcW w:w="2126"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both"/>
              <w:rPr>
                <w:rFonts w:ascii="Arial" w:hAnsi="Arial" w:cs="Arial"/>
                <w:color w:val="000000"/>
                <w:sz w:val="20"/>
                <w:szCs w:val="20"/>
                <w:lang w:bidi="ar-SA"/>
              </w:rPr>
            </w:pPr>
            <w:r w:rsidRPr="00C70A43">
              <w:rPr>
                <w:rFonts w:ascii="Arial" w:hAnsi="Arial" w:cs="Arial"/>
                <w:color w:val="000000"/>
                <w:sz w:val="20"/>
                <w:szCs w:val="20"/>
                <w:lang w:bidi="ar-SA"/>
              </w:rPr>
              <w:t>BANHA DE PORCO</w:t>
            </w:r>
          </w:p>
        </w:tc>
        <w:tc>
          <w:tcPr>
            <w:tcW w:w="683" w:type="pct"/>
            <w:gridSpan w:val="2"/>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KG</w:t>
            </w:r>
          </w:p>
        </w:tc>
        <w:tc>
          <w:tcPr>
            <w:tcW w:w="635"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500,00</w:t>
            </w:r>
          </w:p>
        </w:tc>
        <w:tc>
          <w:tcPr>
            <w:tcW w:w="594" w:type="pct"/>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c>
          <w:tcPr>
            <w:tcW w:w="743" w:type="pct"/>
            <w:gridSpan w:val="2"/>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r>
      <w:tr w:rsidR="00C70A43" w:rsidRPr="00C70A43" w:rsidTr="00DC3290">
        <w:tblPrEx>
          <w:jc w:val="left"/>
          <w:tblCellMar>
            <w:top w:w="0" w:type="dxa"/>
            <w:left w:w="70" w:type="dxa"/>
            <w:bottom w:w="0" w:type="dxa"/>
            <w:right w:w="70" w:type="dxa"/>
          </w:tblCellMar>
          <w:tblLook w:val="04A0" w:firstRow="1" w:lastRow="0" w:firstColumn="1" w:lastColumn="0" w:noHBand="0" w:noVBand="1"/>
        </w:tblPrEx>
        <w:trPr>
          <w:trHeight w:val="300"/>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13</w:t>
            </w:r>
          </w:p>
        </w:tc>
        <w:tc>
          <w:tcPr>
            <w:tcW w:w="2126"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both"/>
              <w:rPr>
                <w:rFonts w:ascii="Arial" w:hAnsi="Arial" w:cs="Arial"/>
                <w:color w:val="000000"/>
                <w:sz w:val="20"/>
                <w:szCs w:val="20"/>
                <w:lang w:bidi="ar-SA"/>
              </w:rPr>
            </w:pPr>
            <w:r w:rsidRPr="00C70A43">
              <w:rPr>
                <w:rFonts w:ascii="Arial" w:hAnsi="Arial" w:cs="Arial"/>
                <w:color w:val="000000"/>
                <w:sz w:val="20"/>
                <w:szCs w:val="20"/>
                <w:lang w:bidi="ar-SA"/>
              </w:rPr>
              <w:t>BATATA DOCE COMUM</w:t>
            </w:r>
          </w:p>
        </w:tc>
        <w:tc>
          <w:tcPr>
            <w:tcW w:w="683" w:type="pct"/>
            <w:gridSpan w:val="2"/>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KG</w:t>
            </w:r>
          </w:p>
        </w:tc>
        <w:tc>
          <w:tcPr>
            <w:tcW w:w="635"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510,00</w:t>
            </w:r>
          </w:p>
        </w:tc>
        <w:tc>
          <w:tcPr>
            <w:tcW w:w="594" w:type="pct"/>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c>
          <w:tcPr>
            <w:tcW w:w="743" w:type="pct"/>
            <w:gridSpan w:val="2"/>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r>
      <w:tr w:rsidR="00C70A43" w:rsidRPr="00C70A43" w:rsidTr="00DC3290">
        <w:tblPrEx>
          <w:jc w:val="left"/>
          <w:tblCellMar>
            <w:top w:w="0" w:type="dxa"/>
            <w:left w:w="70" w:type="dxa"/>
            <w:bottom w:w="0" w:type="dxa"/>
            <w:right w:w="70" w:type="dxa"/>
          </w:tblCellMar>
          <w:tblLook w:val="04A0" w:firstRow="1" w:lastRow="0" w:firstColumn="1" w:lastColumn="0" w:noHBand="0" w:noVBand="1"/>
        </w:tblPrEx>
        <w:trPr>
          <w:trHeight w:val="300"/>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14</w:t>
            </w:r>
          </w:p>
        </w:tc>
        <w:tc>
          <w:tcPr>
            <w:tcW w:w="2126"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both"/>
              <w:rPr>
                <w:rFonts w:ascii="Arial" w:hAnsi="Arial" w:cs="Arial"/>
                <w:color w:val="000000"/>
                <w:sz w:val="20"/>
                <w:szCs w:val="20"/>
                <w:lang w:bidi="ar-SA"/>
              </w:rPr>
            </w:pPr>
            <w:r w:rsidRPr="00C70A43">
              <w:rPr>
                <w:rFonts w:ascii="Arial" w:hAnsi="Arial" w:cs="Arial"/>
                <w:color w:val="000000"/>
                <w:sz w:val="20"/>
                <w:szCs w:val="20"/>
                <w:lang w:bidi="ar-SA"/>
              </w:rPr>
              <w:t>BATATA INGLESA BRANCA</w:t>
            </w:r>
          </w:p>
        </w:tc>
        <w:tc>
          <w:tcPr>
            <w:tcW w:w="683" w:type="pct"/>
            <w:gridSpan w:val="2"/>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KG</w:t>
            </w:r>
          </w:p>
        </w:tc>
        <w:tc>
          <w:tcPr>
            <w:tcW w:w="635"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12.000,00</w:t>
            </w:r>
          </w:p>
        </w:tc>
        <w:tc>
          <w:tcPr>
            <w:tcW w:w="594" w:type="pct"/>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c>
          <w:tcPr>
            <w:tcW w:w="743" w:type="pct"/>
            <w:gridSpan w:val="2"/>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r>
      <w:tr w:rsidR="00C70A43" w:rsidRPr="00C70A43" w:rsidTr="00DC3290">
        <w:tblPrEx>
          <w:jc w:val="left"/>
          <w:tblCellMar>
            <w:top w:w="0" w:type="dxa"/>
            <w:left w:w="70" w:type="dxa"/>
            <w:bottom w:w="0" w:type="dxa"/>
            <w:right w:w="70" w:type="dxa"/>
          </w:tblCellMar>
          <w:tblLook w:val="04A0" w:firstRow="1" w:lastRow="0" w:firstColumn="1" w:lastColumn="0" w:noHBand="0" w:noVBand="1"/>
        </w:tblPrEx>
        <w:trPr>
          <w:trHeight w:val="300"/>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15</w:t>
            </w:r>
          </w:p>
        </w:tc>
        <w:tc>
          <w:tcPr>
            <w:tcW w:w="2126"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both"/>
              <w:rPr>
                <w:rFonts w:ascii="Arial" w:hAnsi="Arial" w:cs="Arial"/>
                <w:color w:val="000000"/>
                <w:sz w:val="20"/>
                <w:szCs w:val="20"/>
                <w:lang w:bidi="ar-SA"/>
              </w:rPr>
            </w:pPr>
            <w:r w:rsidRPr="00C70A43">
              <w:rPr>
                <w:rFonts w:ascii="Arial" w:hAnsi="Arial" w:cs="Arial"/>
                <w:color w:val="000000"/>
                <w:sz w:val="20"/>
                <w:szCs w:val="20"/>
                <w:lang w:bidi="ar-SA"/>
              </w:rPr>
              <w:t>BETERRABA</w:t>
            </w:r>
          </w:p>
        </w:tc>
        <w:tc>
          <w:tcPr>
            <w:tcW w:w="683" w:type="pct"/>
            <w:gridSpan w:val="2"/>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KG</w:t>
            </w:r>
          </w:p>
        </w:tc>
        <w:tc>
          <w:tcPr>
            <w:tcW w:w="635"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1.000,00</w:t>
            </w:r>
          </w:p>
        </w:tc>
        <w:tc>
          <w:tcPr>
            <w:tcW w:w="594" w:type="pct"/>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c>
          <w:tcPr>
            <w:tcW w:w="743" w:type="pct"/>
            <w:gridSpan w:val="2"/>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r>
      <w:tr w:rsidR="00C70A43" w:rsidRPr="00C70A43" w:rsidTr="00DC3290">
        <w:tblPrEx>
          <w:jc w:val="left"/>
          <w:tblCellMar>
            <w:top w:w="0" w:type="dxa"/>
            <w:left w:w="70" w:type="dxa"/>
            <w:bottom w:w="0" w:type="dxa"/>
            <w:right w:w="70" w:type="dxa"/>
          </w:tblCellMar>
          <w:tblLook w:val="04A0" w:firstRow="1" w:lastRow="0" w:firstColumn="1" w:lastColumn="0" w:noHBand="0" w:noVBand="1"/>
        </w:tblPrEx>
        <w:trPr>
          <w:trHeight w:val="510"/>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16</w:t>
            </w:r>
          </w:p>
        </w:tc>
        <w:tc>
          <w:tcPr>
            <w:tcW w:w="2126"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both"/>
              <w:rPr>
                <w:rFonts w:ascii="Arial" w:hAnsi="Arial" w:cs="Arial"/>
                <w:color w:val="000000"/>
                <w:sz w:val="20"/>
                <w:szCs w:val="20"/>
                <w:lang w:bidi="ar-SA"/>
              </w:rPr>
            </w:pPr>
            <w:r w:rsidRPr="00C70A43">
              <w:rPr>
                <w:rFonts w:ascii="Arial" w:hAnsi="Arial" w:cs="Arial"/>
                <w:color w:val="000000"/>
                <w:sz w:val="20"/>
                <w:szCs w:val="20"/>
                <w:lang w:bidi="ar-SA"/>
              </w:rPr>
              <w:t>BISCOITO DOCE TIPO MARIA INTEGRAL</w:t>
            </w:r>
          </w:p>
        </w:tc>
        <w:tc>
          <w:tcPr>
            <w:tcW w:w="683" w:type="pct"/>
            <w:gridSpan w:val="2"/>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PCT 400GR</w:t>
            </w:r>
          </w:p>
        </w:tc>
        <w:tc>
          <w:tcPr>
            <w:tcW w:w="635"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4.000,00</w:t>
            </w:r>
          </w:p>
        </w:tc>
        <w:tc>
          <w:tcPr>
            <w:tcW w:w="594" w:type="pct"/>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c>
          <w:tcPr>
            <w:tcW w:w="743" w:type="pct"/>
            <w:gridSpan w:val="2"/>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r>
      <w:tr w:rsidR="00C70A43" w:rsidRPr="00C70A43" w:rsidTr="00DC3290">
        <w:tblPrEx>
          <w:jc w:val="left"/>
          <w:tblCellMar>
            <w:top w:w="0" w:type="dxa"/>
            <w:left w:w="70" w:type="dxa"/>
            <w:bottom w:w="0" w:type="dxa"/>
            <w:right w:w="70" w:type="dxa"/>
          </w:tblCellMar>
          <w:tblLook w:val="04A0" w:firstRow="1" w:lastRow="0" w:firstColumn="1" w:lastColumn="0" w:noHBand="0" w:noVBand="1"/>
        </w:tblPrEx>
        <w:trPr>
          <w:trHeight w:val="510"/>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17</w:t>
            </w:r>
          </w:p>
        </w:tc>
        <w:tc>
          <w:tcPr>
            <w:tcW w:w="2126"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both"/>
              <w:rPr>
                <w:rFonts w:ascii="Arial" w:hAnsi="Arial" w:cs="Arial"/>
                <w:color w:val="000000"/>
                <w:sz w:val="20"/>
                <w:szCs w:val="20"/>
                <w:lang w:bidi="ar-SA"/>
              </w:rPr>
            </w:pPr>
            <w:r w:rsidRPr="00C70A43">
              <w:rPr>
                <w:rFonts w:ascii="Arial" w:hAnsi="Arial" w:cs="Arial"/>
                <w:color w:val="000000"/>
                <w:sz w:val="20"/>
                <w:szCs w:val="20"/>
                <w:lang w:bidi="ar-SA"/>
              </w:rPr>
              <w:t>BISCOITO SALGADO TIPO CRACKER GERGELIM</w:t>
            </w:r>
          </w:p>
        </w:tc>
        <w:tc>
          <w:tcPr>
            <w:tcW w:w="683" w:type="pct"/>
            <w:gridSpan w:val="2"/>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PCT 400GR</w:t>
            </w:r>
          </w:p>
        </w:tc>
        <w:tc>
          <w:tcPr>
            <w:tcW w:w="635"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4.000,00</w:t>
            </w:r>
          </w:p>
        </w:tc>
        <w:tc>
          <w:tcPr>
            <w:tcW w:w="594" w:type="pct"/>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c>
          <w:tcPr>
            <w:tcW w:w="743" w:type="pct"/>
            <w:gridSpan w:val="2"/>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r>
      <w:tr w:rsidR="00C70A43" w:rsidRPr="00C70A43" w:rsidTr="00DC3290">
        <w:tblPrEx>
          <w:jc w:val="left"/>
          <w:tblCellMar>
            <w:top w:w="0" w:type="dxa"/>
            <w:left w:w="70" w:type="dxa"/>
            <w:bottom w:w="0" w:type="dxa"/>
            <w:right w:w="70" w:type="dxa"/>
          </w:tblCellMar>
          <w:tblLook w:val="04A0" w:firstRow="1" w:lastRow="0" w:firstColumn="1" w:lastColumn="0" w:noHBand="0" w:noVBand="1"/>
        </w:tblPrEx>
        <w:trPr>
          <w:trHeight w:val="510"/>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18</w:t>
            </w:r>
          </w:p>
        </w:tc>
        <w:tc>
          <w:tcPr>
            <w:tcW w:w="2126"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both"/>
              <w:rPr>
                <w:rFonts w:ascii="Arial" w:hAnsi="Arial" w:cs="Arial"/>
                <w:color w:val="000000"/>
                <w:sz w:val="20"/>
                <w:szCs w:val="20"/>
                <w:lang w:bidi="ar-SA"/>
              </w:rPr>
            </w:pPr>
            <w:r w:rsidRPr="00C70A43">
              <w:rPr>
                <w:rFonts w:ascii="Arial" w:hAnsi="Arial" w:cs="Arial"/>
                <w:color w:val="000000"/>
                <w:sz w:val="20"/>
                <w:szCs w:val="20"/>
                <w:lang w:bidi="ar-SA"/>
              </w:rPr>
              <w:t>BISCOITO SALGADO TIPO CRACKER SEM GLÚTEN COM GERGELIM</w:t>
            </w:r>
          </w:p>
        </w:tc>
        <w:tc>
          <w:tcPr>
            <w:tcW w:w="683" w:type="pct"/>
            <w:gridSpan w:val="2"/>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PCT 100GR</w:t>
            </w:r>
          </w:p>
        </w:tc>
        <w:tc>
          <w:tcPr>
            <w:tcW w:w="635"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200,00</w:t>
            </w:r>
          </w:p>
        </w:tc>
        <w:tc>
          <w:tcPr>
            <w:tcW w:w="594" w:type="pct"/>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c>
          <w:tcPr>
            <w:tcW w:w="743" w:type="pct"/>
            <w:gridSpan w:val="2"/>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r>
      <w:tr w:rsidR="00C70A43" w:rsidRPr="00C70A43" w:rsidTr="00DC3290">
        <w:tblPrEx>
          <w:jc w:val="left"/>
          <w:tblCellMar>
            <w:top w:w="0" w:type="dxa"/>
            <w:left w:w="70" w:type="dxa"/>
            <w:bottom w:w="0" w:type="dxa"/>
            <w:right w:w="70" w:type="dxa"/>
          </w:tblCellMar>
          <w:tblLook w:val="04A0" w:firstRow="1" w:lastRow="0" w:firstColumn="1" w:lastColumn="0" w:noHBand="0" w:noVBand="1"/>
        </w:tblPrEx>
        <w:trPr>
          <w:trHeight w:val="300"/>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19</w:t>
            </w:r>
          </w:p>
        </w:tc>
        <w:tc>
          <w:tcPr>
            <w:tcW w:w="2126"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both"/>
              <w:rPr>
                <w:rFonts w:ascii="Arial" w:hAnsi="Arial" w:cs="Arial"/>
                <w:color w:val="000000"/>
                <w:sz w:val="20"/>
                <w:szCs w:val="20"/>
                <w:lang w:bidi="ar-SA"/>
              </w:rPr>
            </w:pPr>
            <w:r w:rsidRPr="00C70A43">
              <w:rPr>
                <w:rFonts w:ascii="Arial" w:hAnsi="Arial" w:cs="Arial"/>
                <w:color w:val="000000"/>
                <w:sz w:val="20"/>
                <w:szCs w:val="20"/>
                <w:lang w:bidi="ar-SA"/>
              </w:rPr>
              <w:t>BOLINHO DE TILÁPIA CONGELADO</w:t>
            </w:r>
          </w:p>
        </w:tc>
        <w:tc>
          <w:tcPr>
            <w:tcW w:w="683" w:type="pct"/>
            <w:gridSpan w:val="2"/>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PCT 2 KG</w:t>
            </w:r>
          </w:p>
        </w:tc>
        <w:tc>
          <w:tcPr>
            <w:tcW w:w="635"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500</w:t>
            </w:r>
          </w:p>
        </w:tc>
        <w:tc>
          <w:tcPr>
            <w:tcW w:w="594" w:type="pct"/>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c>
          <w:tcPr>
            <w:tcW w:w="743" w:type="pct"/>
            <w:gridSpan w:val="2"/>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r>
      <w:tr w:rsidR="00C70A43" w:rsidRPr="00C70A43" w:rsidTr="00DC3290">
        <w:tblPrEx>
          <w:jc w:val="left"/>
          <w:tblCellMar>
            <w:top w:w="0" w:type="dxa"/>
            <w:left w:w="70" w:type="dxa"/>
            <w:bottom w:w="0" w:type="dxa"/>
            <w:right w:w="70" w:type="dxa"/>
          </w:tblCellMar>
          <w:tblLook w:val="04A0" w:firstRow="1" w:lastRow="0" w:firstColumn="1" w:lastColumn="0" w:noHBand="0" w:noVBand="1"/>
        </w:tblPrEx>
        <w:trPr>
          <w:trHeight w:val="300"/>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20</w:t>
            </w:r>
          </w:p>
        </w:tc>
        <w:tc>
          <w:tcPr>
            <w:tcW w:w="2126"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both"/>
              <w:rPr>
                <w:rFonts w:ascii="Arial" w:hAnsi="Arial" w:cs="Arial"/>
                <w:color w:val="000000"/>
                <w:sz w:val="20"/>
                <w:szCs w:val="20"/>
                <w:lang w:bidi="ar-SA"/>
              </w:rPr>
            </w:pPr>
            <w:r w:rsidRPr="00C70A43">
              <w:rPr>
                <w:rFonts w:ascii="Arial" w:hAnsi="Arial" w:cs="Arial"/>
                <w:color w:val="000000"/>
                <w:sz w:val="20"/>
                <w:szCs w:val="20"/>
                <w:lang w:bidi="ar-SA"/>
              </w:rPr>
              <w:t>BRÓCOLIS HÍBRIDO</w:t>
            </w:r>
          </w:p>
        </w:tc>
        <w:tc>
          <w:tcPr>
            <w:tcW w:w="683" w:type="pct"/>
            <w:gridSpan w:val="2"/>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UND</w:t>
            </w:r>
          </w:p>
        </w:tc>
        <w:tc>
          <w:tcPr>
            <w:tcW w:w="635"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600,00</w:t>
            </w:r>
          </w:p>
        </w:tc>
        <w:tc>
          <w:tcPr>
            <w:tcW w:w="594" w:type="pct"/>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c>
          <w:tcPr>
            <w:tcW w:w="743" w:type="pct"/>
            <w:gridSpan w:val="2"/>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r>
      <w:tr w:rsidR="00C70A43" w:rsidRPr="00C70A43" w:rsidTr="00DC3290">
        <w:tblPrEx>
          <w:jc w:val="left"/>
          <w:tblCellMar>
            <w:top w:w="0" w:type="dxa"/>
            <w:left w:w="70" w:type="dxa"/>
            <w:bottom w:w="0" w:type="dxa"/>
            <w:right w:w="70" w:type="dxa"/>
          </w:tblCellMar>
          <w:tblLook w:val="04A0" w:firstRow="1" w:lastRow="0" w:firstColumn="1" w:lastColumn="0" w:noHBand="0" w:noVBand="1"/>
        </w:tblPrEx>
        <w:trPr>
          <w:trHeight w:val="300"/>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21</w:t>
            </w:r>
          </w:p>
        </w:tc>
        <w:tc>
          <w:tcPr>
            <w:tcW w:w="2126"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both"/>
              <w:rPr>
                <w:rFonts w:ascii="Arial" w:hAnsi="Arial" w:cs="Arial"/>
                <w:color w:val="000000"/>
                <w:sz w:val="20"/>
                <w:szCs w:val="20"/>
                <w:lang w:bidi="ar-SA"/>
              </w:rPr>
            </w:pPr>
            <w:r w:rsidRPr="00C70A43">
              <w:rPr>
                <w:rFonts w:ascii="Arial" w:hAnsi="Arial" w:cs="Arial"/>
                <w:color w:val="000000"/>
                <w:sz w:val="20"/>
                <w:szCs w:val="20"/>
                <w:lang w:bidi="ar-SA"/>
              </w:rPr>
              <w:t>CACAU EM PÓ SEM AÇÚCAR</w:t>
            </w:r>
          </w:p>
        </w:tc>
        <w:tc>
          <w:tcPr>
            <w:tcW w:w="683" w:type="pct"/>
            <w:gridSpan w:val="2"/>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PCT 200GR</w:t>
            </w:r>
          </w:p>
        </w:tc>
        <w:tc>
          <w:tcPr>
            <w:tcW w:w="635"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350,00</w:t>
            </w:r>
          </w:p>
        </w:tc>
        <w:tc>
          <w:tcPr>
            <w:tcW w:w="594" w:type="pct"/>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c>
          <w:tcPr>
            <w:tcW w:w="743" w:type="pct"/>
            <w:gridSpan w:val="2"/>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r>
      <w:tr w:rsidR="00C70A43" w:rsidRPr="00C70A43" w:rsidTr="00DC3290">
        <w:tblPrEx>
          <w:jc w:val="left"/>
          <w:tblCellMar>
            <w:top w:w="0" w:type="dxa"/>
            <w:left w:w="70" w:type="dxa"/>
            <w:bottom w:w="0" w:type="dxa"/>
            <w:right w:w="70" w:type="dxa"/>
          </w:tblCellMar>
          <w:tblLook w:val="04A0" w:firstRow="1" w:lastRow="0" w:firstColumn="1" w:lastColumn="0" w:noHBand="0" w:noVBand="1"/>
        </w:tblPrEx>
        <w:trPr>
          <w:trHeight w:val="300"/>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22</w:t>
            </w:r>
          </w:p>
        </w:tc>
        <w:tc>
          <w:tcPr>
            <w:tcW w:w="2126"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both"/>
              <w:rPr>
                <w:rFonts w:ascii="Arial" w:hAnsi="Arial" w:cs="Arial"/>
                <w:color w:val="000000"/>
                <w:sz w:val="20"/>
                <w:szCs w:val="20"/>
                <w:lang w:bidi="ar-SA"/>
              </w:rPr>
            </w:pPr>
            <w:r w:rsidRPr="00C70A43">
              <w:rPr>
                <w:rFonts w:ascii="Arial" w:hAnsi="Arial" w:cs="Arial"/>
                <w:color w:val="000000"/>
                <w:sz w:val="20"/>
                <w:szCs w:val="20"/>
                <w:lang w:bidi="ar-SA"/>
              </w:rPr>
              <w:t>CAFÉ SOLÚVEL GRANULADO</w:t>
            </w:r>
          </w:p>
        </w:tc>
        <w:tc>
          <w:tcPr>
            <w:tcW w:w="683" w:type="pct"/>
            <w:gridSpan w:val="2"/>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UND 200GR</w:t>
            </w:r>
          </w:p>
        </w:tc>
        <w:tc>
          <w:tcPr>
            <w:tcW w:w="635"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420,00</w:t>
            </w:r>
          </w:p>
        </w:tc>
        <w:tc>
          <w:tcPr>
            <w:tcW w:w="594" w:type="pct"/>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c>
          <w:tcPr>
            <w:tcW w:w="743" w:type="pct"/>
            <w:gridSpan w:val="2"/>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r>
      <w:tr w:rsidR="00C70A43" w:rsidRPr="00C70A43" w:rsidTr="00DC3290">
        <w:tblPrEx>
          <w:jc w:val="left"/>
          <w:tblCellMar>
            <w:top w:w="0" w:type="dxa"/>
            <w:left w:w="70" w:type="dxa"/>
            <w:bottom w:w="0" w:type="dxa"/>
            <w:right w:w="70" w:type="dxa"/>
          </w:tblCellMar>
          <w:tblLook w:val="04A0" w:firstRow="1" w:lastRow="0" w:firstColumn="1" w:lastColumn="0" w:noHBand="0" w:noVBand="1"/>
        </w:tblPrEx>
        <w:trPr>
          <w:trHeight w:val="300"/>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23</w:t>
            </w:r>
          </w:p>
        </w:tc>
        <w:tc>
          <w:tcPr>
            <w:tcW w:w="2126"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both"/>
              <w:rPr>
                <w:rFonts w:ascii="Arial" w:hAnsi="Arial" w:cs="Arial"/>
                <w:color w:val="000000"/>
                <w:sz w:val="20"/>
                <w:szCs w:val="20"/>
                <w:lang w:bidi="ar-SA"/>
              </w:rPr>
            </w:pPr>
            <w:r w:rsidRPr="00C70A43">
              <w:rPr>
                <w:rFonts w:ascii="Arial" w:hAnsi="Arial" w:cs="Arial"/>
                <w:color w:val="000000"/>
                <w:sz w:val="20"/>
                <w:szCs w:val="20"/>
                <w:lang w:bidi="ar-SA"/>
              </w:rPr>
              <w:t>CANELA MOÍDA EM PÓ</w:t>
            </w:r>
          </w:p>
        </w:tc>
        <w:tc>
          <w:tcPr>
            <w:tcW w:w="683" w:type="pct"/>
            <w:gridSpan w:val="2"/>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PCT 50GR</w:t>
            </w:r>
          </w:p>
        </w:tc>
        <w:tc>
          <w:tcPr>
            <w:tcW w:w="635"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200,00</w:t>
            </w:r>
          </w:p>
        </w:tc>
        <w:tc>
          <w:tcPr>
            <w:tcW w:w="594" w:type="pct"/>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c>
          <w:tcPr>
            <w:tcW w:w="743" w:type="pct"/>
            <w:gridSpan w:val="2"/>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r>
      <w:tr w:rsidR="00C70A43" w:rsidRPr="00C70A43" w:rsidTr="00DC3290">
        <w:tblPrEx>
          <w:jc w:val="left"/>
          <w:tblCellMar>
            <w:top w:w="0" w:type="dxa"/>
            <w:left w:w="70" w:type="dxa"/>
            <w:bottom w:w="0" w:type="dxa"/>
            <w:right w:w="70" w:type="dxa"/>
          </w:tblCellMar>
          <w:tblLook w:val="04A0" w:firstRow="1" w:lastRow="0" w:firstColumn="1" w:lastColumn="0" w:noHBand="0" w:noVBand="1"/>
        </w:tblPrEx>
        <w:trPr>
          <w:trHeight w:val="300"/>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24</w:t>
            </w:r>
          </w:p>
        </w:tc>
        <w:tc>
          <w:tcPr>
            <w:tcW w:w="2126"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both"/>
              <w:rPr>
                <w:rFonts w:ascii="Arial" w:hAnsi="Arial" w:cs="Arial"/>
                <w:color w:val="000000"/>
                <w:sz w:val="20"/>
                <w:szCs w:val="20"/>
                <w:lang w:bidi="ar-SA"/>
              </w:rPr>
            </w:pPr>
            <w:r w:rsidRPr="00C70A43">
              <w:rPr>
                <w:rFonts w:ascii="Arial" w:hAnsi="Arial" w:cs="Arial"/>
                <w:color w:val="000000"/>
                <w:sz w:val="20"/>
                <w:szCs w:val="20"/>
                <w:lang w:bidi="ar-SA"/>
              </w:rPr>
              <w:t>CAQUI PRETO</w:t>
            </w:r>
          </w:p>
        </w:tc>
        <w:tc>
          <w:tcPr>
            <w:tcW w:w="683" w:type="pct"/>
            <w:gridSpan w:val="2"/>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KG</w:t>
            </w:r>
          </w:p>
        </w:tc>
        <w:tc>
          <w:tcPr>
            <w:tcW w:w="635"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3.000,00</w:t>
            </w:r>
          </w:p>
        </w:tc>
        <w:tc>
          <w:tcPr>
            <w:tcW w:w="594" w:type="pct"/>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c>
          <w:tcPr>
            <w:tcW w:w="743" w:type="pct"/>
            <w:gridSpan w:val="2"/>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r>
      <w:tr w:rsidR="00C70A43" w:rsidRPr="00C70A43" w:rsidTr="00DC3290">
        <w:tblPrEx>
          <w:jc w:val="left"/>
          <w:tblCellMar>
            <w:top w:w="0" w:type="dxa"/>
            <w:left w:w="70" w:type="dxa"/>
            <w:bottom w:w="0" w:type="dxa"/>
            <w:right w:w="70" w:type="dxa"/>
          </w:tblCellMar>
          <w:tblLook w:val="04A0" w:firstRow="1" w:lastRow="0" w:firstColumn="1" w:lastColumn="0" w:noHBand="0" w:noVBand="1"/>
        </w:tblPrEx>
        <w:trPr>
          <w:trHeight w:val="300"/>
        </w:trPr>
        <w:tc>
          <w:tcPr>
            <w:tcW w:w="219"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25</w:t>
            </w:r>
          </w:p>
        </w:tc>
        <w:tc>
          <w:tcPr>
            <w:tcW w:w="212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both"/>
              <w:rPr>
                <w:rFonts w:ascii="Arial" w:hAnsi="Arial" w:cs="Arial"/>
                <w:color w:val="000000"/>
                <w:sz w:val="20"/>
                <w:szCs w:val="20"/>
                <w:lang w:bidi="ar-SA"/>
              </w:rPr>
            </w:pPr>
            <w:r w:rsidRPr="00C70A43">
              <w:rPr>
                <w:rFonts w:ascii="Arial" w:hAnsi="Arial" w:cs="Arial"/>
                <w:color w:val="000000"/>
                <w:sz w:val="20"/>
                <w:szCs w:val="20"/>
                <w:lang w:bidi="ar-SA"/>
              </w:rPr>
              <w:t>CARNE BOVINA DE SEGUNDA CONGELADA, cubos</w:t>
            </w:r>
          </w:p>
        </w:tc>
        <w:tc>
          <w:tcPr>
            <w:tcW w:w="683"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KG</w:t>
            </w:r>
          </w:p>
        </w:tc>
        <w:tc>
          <w:tcPr>
            <w:tcW w:w="63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1.725,00</w:t>
            </w:r>
          </w:p>
        </w:tc>
        <w:tc>
          <w:tcPr>
            <w:tcW w:w="594"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c>
          <w:tcPr>
            <w:tcW w:w="743" w:type="pct"/>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r>
      <w:tr w:rsidR="00C70A43" w:rsidRPr="00C70A43" w:rsidTr="00DC3290">
        <w:tblPrEx>
          <w:jc w:val="left"/>
          <w:tblCellMar>
            <w:top w:w="0" w:type="dxa"/>
            <w:left w:w="70" w:type="dxa"/>
            <w:bottom w:w="0" w:type="dxa"/>
            <w:right w:w="70" w:type="dxa"/>
          </w:tblCellMar>
          <w:tblLook w:val="04A0" w:firstRow="1" w:lastRow="0" w:firstColumn="1" w:lastColumn="0" w:noHBand="0" w:noVBand="1"/>
        </w:tblPrEx>
        <w:trPr>
          <w:trHeight w:val="300"/>
        </w:trPr>
        <w:tc>
          <w:tcPr>
            <w:tcW w:w="219" w:type="pct"/>
            <w:vMerge/>
            <w:tcBorders>
              <w:top w:val="single" w:sz="4" w:space="0" w:color="auto"/>
              <w:left w:val="single" w:sz="4" w:space="0" w:color="auto"/>
              <w:right w:val="single" w:sz="4" w:space="0" w:color="auto"/>
            </w:tcBorders>
            <w:vAlign w:val="center"/>
            <w:hideMark/>
          </w:tcPr>
          <w:p w:rsidR="00C70A43" w:rsidRPr="00C70A43" w:rsidRDefault="00C70A43" w:rsidP="00C70A43">
            <w:pPr>
              <w:widowControl/>
              <w:suppressAutoHyphens w:val="0"/>
              <w:autoSpaceDE/>
              <w:rPr>
                <w:rFonts w:ascii="Arial" w:hAnsi="Arial" w:cs="Arial"/>
                <w:color w:val="000000"/>
                <w:sz w:val="20"/>
                <w:szCs w:val="20"/>
                <w:lang w:bidi="ar-SA"/>
              </w:rPr>
            </w:pPr>
          </w:p>
        </w:tc>
        <w:tc>
          <w:tcPr>
            <w:tcW w:w="2126" w:type="pct"/>
            <w:vMerge/>
            <w:tcBorders>
              <w:top w:val="single" w:sz="4" w:space="0" w:color="auto"/>
              <w:left w:val="single" w:sz="4" w:space="0" w:color="auto"/>
              <w:right w:val="single" w:sz="4" w:space="0" w:color="auto"/>
            </w:tcBorders>
            <w:vAlign w:val="center"/>
            <w:hideMark/>
          </w:tcPr>
          <w:p w:rsidR="00C70A43" w:rsidRPr="00C70A43" w:rsidRDefault="00C70A43" w:rsidP="00C70A43">
            <w:pPr>
              <w:widowControl/>
              <w:suppressAutoHyphens w:val="0"/>
              <w:autoSpaceDE/>
              <w:rPr>
                <w:rFonts w:ascii="Arial" w:hAnsi="Arial" w:cs="Arial"/>
                <w:color w:val="000000"/>
                <w:sz w:val="20"/>
                <w:szCs w:val="20"/>
                <w:lang w:bidi="ar-SA"/>
              </w:rPr>
            </w:pPr>
          </w:p>
        </w:tc>
        <w:tc>
          <w:tcPr>
            <w:tcW w:w="683" w:type="pct"/>
            <w:gridSpan w:val="2"/>
            <w:vMerge/>
            <w:tcBorders>
              <w:top w:val="single" w:sz="4" w:space="0" w:color="auto"/>
              <w:left w:val="single" w:sz="4" w:space="0" w:color="auto"/>
              <w:right w:val="single" w:sz="4" w:space="0" w:color="auto"/>
            </w:tcBorders>
            <w:vAlign w:val="center"/>
            <w:hideMark/>
          </w:tcPr>
          <w:p w:rsidR="00C70A43" w:rsidRPr="00C70A43" w:rsidRDefault="00C70A43" w:rsidP="00C70A43">
            <w:pPr>
              <w:widowControl/>
              <w:suppressAutoHyphens w:val="0"/>
              <w:autoSpaceDE/>
              <w:rPr>
                <w:rFonts w:ascii="Arial" w:hAnsi="Arial" w:cs="Arial"/>
                <w:color w:val="000000"/>
                <w:sz w:val="20"/>
                <w:szCs w:val="20"/>
                <w:lang w:bidi="ar-SA"/>
              </w:rPr>
            </w:pPr>
          </w:p>
        </w:tc>
        <w:tc>
          <w:tcPr>
            <w:tcW w:w="635" w:type="pct"/>
            <w:tcBorders>
              <w:top w:val="single" w:sz="4" w:space="0" w:color="auto"/>
              <w:left w:val="nil"/>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575,00</w:t>
            </w:r>
          </w:p>
        </w:tc>
        <w:tc>
          <w:tcPr>
            <w:tcW w:w="594" w:type="pct"/>
            <w:vMerge/>
            <w:tcBorders>
              <w:top w:val="single" w:sz="4" w:space="0" w:color="auto"/>
              <w:left w:val="single" w:sz="4" w:space="0" w:color="auto"/>
              <w:right w:val="single" w:sz="4" w:space="0" w:color="auto"/>
            </w:tcBorders>
            <w:vAlign w:val="center"/>
            <w:hideMark/>
          </w:tcPr>
          <w:p w:rsidR="00C70A43" w:rsidRPr="00C70A43" w:rsidRDefault="00C70A43" w:rsidP="00C70A43">
            <w:pPr>
              <w:widowControl/>
              <w:suppressAutoHyphens w:val="0"/>
              <w:autoSpaceDE/>
              <w:rPr>
                <w:rFonts w:ascii="Arial" w:hAnsi="Arial" w:cs="Arial"/>
                <w:color w:val="000000"/>
                <w:sz w:val="20"/>
                <w:szCs w:val="20"/>
                <w:lang w:bidi="ar-SA"/>
              </w:rPr>
            </w:pPr>
          </w:p>
        </w:tc>
        <w:tc>
          <w:tcPr>
            <w:tcW w:w="743" w:type="pct"/>
            <w:gridSpan w:val="2"/>
            <w:vMerge/>
            <w:tcBorders>
              <w:top w:val="single" w:sz="4" w:space="0" w:color="auto"/>
              <w:left w:val="single" w:sz="4" w:space="0" w:color="auto"/>
              <w:right w:val="single" w:sz="4" w:space="0" w:color="auto"/>
            </w:tcBorders>
            <w:vAlign w:val="center"/>
            <w:hideMark/>
          </w:tcPr>
          <w:p w:rsidR="00C70A43" w:rsidRPr="00C70A43" w:rsidRDefault="00C70A43" w:rsidP="00C70A43">
            <w:pPr>
              <w:widowControl/>
              <w:suppressAutoHyphens w:val="0"/>
              <w:autoSpaceDE/>
              <w:rPr>
                <w:rFonts w:ascii="Arial" w:hAnsi="Arial" w:cs="Arial"/>
                <w:color w:val="000000"/>
                <w:sz w:val="20"/>
                <w:szCs w:val="20"/>
                <w:lang w:bidi="ar-SA"/>
              </w:rPr>
            </w:pPr>
          </w:p>
        </w:tc>
      </w:tr>
      <w:tr w:rsidR="00611975" w:rsidRPr="00C70A43" w:rsidTr="00DC3290">
        <w:tblPrEx>
          <w:jc w:val="left"/>
          <w:tblCellMar>
            <w:top w:w="0" w:type="dxa"/>
            <w:left w:w="70" w:type="dxa"/>
            <w:bottom w:w="0" w:type="dxa"/>
            <w:right w:w="70" w:type="dxa"/>
          </w:tblCellMar>
          <w:tblLook w:val="04A0" w:firstRow="1" w:lastRow="0" w:firstColumn="1" w:lastColumn="0" w:noHBand="0" w:noVBand="1"/>
        </w:tblPrEx>
        <w:trPr>
          <w:trHeight w:val="300"/>
        </w:trPr>
        <w:tc>
          <w:tcPr>
            <w:tcW w:w="219" w:type="pct"/>
            <w:tcBorders>
              <w:top w:val="nil"/>
            </w:tcBorders>
            <w:shd w:val="clear" w:color="auto" w:fill="auto"/>
            <w:noWrap/>
            <w:vAlign w:val="center"/>
          </w:tcPr>
          <w:p w:rsidR="00611975" w:rsidRPr="00C70A43" w:rsidRDefault="00611975" w:rsidP="00C70A43">
            <w:pPr>
              <w:widowControl/>
              <w:suppressAutoHyphens w:val="0"/>
              <w:autoSpaceDE/>
              <w:jc w:val="center"/>
              <w:rPr>
                <w:rFonts w:ascii="Arial" w:hAnsi="Arial" w:cs="Arial"/>
                <w:color w:val="000000"/>
                <w:sz w:val="20"/>
                <w:szCs w:val="20"/>
                <w:lang w:bidi="ar-SA"/>
              </w:rPr>
            </w:pPr>
          </w:p>
        </w:tc>
        <w:tc>
          <w:tcPr>
            <w:tcW w:w="2126" w:type="pct"/>
            <w:tcBorders>
              <w:top w:val="nil"/>
            </w:tcBorders>
            <w:shd w:val="clear" w:color="auto" w:fill="auto"/>
            <w:vAlign w:val="center"/>
          </w:tcPr>
          <w:p w:rsidR="00611975" w:rsidRPr="00C70A43" w:rsidRDefault="00611975" w:rsidP="00C70A43">
            <w:pPr>
              <w:widowControl/>
              <w:suppressAutoHyphens w:val="0"/>
              <w:autoSpaceDE/>
              <w:jc w:val="both"/>
              <w:rPr>
                <w:rFonts w:ascii="Arial" w:hAnsi="Arial" w:cs="Arial"/>
                <w:color w:val="000000"/>
                <w:sz w:val="20"/>
                <w:szCs w:val="20"/>
                <w:lang w:bidi="ar-SA"/>
              </w:rPr>
            </w:pPr>
          </w:p>
        </w:tc>
        <w:tc>
          <w:tcPr>
            <w:tcW w:w="683" w:type="pct"/>
            <w:gridSpan w:val="2"/>
            <w:tcBorders>
              <w:top w:val="nil"/>
            </w:tcBorders>
            <w:shd w:val="clear" w:color="auto" w:fill="auto"/>
            <w:vAlign w:val="center"/>
          </w:tcPr>
          <w:p w:rsidR="00611975" w:rsidRPr="00C70A43" w:rsidRDefault="00611975" w:rsidP="00C70A43">
            <w:pPr>
              <w:widowControl/>
              <w:suppressAutoHyphens w:val="0"/>
              <w:autoSpaceDE/>
              <w:jc w:val="center"/>
              <w:rPr>
                <w:rFonts w:ascii="Arial" w:hAnsi="Arial" w:cs="Arial"/>
                <w:color w:val="000000"/>
                <w:sz w:val="20"/>
                <w:szCs w:val="20"/>
                <w:lang w:bidi="ar-SA"/>
              </w:rPr>
            </w:pPr>
          </w:p>
        </w:tc>
        <w:tc>
          <w:tcPr>
            <w:tcW w:w="635" w:type="pct"/>
            <w:tcBorders>
              <w:top w:val="nil"/>
            </w:tcBorders>
            <w:shd w:val="clear" w:color="auto" w:fill="auto"/>
            <w:vAlign w:val="center"/>
          </w:tcPr>
          <w:p w:rsidR="00611975" w:rsidRPr="00C70A43" w:rsidRDefault="00611975" w:rsidP="00C70A43">
            <w:pPr>
              <w:widowControl/>
              <w:suppressAutoHyphens w:val="0"/>
              <w:autoSpaceDE/>
              <w:jc w:val="center"/>
              <w:rPr>
                <w:rFonts w:ascii="Arial" w:hAnsi="Arial" w:cs="Arial"/>
                <w:color w:val="000000"/>
                <w:sz w:val="20"/>
                <w:szCs w:val="20"/>
                <w:lang w:bidi="ar-SA"/>
              </w:rPr>
            </w:pPr>
          </w:p>
        </w:tc>
        <w:tc>
          <w:tcPr>
            <w:tcW w:w="594" w:type="pct"/>
            <w:tcBorders>
              <w:top w:val="nil"/>
            </w:tcBorders>
            <w:shd w:val="clear" w:color="auto" w:fill="auto"/>
            <w:noWrap/>
            <w:vAlign w:val="center"/>
          </w:tcPr>
          <w:p w:rsidR="00611975" w:rsidRPr="00C70A43" w:rsidRDefault="00611975" w:rsidP="00C70A43">
            <w:pPr>
              <w:widowControl/>
              <w:suppressAutoHyphens w:val="0"/>
              <w:autoSpaceDE/>
              <w:jc w:val="center"/>
              <w:rPr>
                <w:rFonts w:ascii="Arial" w:hAnsi="Arial" w:cs="Arial"/>
                <w:color w:val="000000"/>
                <w:sz w:val="20"/>
                <w:szCs w:val="20"/>
                <w:lang w:bidi="ar-SA"/>
              </w:rPr>
            </w:pPr>
          </w:p>
        </w:tc>
        <w:tc>
          <w:tcPr>
            <w:tcW w:w="743" w:type="pct"/>
            <w:gridSpan w:val="2"/>
            <w:tcBorders>
              <w:top w:val="nil"/>
            </w:tcBorders>
            <w:shd w:val="clear" w:color="auto" w:fill="auto"/>
            <w:noWrap/>
            <w:vAlign w:val="center"/>
          </w:tcPr>
          <w:p w:rsidR="00611975" w:rsidRPr="00C70A43" w:rsidRDefault="00611975" w:rsidP="00C70A43">
            <w:pPr>
              <w:widowControl/>
              <w:suppressAutoHyphens w:val="0"/>
              <w:autoSpaceDE/>
              <w:jc w:val="center"/>
              <w:rPr>
                <w:rFonts w:ascii="Arial" w:hAnsi="Arial" w:cs="Arial"/>
                <w:color w:val="000000"/>
                <w:sz w:val="20"/>
                <w:szCs w:val="20"/>
                <w:lang w:bidi="ar-SA"/>
              </w:rPr>
            </w:pPr>
          </w:p>
        </w:tc>
      </w:tr>
      <w:tr w:rsidR="00611975" w:rsidRPr="00C70A43" w:rsidTr="00DC3290">
        <w:tblPrEx>
          <w:jc w:val="left"/>
          <w:tblCellMar>
            <w:top w:w="0" w:type="dxa"/>
            <w:left w:w="70" w:type="dxa"/>
            <w:bottom w:w="0" w:type="dxa"/>
            <w:right w:w="70" w:type="dxa"/>
          </w:tblCellMar>
          <w:tblLook w:val="04A0" w:firstRow="1" w:lastRow="0" w:firstColumn="1" w:lastColumn="0" w:noHBand="0" w:noVBand="1"/>
        </w:tblPrEx>
        <w:trPr>
          <w:trHeight w:val="300"/>
        </w:trPr>
        <w:tc>
          <w:tcPr>
            <w:tcW w:w="219" w:type="pct"/>
            <w:tcBorders>
              <w:top w:val="nil"/>
            </w:tcBorders>
            <w:shd w:val="clear" w:color="auto" w:fill="auto"/>
            <w:noWrap/>
            <w:vAlign w:val="center"/>
          </w:tcPr>
          <w:p w:rsidR="00611975" w:rsidRPr="00C70A43" w:rsidRDefault="00611975" w:rsidP="00C70A43">
            <w:pPr>
              <w:widowControl/>
              <w:suppressAutoHyphens w:val="0"/>
              <w:autoSpaceDE/>
              <w:jc w:val="center"/>
              <w:rPr>
                <w:rFonts w:ascii="Arial" w:hAnsi="Arial" w:cs="Arial"/>
                <w:color w:val="000000"/>
                <w:sz w:val="20"/>
                <w:szCs w:val="20"/>
                <w:lang w:bidi="ar-SA"/>
              </w:rPr>
            </w:pPr>
          </w:p>
        </w:tc>
        <w:tc>
          <w:tcPr>
            <w:tcW w:w="2126" w:type="pct"/>
            <w:tcBorders>
              <w:top w:val="nil"/>
            </w:tcBorders>
            <w:shd w:val="clear" w:color="auto" w:fill="auto"/>
            <w:vAlign w:val="center"/>
          </w:tcPr>
          <w:p w:rsidR="00611975" w:rsidRPr="00C70A43" w:rsidRDefault="00611975" w:rsidP="00C70A43">
            <w:pPr>
              <w:widowControl/>
              <w:suppressAutoHyphens w:val="0"/>
              <w:autoSpaceDE/>
              <w:jc w:val="both"/>
              <w:rPr>
                <w:rFonts w:ascii="Arial" w:hAnsi="Arial" w:cs="Arial"/>
                <w:color w:val="000000"/>
                <w:sz w:val="20"/>
                <w:szCs w:val="20"/>
                <w:lang w:bidi="ar-SA"/>
              </w:rPr>
            </w:pPr>
          </w:p>
        </w:tc>
        <w:tc>
          <w:tcPr>
            <w:tcW w:w="683" w:type="pct"/>
            <w:gridSpan w:val="2"/>
            <w:tcBorders>
              <w:top w:val="nil"/>
            </w:tcBorders>
            <w:shd w:val="clear" w:color="auto" w:fill="auto"/>
            <w:vAlign w:val="center"/>
          </w:tcPr>
          <w:p w:rsidR="00611975" w:rsidRPr="00C70A43" w:rsidRDefault="00611975" w:rsidP="00C70A43">
            <w:pPr>
              <w:widowControl/>
              <w:suppressAutoHyphens w:val="0"/>
              <w:autoSpaceDE/>
              <w:jc w:val="center"/>
              <w:rPr>
                <w:rFonts w:ascii="Arial" w:hAnsi="Arial" w:cs="Arial"/>
                <w:color w:val="000000"/>
                <w:sz w:val="20"/>
                <w:szCs w:val="20"/>
                <w:lang w:bidi="ar-SA"/>
              </w:rPr>
            </w:pPr>
          </w:p>
        </w:tc>
        <w:tc>
          <w:tcPr>
            <w:tcW w:w="635" w:type="pct"/>
            <w:tcBorders>
              <w:top w:val="nil"/>
            </w:tcBorders>
            <w:shd w:val="clear" w:color="auto" w:fill="auto"/>
            <w:vAlign w:val="center"/>
          </w:tcPr>
          <w:p w:rsidR="00611975" w:rsidRPr="00C70A43" w:rsidRDefault="00611975" w:rsidP="00C70A43">
            <w:pPr>
              <w:widowControl/>
              <w:suppressAutoHyphens w:val="0"/>
              <w:autoSpaceDE/>
              <w:jc w:val="center"/>
              <w:rPr>
                <w:rFonts w:ascii="Arial" w:hAnsi="Arial" w:cs="Arial"/>
                <w:color w:val="000000"/>
                <w:sz w:val="20"/>
                <w:szCs w:val="20"/>
                <w:lang w:bidi="ar-SA"/>
              </w:rPr>
            </w:pPr>
          </w:p>
        </w:tc>
        <w:tc>
          <w:tcPr>
            <w:tcW w:w="594" w:type="pct"/>
            <w:tcBorders>
              <w:top w:val="nil"/>
            </w:tcBorders>
            <w:shd w:val="clear" w:color="auto" w:fill="auto"/>
            <w:noWrap/>
            <w:vAlign w:val="center"/>
          </w:tcPr>
          <w:p w:rsidR="00611975" w:rsidRPr="00C70A43" w:rsidRDefault="00611975" w:rsidP="00C70A43">
            <w:pPr>
              <w:widowControl/>
              <w:suppressAutoHyphens w:val="0"/>
              <w:autoSpaceDE/>
              <w:jc w:val="center"/>
              <w:rPr>
                <w:rFonts w:ascii="Arial" w:hAnsi="Arial" w:cs="Arial"/>
                <w:color w:val="000000"/>
                <w:sz w:val="20"/>
                <w:szCs w:val="20"/>
                <w:lang w:bidi="ar-SA"/>
              </w:rPr>
            </w:pPr>
          </w:p>
        </w:tc>
        <w:tc>
          <w:tcPr>
            <w:tcW w:w="743" w:type="pct"/>
            <w:gridSpan w:val="2"/>
            <w:tcBorders>
              <w:top w:val="nil"/>
            </w:tcBorders>
            <w:shd w:val="clear" w:color="auto" w:fill="auto"/>
            <w:noWrap/>
            <w:vAlign w:val="center"/>
          </w:tcPr>
          <w:p w:rsidR="00611975" w:rsidRPr="00C70A43" w:rsidRDefault="00611975" w:rsidP="00C70A43">
            <w:pPr>
              <w:widowControl/>
              <w:suppressAutoHyphens w:val="0"/>
              <w:autoSpaceDE/>
              <w:jc w:val="center"/>
              <w:rPr>
                <w:rFonts w:ascii="Arial" w:hAnsi="Arial" w:cs="Arial"/>
                <w:color w:val="000000"/>
                <w:sz w:val="20"/>
                <w:szCs w:val="20"/>
                <w:lang w:bidi="ar-SA"/>
              </w:rPr>
            </w:pPr>
          </w:p>
        </w:tc>
      </w:tr>
      <w:tr w:rsidR="00611975" w:rsidRPr="00C70A43" w:rsidTr="00DC3290">
        <w:tblPrEx>
          <w:jc w:val="left"/>
          <w:tblCellMar>
            <w:top w:w="0" w:type="dxa"/>
            <w:left w:w="70" w:type="dxa"/>
            <w:bottom w:w="0" w:type="dxa"/>
            <w:right w:w="70" w:type="dxa"/>
          </w:tblCellMar>
          <w:tblLook w:val="04A0" w:firstRow="1" w:lastRow="0" w:firstColumn="1" w:lastColumn="0" w:noHBand="0" w:noVBand="1"/>
        </w:tblPrEx>
        <w:trPr>
          <w:trHeight w:val="300"/>
        </w:trPr>
        <w:tc>
          <w:tcPr>
            <w:tcW w:w="219" w:type="pct"/>
            <w:tcBorders>
              <w:top w:val="nil"/>
            </w:tcBorders>
            <w:shd w:val="clear" w:color="auto" w:fill="auto"/>
            <w:noWrap/>
            <w:vAlign w:val="center"/>
          </w:tcPr>
          <w:p w:rsidR="00611975" w:rsidRPr="00C70A43" w:rsidRDefault="00611975" w:rsidP="00C70A43">
            <w:pPr>
              <w:widowControl/>
              <w:suppressAutoHyphens w:val="0"/>
              <w:autoSpaceDE/>
              <w:jc w:val="center"/>
              <w:rPr>
                <w:rFonts w:ascii="Arial" w:hAnsi="Arial" w:cs="Arial"/>
                <w:color w:val="000000"/>
                <w:sz w:val="20"/>
                <w:szCs w:val="20"/>
                <w:lang w:bidi="ar-SA"/>
              </w:rPr>
            </w:pPr>
          </w:p>
        </w:tc>
        <w:tc>
          <w:tcPr>
            <w:tcW w:w="2126" w:type="pct"/>
            <w:tcBorders>
              <w:top w:val="nil"/>
            </w:tcBorders>
            <w:shd w:val="clear" w:color="auto" w:fill="auto"/>
            <w:vAlign w:val="center"/>
          </w:tcPr>
          <w:p w:rsidR="00611975" w:rsidRPr="00C70A43" w:rsidRDefault="00611975" w:rsidP="00C70A43">
            <w:pPr>
              <w:widowControl/>
              <w:suppressAutoHyphens w:val="0"/>
              <w:autoSpaceDE/>
              <w:jc w:val="both"/>
              <w:rPr>
                <w:rFonts w:ascii="Arial" w:hAnsi="Arial" w:cs="Arial"/>
                <w:color w:val="000000"/>
                <w:sz w:val="20"/>
                <w:szCs w:val="20"/>
                <w:lang w:bidi="ar-SA"/>
              </w:rPr>
            </w:pPr>
          </w:p>
        </w:tc>
        <w:tc>
          <w:tcPr>
            <w:tcW w:w="683" w:type="pct"/>
            <w:gridSpan w:val="2"/>
            <w:tcBorders>
              <w:top w:val="nil"/>
            </w:tcBorders>
            <w:shd w:val="clear" w:color="auto" w:fill="auto"/>
            <w:vAlign w:val="center"/>
          </w:tcPr>
          <w:p w:rsidR="00611975" w:rsidRPr="00C70A43" w:rsidRDefault="00611975" w:rsidP="00C70A43">
            <w:pPr>
              <w:widowControl/>
              <w:suppressAutoHyphens w:val="0"/>
              <w:autoSpaceDE/>
              <w:jc w:val="center"/>
              <w:rPr>
                <w:rFonts w:ascii="Arial" w:hAnsi="Arial" w:cs="Arial"/>
                <w:color w:val="000000"/>
                <w:sz w:val="20"/>
                <w:szCs w:val="20"/>
                <w:lang w:bidi="ar-SA"/>
              </w:rPr>
            </w:pPr>
          </w:p>
        </w:tc>
        <w:tc>
          <w:tcPr>
            <w:tcW w:w="635" w:type="pct"/>
            <w:tcBorders>
              <w:top w:val="nil"/>
            </w:tcBorders>
            <w:shd w:val="clear" w:color="auto" w:fill="auto"/>
            <w:vAlign w:val="center"/>
          </w:tcPr>
          <w:p w:rsidR="00611975" w:rsidRPr="00C70A43" w:rsidRDefault="00611975" w:rsidP="00C70A43">
            <w:pPr>
              <w:widowControl/>
              <w:suppressAutoHyphens w:val="0"/>
              <w:autoSpaceDE/>
              <w:jc w:val="center"/>
              <w:rPr>
                <w:rFonts w:ascii="Arial" w:hAnsi="Arial" w:cs="Arial"/>
                <w:color w:val="000000"/>
                <w:sz w:val="20"/>
                <w:szCs w:val="20"/>
                <w:lang w:bidi="ar-SA"/>
              </w:rPr>
            </w:pPr>
          </w:p>
        </w:tc>
        <w:tc>
          <w:tcPr>
            <w:tcW w:w="594" w:type="pct"/>
            <w:tcBorders>
              <w:top w:val="nil"/>
            </w:tcBorders>
            <w:shd w:val="clear" w:color="auto" w:fill="auto"/>
            <w:noWrap/>
            <w:vAlign w:val="center"/>
          </w:tcPr>
          <w:p w:rsidR="00611975" w:rsidRPr="00C70A43" w:rsidRDefault="00611975" w:rsidP="00C70A43">
            <w:pPr>
              <w:widowControl/>
              <w:suppressAutoHyphens w:val="0"/>
              <w:autoSpaceDE/>
              <w:jc w:val="center"/>
              <w:rPr>
                <w:rFonts w:ascii="Arial" w:hAnsi="Arial" w:cs="Arial"/>
                <w:color w:val="000000"/>
                <w:sz w:val="20"/>
                <w:szCs w:val="20"/>
                <w:lang w:bidi="ar-SA"/>
              </w:rPr>
            </w:pPr>
          </w:p>
        </w:tc>
        <w:tc>
          <w:tcPr>
            <w:tcW w:w="743" w:type="pct"/>
            <w:gridSpan w:val="2"/>
            <w:tcBorders>
              <w:top w:val="nil"/>
            </w:tcBorders>
            <w:shd w:val="clear" w:color="auto" w:fill="auto"/>
            <w:noWrap/>
            <w:vAlign w:val="center"/>
          </w:tcPr>
          <w:p w:rsidR="00611975" w:rsidRPr="00C70A43" w:rsidRDefault="00611975" w:rsidP="00C70A43">
            <w:pPr>
              <w:widowControl/>
              <w:suppressAutoHyphens w:val="0"/>
              <w:autoSpaceDE/>
              <w:jc w:val="center"/>
              <w:rPr>
                <w:rFonts w:ascii="Arial" w:hAnsi="Arial" w:cs="Arial"/>
                <w:color w:val="000000"/>
                <w:sz w:val="20"/>
                <w:szCs w:val="20"/>
                <w:lang w:bidi="ar-SA"/>
              </w:rPr>
            </w:pPr>
          </w:p>
        </w:tc>
      </w:tr>
      <w:tr w:rsidR="00611975" w:rsidRPr="00C70A43" w:rsidTr="00DC3290">
        <w:tblPrEx>
          <w:jc w:val="left"/>
          <w:tblCellMar>
            <w:top w:w="0" w:type="dxa"/>
            <w:left w:w="70" w:type="dxa"/>
            <w:bottom w:w="0" w:type="dxa"/>
            <w:right w:w="70" w:type="dxa"/>
          </w:tblCellMar>
          <w:tblLook w:val="04A0" w:firstRow="1" w:lastRow="0" w:firstColumn="1" w:lastColumn="0" w:noHBand="0" w:noVBand="1"/>
        </w:tblPrEx>
        <w:trPr>
          <w:trHeight w:val="300"/>
        </w:trPr>
        <w:tc>
          <w:tcPr>
            <w:tcW w:w="219" w:type="pct"/>
            <w:tcBorders>
              <w:top w:val="nil"/>
              <w:bottom w:val="single" w:sz="4" w:space="0" w:color="auto"/>
            </w:tcBorders>
            <w:shd w:val="clear" w:color="auto" w:fill="auto"/>
            <w:noWrap/>
            <w:vAlign w:val="center"/>
          </w:tcPr>
          <w:p w:rsidR="00611975" w:rsidRPr="00C70A43" w:rsidRDefault="00611975" w:rsidP="00C70A43">
            <w:pPr>
              <w:widowControl/>
              <w:suppressAutoHyphens w:val="0"/>
              <w:autoSpaceDE/>
              <w:jc w:val="center"/>
              <w:rPr>
                <w:rFonts w:ascii="Arial" w:hAnsi="Arial" w:cs="Arial"/>
                <w:color w:val="000000"/>
                <w:sz w:val="20"/>
                <w:szCs w:val="20"/>
                <w:lang w:bidi="ar-SA"/>
              </w:rPr>
            </w:pPr>
          </w:p>
        </w:tc>
        <w:tc>
          <w:tcPr>
            <w:tcW w:w="2126" w:type="pct"/>
            <w:tcBorders>
              <w:top w:val="nil"/>
              <w:bottom w:val="single" w:sz="4" w:space="0" w:color="auto"/>
            </w:tcBorders>
            <w:shd w:val="clear" w:color="auto" w:fill="auto"/>
            <w:vAlign w:val="center"/>
          </w:tcPr>
          <w:p w:rsidR="00611975" w:rsidRPr="00C70A43" w:rsidRDefault="00611975" w:rsidP="00C70A43">
            <w:pPr>
              <w:widowControl/>
              <w:suppressAutoHyphens w:val="0"/>
              <w:autoSpaceDE/>
              <w:jc w:val="both"/>
              <w:rPr>
                <w:rFonts w:ascii="Arial" w:hAnsi="Arial" w:cs="Arial"/>
                <w:color w:val="000000"/>
                <w:sz w:val="20"/>
                <w:szCs w:val="20"/>
                <w:lang w:bidi="ar-SA"/>
              </w:rPr>
            </w:pPr>
          </w:p>
        </w:tc>
        <w:tc>
          <w:tcPr>
            <w:tcW w:w="683" w:type="pct"/>
            <w:gridSpan w:val="2"/>
            <w:tcBorders>
              <w:top w:val="nil"/>
              <w:bottom w:val="single" w:sz="4" w:space="0" w:color="auto"/>
            </w:tcBorders>
            <w:shd w:val="clear" w:color="auto" w:fill="auto"/>
            <w:vAlign w:val="center"/>
          </w:tcPr>
          <w:p w:rsidR="00611975" w:rsidRPr="00C70A43" w:rsidRDefault="00611975" w:rsidP="00C70A43">
            <w:pPr>
              <w:widowControl/>
              <w:suppressAutoHyphens w:val="0"/>
              <w:autoSpaceDE/>
              <w:jc w:val="center"/>
              <w:rPr>
                <w:rFonts w:ascii="Arial" w:hAnsi="Arial" w:cs="Arial"/>
                <w:color w:val="000000"/>
                <w:sz w:val="20"/>
                <w:szCs w:val="20"/>
                <w:lang w:bidi="ar-SA"/>
              </w:rPr>
            </w:pPr>
          </w:p>
        </w:tc>
        <w:tc>
          <w:tcPr>
            <w:tcW w:w="635" w:type="pct"/>
            <w:tcBorders>
              <w:top w:val="nil"/>
              <w:bottom w:val="single" w:sz="4" w:space="0" w:color="auto"/>
            </w:tcBorders>
            <w:shd w:val="clear" w:color="auto" w:fill="auto"/>
            <w:vAlign w:val="center"/>
          </w:tcPr>
          <w:p w:rsidR="00611975" w:rsidRPr="00C70A43" w:rsidRDefault="00611975" w:rsidP="00C70A43">
            <w:pPr>
              <w:widowControl/>
              <w:suppressAutoHyphens w:val="0"/>
              <w:autoSpaceDE/>
              <w:jc w:val="center"/>
              <w:rPr>
                <w:rFonts w:ascii="Arial" w:hAnsi="Arial" w:cs="Arial"/>
                <w:color w:val="000000"/>
                <w:sz w:val="20"/>
                <w:szCs w:val="20"/>
                <w:lang w:bidi="ar-SA"/>
              </w:rPr>
            </w:pPr>
          </w:p>
        </w:tc>
        <w:tc>
          <w:tcPr>
            <w:tcW w:w="594" w:type="pct"/>
            <w:tcBorders>
              <w:top w:val="nil"/>
              <w:bottom w:val="single" w:sz="4" w:space="0" w:color="auto"/>
            </w:tcBorders>
            <w:shd w:val="clear" w:color="auto" w:fill="auto"/>
            <w:noWrap/>
            <w:vAlign w:val="center"/>
          </w:tcPr>
          <w:p w:rsidR="00611975" w:rsidRPr="00C70A43" w:rsidRDefault="00611975" w:rsidP="00C70A43">
            <w:pPr>
              <w:widowControl/>
              <w:suppressAutoHyphens w:val="0"/>
              <w:autoSpaceDE/>
              <w:jc w:val="center"/>
              <w:rPr>
                <w:rFonts w:ascii="Arial" w:hAnsi="Arial" w:cs="Arial"/>
                <w:color w:val="000000"/>
                <w:sz w:val="20"/>
                <w:szCs w:val="20"/>
                <w:lang w:bidi="ar-SA"/>
              </w:rPr>
            </w:pPr>
          </w:p>
        </w:tc>
        <w:tc>
          <w:tcPr>
            <w:tcW w:w="743" w:type="pct"/>
            <w:gridSpan w:val="2"/>
            <w:tcBorders>
              <w:top w:val="nil"/>
              <w:bottom w:val="single" w:sz="4" w:space="0" w:color="auto"/>
            </w:tcBorders>
            <w:shd w:val="clear" w:color="auto" w:fill="auto"/>
            <w:noWrap/>
            <w:vAlign w:val="center"/>
          </w:tcPr>
          <w:p w:rsidR="00611975" w:rsidRPr="00C70A43" w:rsidRDefault="00611975" w:rsidP="00C70A43">
            <w:pPr>
              <w:widowControl/>
              <w:suppressAutoHyphens w:val="0"/>
              <w:autoSpaceDE/>
              <w:jc w:val="center"/>
              <w:rPr>
                <w:rFonts w:ascii="Arial" w:hAnsi="Arial" w:cs="Arial"/>
                <w:color w:val="000000"/>
                <w:sz w:val="20"/>
                <w:szCs w:val="20"/>
                <w:lang w:bidi="ar-SA"/>
              </w:rPr>
            </w:pPr>
          </w:p>
        </w:tc>
      </w:tr>
      <w:tr w:rsidR="00C70A43" w:rsidRPr="00C70A43" w:rsidTr="00DC3290">
        <w:tblPrEx>
          <w:jc w:val="left"/>
          <w:tblCellMar>
            <w:top w:w="0" w:type="dxa"/>
            <w:left w:w="70" w:type="dxa"/>
            <w:bottom w:w="0" w:type="dxa"/>
            <w:right w:w="70" w:type="dxa"/>
          </w:tblCellMar>
          <w:tblLook w:val="04A0" w:firstRow="1" w:lastRow="0" w:firstColumn="1" w:lastColumn="0" w:noHBand="0" w:noVBand="1"/>
        </w:tblPrEx>
        <w:trPr>
          <w:trHeight w:val="300"/>
        </w:trPr>
        <w:tc>
          <w:tcPr>
            <w:tcW w:w="219"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26</w:t>
            </w:r>
          </w:p>
        </w:tc>
        <w:tc>
          <w:tcPr>
            <w:tcW w:w="212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both"/>
              <w:rPr>
                <w:rFonts w:ascii="Arial" w:hAnsi="Arial" w:cs="Arial"/>
                <w:color w:val="000000"/>
                <w:sz w:val="20"/>
                <w:szCs w:val="20"/>
                <w:lang w:bidi="ar-SA"/>
              </w:rPr>
            </w:pPr>
            <w:r w:rsidRPr="00C70A43">
              <w:rPr>
                <w:rFonts w:ascii="Arial" w:hAnsi="Arial" w:cs="Arial"/>
                <w:color w:val="000000"/>
                <w:sz w:val="20"/>
                <w:szCs w:val="20"/>
                <w:lang w:bidi="ar-SA"/>
              </w:rPr>
              <w:t>CARNE BOVINA DE SEGUNDA CONGELADA, iscas</w:t>
            </w:r>
          </w:p>
        </w:tc>
        <w:tc>
          <w:tcPr>
            <w:tcW w:w="683"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KG</w:t>
            </w:r>
          </w:p>
        </w:tc>
        <w:tc>
          <w:tcPr>
            <w:tcW w:w="635" w:type="pct"/>
            <w:tcBorders>
              <w:top w:val="single" w:sz="4" w:space="0" w:color="auto"/>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1.875,00</w:t>
            </w:r>
          </w:p>
        </w:tc>
        <w:tc>
          <w:tcPr>
            <w:tcW w:w="594"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c>
          <w:tcPr>
            <w:tcW w:w="743" w:type="pct"/>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r>
      <w:tr w:rsidR="00C70A43" w:rsidRPr="00C70A43" w:rsidTr="00DC3290">
        <w:tblPrEx>
          <w:jc w:val="left"/>
          <w:tblCellMar>
            <w:top w:w="0" w:type="dxa"/>
            <w:left w:w="70" w:type="dxa"/>
            <w:bottom w:w="0" w:type="dxa"/>
            <w:right w:w="70" w:type="dxa"/>
          </w:tblCellMar>
          <w:tblLook w:val="04A0" w:firstRow="1" w:lastRow="0" w:firstColumn="1" w:lastColumn="0" w:noHBand="0" w:noVBand="1"/>
        </w:tblPrEx>
        <w:trPr>
          <w:trHeight w:val="300"/>
        </w:trPr>
        <w:tc>
          <w:tcPr>
            <w:tcW w:w="219" w:type="pct"/>
            <w:vMerge/>
            <w:tcBorders>
              <w:top w:val="nil"/>
              <w:left w:val="single" w:sz="4" w:space="0" w:color="auto"/>
              <w:bottom w:val="single" w:sz="4" w:space="0" w:color="auto"/>
              <w:right w:val="single" w:sz="4" w:space="0" w:color="auto"/>
            </w:tcBorders>
            <w:vAlign w:val="center"/>
            <w:hideMark/>
          </w:tcPr>
          <w:p w:rsidR="00C70A43" w:rsidRPr="00C70A43" w:rsidRDefault="00C70A43" w:rsidP="00C70A43">
            <w:pPr>
              <w:widowControl/>
              <w:suppressAutoHyphens w:val="0"/>
              <w:autoSpaceDE/>
              <w:rPr>
                <w:rFonts w:ascii="Arial" w:hAnsi="Arial" w:cs="Arial"/>
                <w:color w:val="000000"/>
                <w:sz w:val="20"/>
                <w:szCs w:val="20"/>
                <w:lang w:bidi="ar-SA"/>
              </w:rPr>
            </w:pPr>
          </w:p>
        </w:tc>
        <w:tc>
          <w:tcPr>
            <w:tcW w:w="2126" w:type="pct"/>
            <w:vMerge/>
            <w:tcBorders>
              <w:top w:val="nil"/>
              <w:left w:val="single" w:sz="4" w:space="0" w:color="auto"/>
              <w:bottom w:val="single" w:sz="4" w:space="0" w:color="auto"/>
              <w:right w:val="single" w:sz="4" w:space="0" w:color="auto"/>
            </w:tcBorders>
            <w:vAlign w:val="center"/>
            <w:hideMark/>
          </w:tcPr>
          <w:p w:rsidR="00C70A43" w:rsidRPr="00C70A43" w:rsidRDefault="00C70A43" w:rsidP="00C70A43">
            <w:pPr>
              <w:widowControl/>
              <w:suppressAutoHyphens w:val="0"/>
              <w:autoSpaceDE/>
              <w:rPr>
                <w:rFonts w:ascii="Arial" w:hAnsi="Arial" w:cs="Arial"/>
                <w:color w:val="000000"/>
                <w:sz w:val="20"/>
                <w:szCs w:val="20"/>
                <w:lang w:bidi="ar-SA"/>
              </w:rPr>
            </w:pPr>
          </w:p>
        </w:tc>
        <w:tc>
          <w:tcPr>
            <w:tcW w:w="683" w:type="pct"/>
            <w:gridSpan w:val="2"/>
            <w:vMerge/>
            <w:tcBorders>
              <w:top w:val="nil"/>
              <w:left w:val="single" w:sz="4" w:space="0" w:color="auto"/>
              <w:bottom w:val="single" w:sz="4" w:space="0" w:color="auto"/>
              <w:right w:val="single" w:sz="4" w:space="0" w:color="auto"/>
            </w:tcBorders>
            <w:vAlign w:val="center"/>
            <w:hideMark/>
          </w:tcPr>
          <w:p w:rsidR="00C70A43" w:rsidRPr="00C70A43" w:rsidRDefault="00C70A43" w:rsidP="00C70A43">
            <w:pPr>
              <w:widowControl/>
              <w:suppressAutoHyphens w:val="0"/>
              <w:autoSpaceDE/>
              <w:rPr>
                <w:rFonts w:ascii="Arial" w:hAnsi="Arial" w:cs="Arial"/>
                <w:color w:val="000000"/>
                <w:sz w:val="20"/>
                <w:szCs w:val="20"/>
                <w:lang w:bidi="ar-SA"/>
              </w:rPr>
            </w:pPr>
          </w:p>
        </w:tc>
        <w:tc>
          <w:tcPr>
            <w:tcW w:w="635"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625,00</w:t>
            </w:r>
          </w:p>
        </w:tc>
        <w:tc>
          <w:tcPr>
            <w:tcW w:w="594" w:type="pct"/>
            <w:vMerge/>
            <w:tcBorders>
              <w:top w:val="nil"/>
              <w:left w:val="single" w:sz="4" w:space="0" w:color="auto"/>
              <w:bottom w:val="single" w:sz="4" w:space="0" w:color="auto"/>
              <w:right w:val="single" w:sz="4" w:space="0" w:color="auto"/>
            </w:tcBorders>
            <w:vAlign w:val="center"/>
            <w:hideMark/>
          </w:tcPr>
          <w:p w:rsidR="00C70A43" w:rsidRPr="00C70A43" w:rsidRDefault="00C70A43" w:rsidP="00C70A43">
            <w:pPr>
              <w:widowControl/>
              <w:suppressAutoHyphens w:val="0"/>
              <w:autoSpaceDE/>
              <w:rPr>
                <w:rFonts w:ascii="Arial" w:hAnsi="Arial" w:cs="Arial"/>
                <w:color w:val="000000"/>
                <w:sz w:val="20"/>
                <w:szCs w:val="20"/>
                <w:lang w:bidi="ar-SA"/>
              </w:rPr>
            </w:pPr>
          </w:p>
        </w:tc>
        <w:tc>
          <w:tcPr>
            <w:tcW w:w="743" w:type="pct"/>
            <w:gridSpan w:val="2"/>
            <w:vMerge/>
            <w:tcBorders>
              <w:top w:val="nil"/>
              <w:left w:val="single" w:sz="4" w:space="0" w:color="auto"/>
              <w:bottom w:val="single" w:sz="4" w:space="0" w:color="auto"/>
              <w:right w:val="single" w:sz="4" w:space="0" w:color="auto"/>
            </w:tcBorders>
            <w:vAlign w:val="center"/>
            <w:hideMark/>
          </w:tcPr>
          <w:p w:rsidR="00C70A43" w:rsidRPr="00C70A43" w:rsidRDefault="00C70A43" w:rsidP="00C70A43">
            <w:pPr>
              <w:widowControl/>
              <w:suppressAutoHyphens w:val="0"/>
              <w:autoSpaceDE/>
              <w:rPr>
                <w:rFonts w:ascii="Arial" w:hAnsi="Arial" w:cs="Arial"/>
                <w:color w:val="000000"/>
                <w:sz w:val="20"/>
                <w:szCs w:val="20"/>
                <w:lang w:bidi="ar-SA"/>
              </w:rPr>
            </w:pPr>
          </w:p>
        </w:tc>
      </w:tr>
      <w:tr w:rsidR="00C70A43" w:rsidRPr="00C70A43" w:rsidTr="00DC3290">
        <w:tblPrEx>
          <w:jc w:val="left"/>
          <w:tblCellMar>
            <w:top w:w="0" w:type="dxa"/>
            <w:left w:w="70" w:type="dxa"/>
            <w:bottom w:w="0" w:type="dxa"/>
            <w:right w:w="70" w:type="dxa"/>
          </w:tblCellMar>
          <w:tblLook w:val="04A0" w:firstRow="1" w:lastRow="0" w:firstColumn="1" w:lastColumn="0" w:noHBand="0" w:noVBand="1"/>
        </w:tblPrEx>
        <w:trPr>
          <w:trHeight w:val="510"/>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27</w:t>
            </w:r>
          </w:p>
        </w:tc>
        <w:tc>
          <w:tcPr>
            <w:tcW w:w="2126"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both"/>
              <w:rPr>
                <w:rFonts w:ascii="Arial" w:hAnsi="Arial" w:cs="Arial"/>
                <w:color w:val="000000"/>
                <w:sz w:val="20"/>
                <w:szCs w:val="20"/>
                <w:lang w:bidi="ar-SA"/>
              </w:rPr>
            </w:pPr>
            <w:r w:rsidRPr="00C70A43">
              <w:rPr>
                <w:rFonts w:ascii="Arial" w:hAnsi="Arial" w:cs="Arial"/>
                <w:color w:val="000000"/>
                <w:sz w:val="20"/>
                <w:szCs w:val="20"/>
                <w:lang w:bidi="ar-SA"/>
              </w:rPr>
              <w:t>CARNE BOVINA DE SEGUNDA CONGELADA, pedaço</w:t>
            </w:r>
          </w:p>
        </w:tc>
        <w:tc>
          <w:tcPr>
            <w:tcW w:w="683" w:type="pct"/>
            <w:gridSpan w:val="2"/>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KG</w:t>
            </w:r>
          </w:p>
        </w:tc>
        <w:tc>
          <w:tcPr>
            <w:tcW w:w="635"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1.150,00</w:t>
            </w:r>
          </w:p>
        </w:tc>
        <w:tc>
          <w:tcPr>
            <w:tcW w:w="594" w:type="pct"/>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c>
          <w:tcPr>
            <w:tcW w:w="743" w:type="pct"/>
            <w:gridSpan w:val="2"/>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r>
      <w:tr w:rsidR="00C70A43" w:rsidRPr="00C70A43" w:rsidTr="00DC3290">
        <w:tblPrEx>
          <w:jc w:val="left"/>
          <w:tblCellMar>
            <w:top w:w="0" w:type="dxa"/>
            <w:left w:w="70" w:type="dxa"/>
            <w:bottom w:w="0" w:type="dxa"/>
            <w:right w:w="70" w:type="dxa"/>
          </w:tblCellMar>
          <w:tblLook w:val="04A0" w:firstRow="1" w:lastRow="0" w:firstColumn="1" w:lastColumn="0" w:noHBand="0" w:noVBand="1"/>
        </w:tblPrEx>
        <w:trPr>
          <w:trHeight w:val="300"/>
        </w:trPr>
        <w:tc>
          <w:tcPr>
            <w:tcW w:w="219"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28</w:t>
            </w:r>
          </w:p>
        </w:tc>
        <w:tc>
          <w:tcPr>
            <w:tcW w:w="2126" w:type="pct"/>
            <w:vMerge w:val="restart"/>
            <w:tcBorders>
              <w:top w:val="nil"/>
              <w:left w:val="single" w:sz="4" w:space="0" w:color="auto"/>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both"/>
              <w:rPr>
                <w:rFonts w:ascii="Arial" w:hAnsi="Arial" w:cs="Arial"/>
                <w:color w:val="000000"/>
                <w:sz w:val="20"/>
                <w:szCs w:val="20"/>
                <w:lang w:bidi="ar-SA"/>
              </w:rPr>
            </w:pPr>
            <w:r w:rsidRPr="00C70A43">
              <w:rPr>
                <w:rFonts w:ascii="Arial" w:hAnsi="Arial" w:cs="Arial"/>
                <w:color w:val="000000"/>
                <w:sz w:val="20"/>
                <w:szCs w:val="20"/>
                <w:lang w:bidi="ar-SA"/>
              </w:rPr>
              <w:t>CARNE BOVINA MOÍDA DE SEGUNDA CONGELADA</w:t>
            </w:r>
          </w:p>
        </w:tc>
        <w:tc>
          <w:tcPr>
            <w:tcW w:w="683"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KG</w:t>
            </w:r>
          </w:p>
        </w:tc>
        <w:tc>
          <w:tcPr>
            <w:tcW w:w="635"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3.863,00</w:t>
            </w:r>
          </w:p>
        </w:tc>
        <w:tc>
          <w:tcPr>
            <w:tcW w:w="59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c>
          <w:tcPr>
            <w:tcW w:w="743"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r>
      <w:tr w:rsidR="00C70A43" w:rsidRPr="00C70A43" w:rsidTr="00DC3290">
        <w:tblPrEx>
          <w:jc w:val="left"/>
          <w:tblCellMar>
            <w:top w:w="0" w:type="dxa"/>
            <w:left w:w="70" w:type="dxa"/>
            <w:bottom w:w="0" w:type="dxa"/>
            <w:right w:w="70" w:type="dxa"/>
          </w:tblCellMar>
          <w:tblLook w:val="04A0" w:firstRow="1" w:lastRow="0" w:firstColumn="1" w:lastColumn="0" w:noHBand="0" w:noVBand="1"/>
        </w:tblPrEx>
        <w:trPr>
          <w:trHeight w:val="300"/>
        </w:trPr>
        <w:tc>
          <w:tcPr>
            <w:tcW w:w="219" w:type="pct"/>
            <w:vMerge/>
            <w:tcBorders>
              <w:top w:val="nil"/>
              <w:left w:val="single" w:sz="4" w:space="0" w:color="auto"/>
              <w:bottom w:val="single" w:sz="4" w:space="0" w:color="auto"/>
              <w:right w:val="single" w:sz="4" w:space="0" w:color="auto"/>
            </w:tcBorders>
            <w:vAlign w:val="center"/>
            <w:hideMark/>
          </w:tcPr>
          <w:p w:rsidR="00C70A43" w:rsidRPr="00C70A43" w:rsidRDefault="00C70A43" w:rsidP="00C70A43">
            <w:pPr>
              <w:widowControl/>
              <w:suppressAutoHyphens w:val="0"/>
              <w:autoSpaceDE/>
              <w:rPr>
                <w:rFonts w:ascii="Arial" w:hAnsi="Arial" w:cs="Arial"/>
                <w:color w:val="000000"/>
                <w:sz w:val="20"/>
                <w:szCs w:val="20"/>
                <w:lang w:bidi="ar-SA"/>
              </w:rPr>
            </w:pPr>
          </w:p>
        </w:tc>
        <w:tc>
          <w:tcPr>
            <w:tcW w:w="2126" w:type="pct"/>
            <w:vMerge/>
            <w:tcBorders>
              <w:top w:val="nil"/>
              <w:left w:val="single" w:sz="4" w:space="0" w:color="auto"/>
              <w:bottom w:val="single" w:sz="4" w:space="0" w:color="auto"/>
              <w:right w:val="single" w:sz="4" w:space="0" w:color="auto"/>
            </w:tcBorders>
            <w:vAlign w:val="center"/>
            <w:hideMark/>
          </w:tcPr>
          <w:p w:rsidR="00C70A43" w:rsidRPr="00C70A43" w:rsidRDefault="00C70A43" w:rsidP="00C70A43">
            <w:pPr>
              <w:widowControl/>
              <w:suppressAutoHyphens w:val="0"/>
              <w:autoSpaceDE/>
              <w:rPr>
                <w:rFonts w:ascii="Arial" w:hAnsi="Arial" w:cs="Arial"/>
                <w:color w:val="000000"/>
                <w:sz w:val="20"/>
                <w:szCs w:val="20"/>
                <w:lang w:bidi="ar-SA"/>
              </w:rPr>
            </w:pPr>
          </w:p>
        </w:tc>
        <w:tc>
          <w:tcPr>
            <w:tcW w:w="683" w:type="pct"/>
            <w:gridSpan w:val="2"/>
            <w:vMerge/>
            <w:tcBorders>
              <w:top w:val="nil"/>
              <w:left w:val="single" w:sz="4" w:space="0" w:color="auto"/>
              <w:bottom w:val="single" w:sz="4" w:space="0" w:color="auto"/>
              <w:right w:val="single" w:sz="4" w:space="0" w:color="auto"/>
            </w:tcBorders>
            <w:vAlign w:val="center"/>
            <w:hideMark/>
          </w:tcPr>
          <w:p w:rsidR="00C70A43" w:rsidRPr="00C70A43" w:rsidRDefault="00C70A43" w:rsidP="00C70A43">
            <w:pPr>
              <w:widowControl/>
              <w:suppressAutoHyphens w:val="0"/>
              <w:autoSpaceDE/>
              <w:rPr>
                <w:rFonts w:ascii="Arial" w:hAnsi="Arial" w:cs="Arial"/>
                <w:color w:val="000000"/>
                <w:sz w:val="20"/>
                <w:szCs w:val="20"/>
                <w:lang w:bidi="ar-SA"/>
              </w:rPr>
            </w:pPr>
          </w:p>
        </w:tc>
        <w:tc>
          <w:tcPr>
            <w:tcW w:w="635"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1.287,00</w:t>
            </w:r>
          </w:p>
        </w:tc>
        <w:tc>
          <w:tcPr>
            <w:tcW w:w="594" w:type="pct"/>
            <w:vMerge/>
            <w:tcBorders>
              <w:top w:val="nil"/>
              <w:left w:val="single" w:sz="4" w:space="0" w:color="auto"/>
              <w:bottom w:val="single" w:sz="4" w:space="0" w:color="auto"/>
              <w:right w:val="single" w:sz="4" w:space="0" w:color="auto"/>
            </w:tcBorders>
            <w:vAlign w:val="center"/>
            <w:hideMark/>
          </w:tcPr>
          <w:p w:rsidR="00C70A43" w:rsidRPr="00C70A43" w:rsidRDefault="00C70A43" w:rsidP="00C70A43">
            <w:pPr>
              <w:widowControl/>
              <w:suppressAutoHyphens w:val="0"/>
              <w:autoSpaceDE/>
              <w:rPr>
                <w:rFonts w:ascii="Arial" w:hAnsi="Arial" w:cs="Arial"/>
                <w:color w:val="000000"/>
                <w:sz w:val="20"/>
                <w:szCs w:val="20"/>
                <w:lang w:bidi="ar-SA"/>
              </w:rPr>
            </w:pPr>
          </w:p>
        </w:tc>
        <w:tc>
          <w:tcPr>
            <w:tcW w:w="743" w:type="pct"/>
            <w:gridSpan w:val="2"/>
            <w:vMerge/>
            <w:tcBorders>
              <w:top w:val="nil"/>
              <w:left w:val="single" w:sz="4" w:space="0" w:color="auto"/>
              <w:bottom w:val="single" w:sz="4" w:space="0" w:color="auto"/>
              <w:right w:val="single" w:sz="4" w:space="0" w:color="auto"/>
            </w:tcBorders>
            <w:vAlign w:val="center"/>
            <w:hideMark/>
          </w:tcPr>
          <w:p w:rsidR="00C70A43" w:rsidRPr="00C70A43" w:rsidRDefault="00C70A43" w:rsidP="00C70A43">
            <w:pPr>
              <w:widowControl/>
              <w:suppressAutoHyphens w:val="0"/>
              <w:autoSpaceDE/>
              <w:rPr>
                <w:rFonts w:ascii="Arial" w:hAnsi="Arial" w:cs="Arial"/>
                <w:color w:val="000000"/>
                <w:sz w:val="20"/>
                <w:szCs w:val="20"/>
                <w:lang w:bidi="ar-SA"/>
              </w:rPr>
            </w:pPr>
          </w:p>
        </w:tc>
      </w:tr>
      <w:tr w:rsidR="00C70A43" w:rsidRPr="00C70A43" w:rsidTr="00DC3290">
        <w:tblPrEx>
          <w:jc w:val="left"/>
          <w:tblCellMar>
            <w:top w:w="0" w:type="dxa"/>
            <w:left w:w="70" w:type="dxa"/>
            <w:bottom w:w="0" w:type="dxa"/>
            <w:right w:w="70" w:type="dxa"/>
          </w:tblCellMar>
          <w:tblLook w:val="04A0" w:firstRow="1" w:lastRow="0" w:firstColumn="1" w:lastColumn="0" w:noHBand="0" w:noVBand="1"/>
        </w:tblPrEx>
        <w:trPr>
          <w:trHeight w:val="510"/>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29</w:t>
            </w:r>
          </w:p>
        </w:tc>
        <w:tc>
          <w:tcPr>
            <w:tcW w:w="2126"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both"/>
              <w:rPr>
                <w:rFonts w:ascii="Arial" w:hAnsi="Arial" w:cs="Arial"/>
                <w:color w:val="000000"/>
                <w:sz w:val="20"/>
                <w:szCs w:val="20"/>
                <w:lang w:bidi="ar-SA"/>
              </w:rPr>
            </w:pPr>
            <w:r w:rsidRPr="00C70A43">
              <w:rPr>
                <w:rFonts w:ascii="Arial" w:hAnsi="Arial" w:cs="Arial"/>
                <w:color w:val="000000"/>
                <w:sz w:val="20"/>
                <w:szCs w:val="20"/>
                <w:lang w:bidi="ar-SA"/>
              </w:rPr>
              <w:t>CARNE SUÍNA CONGELADA (pernil ou sobre paleta)</w:t>
            </w:r>
          </w:p>
        </w:tc>
        <w:tc>
          <w:tcPr>
            <w:tcW w:w="683" w:type="pct"/>
            <w:gridSpan w:val="2"/>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KG</w:t>
            </w:r>
          </w:p>
        </w:tc>
        <w:tc>
          <w:tcPr>
            <w:tcW w:w="635"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2.630,00</w:t>
            </w:r>
          </w:p>
        </w:tc>
        <w:tc>
          <w:tcPr>
            <w:tcW w:w="594" w:type="pct"/>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c>
          <w:tcPr>
            <w:tcW w:w="743" w:type="pct"/>
            <w:gridSpan w:val="2"/>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r>
      <w:tr w:rsidR="00C70A43" w:rsidRPr="00C70A43" w:rsidTr="00DC3290">
        <w:tblPrEx>
          <w:jc w:val="left"/>
          <w:tblCellMar>
            <w:top w:w="0" w:type="dxa"/>
            <w:left w:w="70" w:type="dxa"/>
            <w:bottom w:w="0" w:type="dxa"/>
            <w:right w:w="70" w:type="dxa"/>
          </w:tblCellMar>
          <w:tblLook w:val="04A0" w:firstRow="1" w:lastRow="0" w:firstColumn="1" w:lastColumn="0" w:noHBand="0" w:noVBand="1"/>
        </w:tblPrEx>
        <w:trPr>
          <w:trHeight w:val="300"/>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30</w:t>
            </w:r>
          </w:p>
        </w:tc>
        <w:tc>
          <w:tcPr>
            <w:tcW w:w="2126"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both"/>
              <w:rPr>
                <w:rFonts w:ascii="Arial" w:hAnsi="Arial" w:cs="Arial"/>
                <w:color w:val="000000"/>
                <w:sz w:val="20"/>
                <w:szCs w:val="20"/>
                <w:lang w:bidi="ar-SA"/>
              </w:rPr>
            </w:pPr>
            <w:r w:rsidRPr="00C70A43">
              <w:rPr>
                <w:rFonts w:ascii="Arial" w:hAnsi="Arial" w:cs="Arial"/>
                <w:color w:val="000000"/>
                <w:sz w:val="20"/>
                <w:szCs w:val="20"/>
                <w:lang w:bidi="ar-SA"/>
              </w:rPr>
              <w:t>CEBOLA</w:t>
            </w:r>
          </w:p>
        </w:tc>
        <w:tc>
          <w:tcPr>
            <w:tcW w:w="683" w:type="pct"/>
            <w:gridSpan w:val="2"/>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KG</w:t>
            </w:r>
          </w:p>
        </w:tc>
        <w:tc>
          <w:tcPr>
            <w:tcW w:w="635"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5.000,00</w:t>
            </w:r>
          </w:p>
        </w:tc>
        <w:tc>
          <w:tcPr>
            <w:tcW w:w="594" w:type="pct"/>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c>
          <w:tcPr>
            <w:tcW w:w="743" w:type="pct"/>
            <w:gridSpan w:val="2"/>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r>
      <w:tr w:rsidR="00C70A43" w:rsidRPr="00C70A43" w:rsidTr="00DC3290">
        <w:tblPrEx>
          <w:jc w:val="left"/>
          <w:tblCellMar>
            <w:top w:w="0" w:type="dxa"/>
            <w:left w:w="70" w:type="dxa"/>
            <w:bottom w:w="0" w:type="dxa"/>
            <w:right w:w="70" w:type="dxa"/>
          </w:tblCellMar>
          <w:tblLook w:val="04A0" w:firstRow="1" w:lastRow="0" w:firstColumn="1" w:lastColumn="0" w:noHBand="0" w:noVBand="1"/>
        </w:tblPrEx>
        <w:trPr>
          <w:trHeight w:val="300"/>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31</w:t>
            </w:r>
          </w:p>
        </w:tc>
        <w:tc>
          <w:tcPr>
            <w:tcW w:w="2126"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both"/>
              <w:rPr>
                <w:rFonts w:ascii="Arial" w:hAnsi="Arial" w:cs="Arial"/>
                <w:color w:val="000000"/>
                <w:sz w:val="20"/>
                <w:szCs w:val="20"/>
                <w:lang w:bidi="ar-SA"/>
              </w:rPr>
            </w:pPr>
            <w:r w:rsidRPr="00C70A43">
              <w:rPr>
                <w:rFonts w:ascii="Arial" w:hAnsi="Arial" w:cs="Arial"/>
                <w:color w:val="000000"/>
                <w:sz w:val="20"/>
                <w:szCs w:val="20"/>
                <w:lang w:bidi="ar-SA"/>
              </w:rPr>
              <w:t>CENOURA</w:t>
            </w:r>
          </w:p>
        </w:tc>
        <w:tc>
          <w:tcPr>
            <w:tcW w:w="683" w:type="pct"/>
            <w:gridSpan w:val="2"/>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KG</w:t>
            </w:r>
          </w:p>
        </w:tc>
        <w:tc>
          <w:tcPr>
            <w:tcW w:w="635"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4.000,00</w:t>
            </w:r>
          </w:p>
        </w:tc>
        <w:tc>
          <w:tcPr>
            <w:tcW w:w="594" w:type="pct"/>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c>
          <w:tcPr>
            <w:tcW w:w="743" w:type="pct"/>
            <w:gridSpan w:val="2"/>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r>
      <w:tr w:rsidR="00C70A43" w:rsidRPr="00C70A43" w:rsidTr="00DC3290">
        <w:tblPrEx>
          <w:jc w:val="left"/>
          <w:tblCellMar>
            <w:top w:w="0" w:type="dxa"/>
            <w:left w:w="70" w:type="dxa"/>
            <w:bottom w:w="0" w:type="dxa"/>
            <w:right w:w="70" w:type="dxa"/>
          </w:tblCellMar>
          <w:tblLook w:val="04A0" w:firstRow="1" w:lastRow="0" w:firstColumn="1" w:lastColumn="0" w:noHBand="0" w:noVBand="1"/>
        </w:tblPrEx>
        <w:trPr>
          <w:trHeight w:val="300"/>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32</w:t>
            </w:r>
          </w:p>
        </w:tc>
        <w:tc>
          <w:tcPr>
            <w:tcW w:w="2126"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both"/>
              <w:rPr>
                <w:rFonts w:ascii="Arial" w:hAnsi="Arial" w:cs="Arial"/>
                <w:color w:val="000000"/>
                <w:sz w:val="20"/>
                <w:szCs w:val="20"/>
                <w:lang w:bidi="ar-SA"/>
              </w:rPr>
            </w:pPr>
            <w:r w:rsidRPr="00C70A43">
              <w:rPr>
                <w:rFonts w:ascii="Arial" w:hAnsi="Arial" w:cs="Arial"/>
                <w:color w:val="000000"/>
                <w:sz w:val="20"/>
                <w:szCs w:val="20"/>
                <w:lang w:bidi="ar-SA"/>
              </w:rPr>
              <w:t>CHÁ</w:t>
            </w:r>
          </w:p>
        </w:tc>
        <w:tc>
          <w:tcPr>
            <w:tcW w:w="683" w:type="pct"/>
            <w:gridSpan w:val="2"/>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CX</w:t>
            </w:r>
          </w:p>
        </w:tc>
        <w:tc>
          <w:tcPr>
            <w:tcW w:w="635"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1.100,00</w:t>
            </w:r>
          </w:p>
        </w:tc>
        <w:tc>
          <w:tcPr>
            <w:tcW w:w="594" w:type="pct"/>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c>
          <w:tcPr>
            <w:tcW w:w="743" w:type="pct"/>
            <w:gridSpan w:val="2"/>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r>
      <w:tr w:rsidR="00C70A43" w:rsidRPr="00C70A43" w:rsidTr="00DC3290">
        <w:tblPrEx>
          <w:jc w:val="left"/>
          <w:tblCellMar>
            <w:top w:w="0" w:type="dxa"/>
            <w:left w:w="70" w:type="dxa"/>
            <w:bottom w:w="0" w:type="dxa"/>
            <w:right w:w="70" w:type="dxa"/>
          </w:tblCellMar>
          <w:tblLook w:val="04A0" w:firstRow="1" w:lastRow="0" w:firstColumn="1" w:lastColumn="0" w:noHBand="0" w:noVBand="1"/>
        </w:tblPrEx>
        <w:trPr>
          <w:trHeight w:val="300"/>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33</w:t>
            </w:r>
          </w:p>
        </w:tc>
        <w:tc>
          <w:tcPr>
            <w:tcW w:w="2126"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both"/>
              <w:rPr>
                <w:rFonts w:ascii="Arial" w:hAnsi="Arial" w:cs="Arial"/>
                <w:color w:val="000000"/>
                <w:sz w:val="20"/>
                <w:szCs w:val="20"/>
                <w:lang w:bidi="ar-SA"/>
              </w:rPr>
            </w:pPr>
            <w:r w:rsidRPr="00C70A43">
              <w:rPr>
                <w:rFonts w:ascii="Arial" w:hAnsi="Arial" w:cs="Arial"/>
                <w:color w:val="000000"/>
                <w:sz w:val="20"/>
                <w:szCs w:val="20"/>
                <w:lang w:bidi="ar-SA"/>
              </w:rPr>
              <w:t>CHUCHU</w:t>
            </w:r>
          </w:p>
        </w:tc>
        <w:tc>
          <w:tcPr>
            <w:tcW w:w="683" w:type="pct"/>
            <w:gridSpan w:val="2"/>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KG</w:t>
            </w:r>
          </w:p>
        </w:tc>
        <w:tc>
          <w:tcPr>
            <w:tcW w:w="635"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950,00</w:t>
            </w:r>
          </w:p>
        </w:tc>
        <w:tc>
          <w:tcPr>
            <w:tcW w:w="594" w:type="pct"/>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c>
          <w:tcPr>
            <w:tcW w:w="743" w:type="pct"/>
            <w:gridSpan w:val="2"/>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r>
      <w:tr w:rsidR="00C70A43" w:rsidRPr="00C70A43" w:rsidTr="00DC3290">
        <w:tblPrEx>
          <w:jc w:val="left"/>
          <w:tblCellMar>
            <w:top w:w="0" w:type="dxa"/>
            <w:left w:w="70" w:type="dxa"/>
            <w:bottom w:w="0" w:type="dxa"/>
            <w:right w:w="70" w:type="dxa"/>
          </w:tblCellMar>
          <w:tblLook w:val="04A0" w:firstRow="1" w:lastRow="0" w:firstColumn="1" w:lastColumn="0" w:noHBand="0" w:noVBand="1"/>
        </w:tblPrEx>
        <w:trPr>
          <w:trHeight w:val="510"/>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34</w:t>
            </w:r>
          </w:p>
        </w:tc>
        <w:tc>
          <w:tcPr>
            <w:tcW w:w="2126"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both"/>
              <w:rPr>
                <w:rFonts w:ascii="Arial" w:hAnsi="Arial" w:cs="Arial"/>
                <w:color w:val="000000"/>
                <w:sz w:val="20"/>
                <w:szCs w:val="20"/>
                <w:lang w:bidi="ar-SA"/>
              </w:rPr>
            </w:pPr>
            <w:r w:rsidRPr="00C70A43">
              <w:rPr>
                <w:rFonts w:ascii="Arial" w:hAnsi="Arial" w:cs="Arial"/>
                <w:color w:val="000000"/>
                <w:sz w:val="20"/>
                <w:szCs w:val="20"/>
                <w:lang w:bidi="ar-SA"/>
              </w:rPr>
              <w:t>COCO RALADO DESIDRATADO SEM AÇÚCAR</w:t>
            </w:r>
          </w:p>
        </w:tc>
        <w:tc>
          <w:tcPr>
            <w:tcW w:w="683" w:type="pct"/>
            <w:gridSpan w:val="2"/>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PCT 100GR</w:t>
            </w:r>
          </w:p>
        </w:tc>
        <w:tc>
          <w:tcPr>
            <w:tcW w:w="635"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1.000,00</w:t>
            </w:r>
          </w:p>
        </w:tc>
        <w:tc>
          <w:tcPr>
            <w:tcW w:w="594" w:type="pct"/>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c>
          <w:tcPr>
            <w:tcW w:w="743" w:type="pct"/>
            <w:gridSpan w:val="2"/>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r>
      <w:tr w:rsidR="00C70A43" w:rsidRPr="00C70A43" w:rsidTr="00DC3290">
        <w:tblPrEx>
          <w:jc w:val="left"/>
          <w:tblCellMar>
            <w:top w:w="0" w:type="dxa"/>
            <w:left w:w="70" w:type="dxa"/>
            <w:bottom w:w="0" w:type="dxa"/>
            <w:right w:w="70" w:type="dxa"/>
          </w:tblCellMar>
          <w:tblLook w:val="04A0" w:firstRow="1" w:lastRow="0" w:firstColumn="1" w:lastColumn="0" w:noHBand="0" w:noVBand="1"/>
        </w:tblPrEx>
        <w:trPr>
          <w:trHeight w:val="300"/>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35</w:t>
            </w:r>
          </w:p>
        </w:tc>
        <w:tc>
          <w:tcPr>
            <w:tcW w:w="2126"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both"/>
              <w:rPr>
                <w:rFonts w:ascii="Arial" w:hAnsi="Arial" w:cs="Arial"/>
                <w:color w:val="000000"/>
                <w:sz w:val="20"/>
                <w:szCs w:val="20"/>
                <w:lang w:bidi="ar-SA"/>
              </w:rPr>
            </w:pPr>
            <w:r w:rsidRPr="00C70A43">
              <w:rPr>
                <w:rFonts w:ascii="Arial" w:hAnsi="Arial" w:cs="Arial"/>
                <w:color w:val="000000"/>
                <w:sz w:val="20"/>
                <w:szCs w:val="20"/>
                <w:lang w:bidi="ar-SA"/>
              </w:rPr>
              <w:t>COUVE CHINESA</w:t>
            </w:r>
          </w:p>
        </w:tc>
        <w:tc>
          <w:tcPr>
            <w:tcW w:w="683" w:type="pct"/>
            <w:gridSpan w:val="2"/>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UND</w:t>
            </w:r>
          </w:p>
        </w:tc>
        <w:tc>
          <w:tcPr>
            <w:tcW w:w="635"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240,00</w:t>
            </w:r>
          </w:p>
        </w:tc>
        <w:tc>
          <w:tcPr>
            <w:tcW w:w="594" w:type="pct"/>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c>
          <w:tcPr>
            <w:tcW w:w="743" w:type="pct"/>
            <w:gridSpan w:val="2"/>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r>
      <w:tr w:rsidR="00C70A43" w:rsidRPr="00C70A43" w:rsidTr="00DC3290">
        <w:tblPrEx>
          <w:jc w:val="left"/>
          <w:tblCellMar>
            <w:top w:w="0" w:type="dxa"/>
            <w:left w:w="70" w:type="dxa"/>
            <w:bottom w:w="0" w:type="dxa"/>
            <w:right w:w="70" w:type="dxa"/>
          </w:tblCellMar>
          <w:tblLook w:val="04A0" w:firstRow="1" w:lastRow="0" w:firstColumn="1" w:lastColumn="0" w:noHBand="0" w:noVBand="1"/>
        </w:tblPrEx>
        <w:trPr>
          <w:trHeight w:val="300"/>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36</w:t>
            </w:r>
          </w:p>
        </w:tc>
        <w:tc>
          <w:tcPr>
            <w:tcW w:w="2126"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both"/>
              <w:rPr>
                <w:rFonts w:ascii="Arial" w:hAnsi="Arial" w:cs="Arial"/>
                <w:color w:val="000000"/>
                <w:sz w:val="20"/>
                <w:szCs w:val="20"/>
                <w:lang w:bidi="ar-SA"/>
              </w:rPr>
            </w:pPr>
            <w:r w:rsidRPr="00C70A43">
              <w:rPr>
                <w:rFonts w:ascii="Arial" w:hAnsi="Arial" w:cs="Arial"/>
                <w:color w:val="000000"/>
                <w:sz w:val="20"/>
                <w:szCs w:val="20"/>
                <w:lang w:bidi="ar-SA"/>
              </w:rPr>
              <w:t>COUVE FLOR</w:t>
            </w:r>
          </w:p>
        </w:tc>
        <w:tc>
          <w:tcPr>
            <w:tcW w:w="683" w:type="pct"/>
            <w:gridSpan w:val="2"/>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UND</w:t>
            </w:r>
          </w:p>
        </w:tc>
        <w:tc>
          <w:tcPr>
            <w:tcW w:w="635"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920,00</w:t>
            </w:r>
          </w:p>
        </w:tc>
        <w:tc>
          <w:tcPr>
            <w:tcW w:w="594" w:type="pct"/>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c>
          <w:tcPr>
            <w:tcW w:w="743" w:type="pct"/>
            <w:gridSpan w:val="2"/>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r>
      <w:tr w:rsidR="00C70A43" w:rsidRPr="00C70A43" w:rsidTr="00DC3290">
        <w:tblPrEx>
          <w:jc w:val="left"/>
          <w:tblCellMar>
            <w:top w:w="0" w:type="dxa"/>
            <w:left w:w="70" w:type="dxa"/>
            <w:bottom w:w="0" w:type="dxa"/>
            <w:right w:w="70" w:type="dxa"/>
          </w:tblCellMar>
          <w:tblLook w:val="04A0" w:firstRow="1" w:lastRow="0" w:firstColumn="1" w:lastColumn="0" w:noHBand="0" w:noVBand="1"/>
        </w:tblPrEx>
        <w:trPr>
          <w:trHeight w:val="300"/>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37</w:t>
            </w:r>
          </w:p>
        </w:tc>
        <w:tc>
          <w:tcPr>
            <w:tcW w:w="2126"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both"/>
              <w:rPr>
                <w:rFonts w:ascii="Arial" w:hAnsi="Arial" w:cs="Arial"/>
                <w:color w:val="000000"/>
                <w:sz w:val="20"/>
                <w:szCs w:val="20"/>
                <w:lang w:bidi="ar-SA"/>
              </w:rPr>
            </w:pPr>
            <w:r w:rsidRPr="00C70A43">
              <w:rPr>
                <w:rFonts w:ascii="Arial" w:hAnsi="Arial" w:cs="Arial"/>
                <w:color w:val="000000"/>
                <w:sz w:val="20"/>
                <w:szCs w:val="20"/>
                <w:lang w:bidi="ar-SA"/>
              </w:rPr>
              <w:t>FARELO DE AVEIA</w:t>
            </w:r>
          </w:p>
        </w:tc>
        <w:tc>
          <w:tcPr>
            <w:tcW w:w="683" w:type="pct"/>
            <w:gridSpan w:val="2"/>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PCT 200GR</w:t>
            </w:r>
          </w:p>
        </w:tc>
        <w:tc>
          <w:tcPr>
            <w:tcW w:w="635"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650,00</w:t>
            </w:r>
          </w:p>
        </w:tc>
        <w:tc>
          <w:tcPr>
            <w:tcW w:w="594" w:type="pct"/>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c>
          <w:tcPr>
            <w:tcW w:w="743" w:type="pct"/>
            <w:gridSpan w:val="2"/>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r>
      <w:tr w:rsidR="00C70A43" w:rsidRPr="00C70A43" w:rsidTr="00DC3290">
        <w:tblPrEx>
          <w:jc w:val="left"/>
          <w:tblCellMar>
            <w:top w:w="0" w:type="dxa"/>
            <w:left w:w="70" w:type="dxa"/>
            <w:bottom w:w="0" w:type="dxa"/>
            <w:right w:w="70" w:type="dxa"/>
          </w:tblCellMar>
          <w:tblLook w:val="04A0" w:firstRow="1" w:lastRow="0" w:firstColumn="1" w:lastColumn="0" w:noHBand="0" w:noVBand="1"/>
        </w:tblPrEx>
        <w:trPr>
          <w:trHeight w:val="300"/>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38</w:t>
            </w:r>
          </w:p>
        </w:tc>
        <w:tc>
          <w:tcPr>
            <w:tcW w:w="2126"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both"/>
              <w:rPr>
                <w:rFonts w:ascii="Arial" w:hAnsi="Arial" w:cs="Arial"/>
                <w:color w:val="000000"/>
                <w:sz w:val="20"/>
                <w:szCs w:val="20"/>
                <w:lang w:bidi="ar-SA"/>
              </w:rPr>
            </w:pPr>
            <w:r w:rsidRPr="00C70A43">
              <w:rPr>
                <w:rFonts w:ascii="Arial" w:hAnsi="Arial" w:cs="Arial"/>
                <w:color w:val="000000"/>
                <w:sz w:val="20"/>
                <w:szCs w:val="20"/>
                <w:lang w:bidi="ar-SA"/>
              </w:rPr>
              <w:t>FARINHA DE MILHO MÉDIA</w:t>
            </w:r>
          </w:p>
        </w:tc>
        <w:tc>
          <w:tcPr>
            <w:tcW w:w="683" w:type="pct"/>
            <w:gridSpan w:val="2"/>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KG</w:t>
            </w:r>
          </w:p>
        </w:tc>
        <w:tc>
          <w:tcPr>
            <w:tcW w:w="635"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650,00</w:t>
            </w:r>
          </w:p>
        </w:tc>
        <w:tc>
          <w:tcPr>
            <w:tcW w:w="594" w:type="pct"/>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c>
          <w:tcPr>
            <w:tcW w:w="743" w:type="pct"/>
            <w:gridSpan w:val="2"/>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r>
      <w:tr w:rsidR="00C70A43" w:rsidRPr="00C70A43" w:rsidTr="00DC3290">
        <w:tblPrEx>
          <w:jc w:val="left"/>
          <w:tblCellMar>
            <w:top w:w="0" w:type="dxa"/>
            <w:left w:w="70" w:type="dxa"/>
            <w:bottom w:w="0" w:type="dxa"/>
            <w:right w:w="70" w:type="dxa"/>
          </w:tblCellMar>
          <w:tblLook w:val="04A0" w:firstRow="1" w:lastRow="0" w:firstColumn="1" w:lastColumn="0" w:noHBand="0" w:noVBand="1"/>
        </w:tblPrEx>
        <w:trPr>
          <w:trHeight w:val="300"/>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39</w:t>
            </w:r>
          </w:p>
        </w:tc>
        <w:tc>
          <w:tcPr>
            <w:tcW w:w="2126"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both"/>
              <w:rPr>
                <w:rFonts w:ascii="Arial" w:hAnsi="Arial" w:cs="Arial"/>
                <w:color w:val="000000"/>
                <w:sz w:val="20"/>
                <w:szCs w:val="20"/>
                <w:lang w:bidi="ar-SA"/>
              </w:rPr>
            </w:pPr>
            <w:r w:rsidRPr="00C70A43">
              <w:rPr>
                <w:rFonts w:ascii="Arial" w:hAnsi="Arial" w:cs="Arial"/>
                <w:color w:val="000000"/>
                <w:sz w:val="20"/>
                <w:szCs w:val="20"/>
                <w:lang w:bidi="ar-SA"/>
              </w:rPr>
              <w:t>FARINHA DE TRIGO ESPECIAL</w:t>
            </w:r>
          </w:p>
        </w:tc>
        <w:tc>
          <w:tcPr>
            <w:tcW w:w="683" w:type="pct"/>
            <w:gridSpan w:val="2"/>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PCT 5KG</w:t>
            </w:r>
          </w:p>
        </w:tc>
        <w:tc>
          <w:tcPr>
            <w:tcW w:w="635"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1.700,00</w:t>
            </w:r>
          </w:p>
        </w:tc>
        <w:tc>
          <w:tcPr>
            <w:tcW w:w="594" w:type="pct"/>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c>
          <w:tcPr>
            <w:tcW w:w="743" w:type="pct"/>
            <w:gridSpan w:val="2"/>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r>
      <w:tr w:rsidR="00C70A43" w:rsidRPr="00C70A43" w:rsidTr="00DC3290">
        <w:tblPrEx>
          <w:jc w:val="left"/>
          <w:tblCellMar>
            <w:top w:w="0" w:type="dxa"/>
            <w:left w:w="70" w:type="dxa"/>
            <w:bottom w:w="0" w:type="dxa"/>
            <w:right w:w="70" w:type="dxa"/>
          </w:tblCellMar>
          <w:tblLook w:val="04A0" w:firstRow="1" w:lastRow="0" w:firstColumn="1" w:lastColumn="0" w:noHBand="0" w:noVBand="1"/>
        </w:tblPrEx>
        <w:trPr>
          <w:trHeight w:val="300"/>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40</w:t>
            </w:r>
          </w:p>
        </w:tc>
        <w:tc>
          <w:tcPr>
            <w:tcW w:w="2126"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both"/>
              <w:rPr>
                <w:rFonts w:ascii="Arial" w:hAnsi="Arial" w:cs="Arial"/>
                <w:color w:val="000000"/>
                <w:sz w:val="20"/>
                <w:szCs w:val="20"/>
                <w:lang w:bidi="ar-SA"/>
              </w:rPr>
            </w:pPr>
            <w:r w:rsidRPr="00C70A43">
              <w:rPr>
                <w:rFonts w:ascii="Arial" w:hAnsi="Arial" w:cs="Arial"/>
                <w:color w:val="000000"/>
                <w:sz w:val="20"/>
                <w:szCs w:val="20"/>
                <w:lang w:bidi="ar-SA"/>
              </w:rPr>
              <w:t>FARINHA DE TRIGO INTEGRAL</w:t>
            </w:r>
          </w:p>
        </w:tc>
        <w:tc>
          <w:tcPr>
            <w:tcW w:w="683" w:type="pct"/>
            <w:gridSpan w:val="2"/>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KG</w:t>
            </w:r>
          </w:p>
        </w:tc>
        <w:tc>
          <w:tcPr>
            <w:tcW w:w="635"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530,00</w:t>
            </w:r>
          </w:p>
        </w:tc>
        <w:tc>
          <w:tcPr>
            <w:tcW w:w="594" w:type="pct"/>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c>
          <w:tcPr>
            <w:tcW w:w="743" w:type="pct"/>
            <w:gridSpan w:val="2"/>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r>
      <w:tr w:rsidR="00C70A43" w:rsidRPr="00C70A43" w:rsidTr="00DC3290">
        <w:tblPrEx>
          <w:jc w:val="left"/>
          <w:tblCellMar>
            <w:top w:w="0" w:type="dxa"/>
            <w:left w:w="70" w:type="dxa"/>
            <w:bottom w:w="0" w:type="dxa"/>
            <w:right w:w="70" w:type="dxa"/>
          </w:tblCellMar>
          <w:tblLook w:val="04A0" w:firstRow="1" w:lastRow="0" w:firstColumn="1" w:lastColumn="0" w:noHBand="0" w:noVBand="1"/>
        </w:tblPrEx>
        <w:trPr>
          <w:trHeight w:val="300"/>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41</w:t>
            </w:r>
          </w:p>
        </w:tc>
        <w:tc>
          <w:tcPr>
            <w:tcW w:w="2126"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both"/>
              <w:rPr>
                <w:rFonts w:ascii="Arial" w:hAnsi="Arial" w:cs="Arial"/>
                <w:color w:val="000000"/>
                <w:sz w:val="20"/>
                <w:szCs w:val="20"/>
                <w:lang w:bidi="ar-SA"/>
              </w:rPr>
            </w:pPr>
            <w:r w:rsidRPr="00C70A43">
              <w:rPr>
                <w:rFonts w:ascii="Arial" w:hAnsi="Arial" w:cs="Arial"/>
                <w:color w:val="000000"/>
                <w:sz w:val="20"/>
                <w:szCs w:val="20"/>
                <w:lang w:bidi="ar-SA"/>
              </w:rPr>
              <w:t>FEIJÃO CARIOCA</w:t>
            </w:r>
          </w:p>
        </w:tc>
        <w:tc>
          <w:tcPr>
            <w:tcW w:w="683" w:type="pct"/>
            <w:gridSpan w:val="2"/>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KG</w:t>
            </w:r>
          </w:p>
        </w:tc>
        <w:tc>
          <w:tcPr>
            <w:tcW w:w="635"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1.200,00</w:t>
            </w:r>
          </w:p>
        </w:tc>
        <w:tc>
          <w:tcPr>
            <w:tcW w:w="594" w:type="pct"/>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c>
          <w:tcPr>
            <w:tcW w:w="743" w:type="pct"/>
            <w:gridSpan w:val="2"/>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r>
      <w:tr w:rsidR="00C70A43" w:rsidRPr="00C70A43" w:rsidTr="00DC3290">
        <w:tblPrEx>
          <w:jc w:val="left"/>
          <w:tblCellMar>
            <w:top w:w="0" w:type="dxa"/>
            <w:left w:w="70" w:type="dxa"/>
            <w:bottom w:w="0" w:type="dxa"/>
            <w:right w:w="70" w:type="dxa"/>
          </w:tblCellMar>
          <w:tblLook w:val="04A0" w:firstRow="1" w:lastRow="0" w:firstColumn="1" w:lastColumn="0" w:noHBand="0" w:noVBand="1"/>
        </w:tblPrEx>
        <w:trPr>
          <w:trHeight w:val="300"/>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42</w:t>
            </w:r>
          </w:p>
        </w:tc>
        <w:tc>
          <w:tcPr>
            <w:tcW w:w="2126"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both"/>
              <w:rPr>
                <w:rFonts w:ascii="Arial" w:hAnsi="Arial" w:cs="Arial"/>
                <w:color w:val="000000"/>
                <w:sz w:val="20"/>
                <w:szCs w:val="20"/>
                <w:lang w:bidi="ar-SA"/>
              </w:rPr>
            </w:pPr>
            <w:r w:rsidRPr="00C70A43">
              <w:rPr>
                <w:rFonts w:ascii="Arial" w:hAnsi="Arial" w:cs="Arial"/>
                <w:color w:val="000000"/>
                <w:sz w:val="20"/>
                <w:szCs w:val="20"/>
                <w:lang w:bidi="ar-SA"/>
              </w:rPr>
              <w:t>FEIJÃO PRETO</w:t>
            </w:r>
          </w:p>
        </w:tc>
        <w:tc>
          <w:tcPr>
            <w:tcW w:w="683" w:type="pct"/>
            <w:gridSpan w:val="2"/>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KG</w:t>
            </w:r>
          </w:p>
        </w:tc>
        <w:tc>
          <w:tcPr>
            <w:tcW w:w="635"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4.350,00</w:t>
            </w:r>
          </w:p>
        </w:tc>
        <w:tc>
          <w:tcPr>
            <w:tcW w:w="594" w:type="pct"/>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c>
          <w:tcPr>
            <w:tcW w:w="743" w:type="pct"/>
            <w:gridSpan w:val="2"/>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r>
      <w:tr w:rsidR="00C70A43" w:rsidRPr="00C70A43" w:rsidTr="00DC3290">
        <w:tblPrEx>
          <w:jc w:val="left"/>
          <w:tblCellMar>
            <w:top w:w="0" w:type="dxa"/>
            <w:left w:w="70" w:type="dxa"/>
            <w:bottom w:w="0" w:type="dxa"/>
            <w:right w:w="70" w:type="dxa"/>
          </w:tblCellMar>
          <w:tblLook w:val="04A0" w:firstRow="1" w:lastRow="0" w:firstColumn="1" w:lastColumn="0" w:noHBand="0" w:noVBand="1"/>
        </w:tblPrEx>
        <w:trPr>
          <w:trHeight w:val="510"/>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43</w:t>
            </w:r>
          </w:p>
        </w:tc>
        <w:tc>
          <w:tcPr>
            <w:tcW w:w="2126"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both"/>
              <w:rPr>
                <w:rFonts w:ascii="Arial" w:hAnsi="Arial" w:cs="Arial"/>
                <w:color w:val="000000"/>
                <w:sz w:val="20"/>
                <w:szCs w:val="20"/>
                <w:lang w:bidi="ar-SA"/>
              </w:rPr>
            </w:pPr>
            <w:r w:rsidRPr="00C70A43">
              <w:rPr>
                <w:rFonts w:ascii="Arial" w:hAnsi="Arial" w:cs="Arial"/>
                <w:color w:val="000000"/>
                <w:sz w:val="20"/>
                <w:szCs w:val="20"/>
                <w:lang w:bidi="ar-SA"/>
              </w:rPr>
              <w:t>FERMENTO BIOLÓGICO SECO PARA PÃO</w:t>
            </w:r>
          </w:p>
        </w:tc>
        <w:tc>
          <w:tcPr>
            <w:tcW w:w="683" w:type="pct"/>
            <w:gridSpan w:val="2"/>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UND 500GR</w:t>
            </w:r>
          </w:p>
        </w:tc>
        <w:tc>
          <w:tcPr>
            <w:tcW w:w="635"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360,00</w:t>
            </w:r>
          </w:p>
        </w:tc>
        <w:tc>
          <w:tcPr>
            <w:tcW w:w="594" w:type="pct"/>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c>
          <w:tcPr>
            <w:tcW w:w="743" w:type="pct"/>
            <w:gridSpan w:val="2"/>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r>
      <w:tr w:rsidR="00C70A43" w:rsidRPr="00C70A43" w:rsidTr="00DC3290">
        <w:tblPrEx>
          <w:jc w:val="left"/>
          <w:tblCellMar>
            <w:top w:w="0" w:type="dxa"/>
            <w:left w:w="70" w:type="dxa"/>
            <w:bottom w:w="0" w:type="dxa"/>
            <w:right w:w="70" w:type="dxa"/>
          </w:tblCellMar>
          <w:tblLook w:val="04A0" w:firstRow="1" w:lastRow="0" w:firstColumn="1" w:lastColumn="0" w:noHBand="0" w:noVBand="1"/>
        </w:tblPrEx>
        <w:trPr>
          <w:trHeight w:val="300"/>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44</w:t>
            </w:r>
          </w:p>
        </w:tc>
        <w:tc>
          <w:tcPr>
            <w:tcW w:w="2126"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both"/>
              <w:rPr>
                <w:rFonts w:ascii="Arial" w:hAnsi="Arial" w:cs="Arial"/>
                <w:color w:val="000000"/>
                <w:sz w:val="20"/>
                <w:szCs w:val="20"/>
                <w:lang w:bidi="ar-SA"/>
              </w:rPr>
            </w:pPr>
            <w:r w:rsidRPr="00C70A43">
              <w:rPr>
                <w:rFonts w:ascii="Arial" w:hAnsi="Arial" w:cs="Arial"/>
                <w:color w:val="000000"/>
                <w:sz w:val="20"/>
                <w:szCs w:val="20"/>
                <w:lang w:bidi="ar-SA"/>
              </w:rPr>
              <w:t>FERMENTO QUÍMICO</w:t>
            </w:r>
          </w:p>
        </w:tc>
        <w:tc>
          <w:tcPr>
            <w:tcW w:w="683" w:type="pct"/>
            <w:gridSpan w:val="2"/>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UND 100GR</w:t>
            </w:r>
          </w:p>
        </w:tc>
        <w:tc>
          <w:tcPr>
            <w:tcW w:w="635"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1.860,00</w:t>
            </w:r>
          </w:p>
        </w:tc>
        <w:tc>
          <w:tcPr>
            <w:tcW w:w="594" w:type="pct"/>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c>
          <w:tcPr>
            <w:tcW w:w="743" w:type="pct"/>
            <w:gridSpan w:val="2"/>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r>
      <w:tr w:rsidR="00C70A43" w:rsidRPr="00C70A43" w:rsidTr="00DC3290">
        <w:tblPrEx>
          <w:jc w:val="left"/>
          <w:tblCellMar>
            <w:top w:w="0" w:type="dxa"/>
            <w:left w:w="70" w:type="dxa"/>
            <w:bottom w:w="0" w:type="dxa"/>
            <w:right w:w="70" w:type="dxa"/>
          </w:tblCellMar>
          <w:tblLook w:val="04A0" w:firstRow="1" w:lastRow="0" w:firstColumn="1" w:lastColumn="0" w:noHBand="0" w:noVBand="1"/>
        </w:tblPrEx>
        <w:trPr>
          <w:trHeight w:val="510"/>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45</w:t>
            </w:r>
          </w:p>
        </w:tc>
        <w:tc>
          <w:tcPr>
            <w:tcW w:w="2126"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both"/>
              <w:rPr>
                <w:rFonts w:ascii="Arial" w:hAnsi="Arial" w:cs="Arial"/>
                <w:color w:val="000000"/>
                <w:sz w:val="20"/>
                <w:szCs w:val="20"/>
                <w:lang w:bidi="ar-SA"/>
              </w:rPr>
            </w:pPr>
            <w:r w:rsidRPr="00C70A43">
              <w:rPr>
                <w:rFonts w:ascii="Arial" w:hAnsi="Arial" w:cs="Arial"/>
                <w:color w:val="000000"/>
                <w:sz w:val="20"/>
                <w:szCs w:val="20"/>
                <w:lang w:bidi="ar-SA"/>
              </w:rPr>
              <w:t>GERGELIM BRANCO DESCASCADO</w:t>
            </w:r>
          </w:p>
        </w:tc>
        <w:tc>
          <w:tcPr>
            <w:tcW w:w="683" w:type="pct"/>
            <w:gridSpan w:val="2"/>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proofErr w:type="gramStart"/>
            <w:r w:rsidRPr="00C70A43">
              <w:rPr>
                <w:rFonts w:ascii="Arial" w:hAnsi="Arial" w:cs="Arial"/>
                <w:color w:val="000000"/>
                <w:sz w:val="20"/>
                <w:szCs w:val="20"/>
                <w:lang w:bidi="ar-SA"/>
              </w:rPr>
              <w:t>embalagem</w:t>
            </w:r>
            <w:proofErr w:type="gramEnd"/>
            <w:r w:rsidRPr="00C70A43">
              <w:rPr>
                <w:rFonts w:ascii="Arial" w:hAnsi="Arial" w:cs="Arial"/>
                <w:color w:val="000000"/>
                <w:sz w:val="20"/>
                <w:szCs w:val="20"/>
                <w:lang w:bidi="ar-SA"/>
              </w:rPr>
              <w:t xml:space="preserve"> de 150gr</w:t>
            </w:r>
          </w:p>
        </w:tc>
        <w:tc>
          <w:tcPr>
            <w:tcW w:w="635"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200,00</w:t>
            </w:r>
          </w:p>
        </w:tc>
        <w:tc>
          <w:tcPr>
            <w:tcW w:w="594" w:type="pct"/>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c>
          <w:tcPr>
            <w:tcW w:w="743" w:type="pct"/>
            <w:gridSpan w:val="2"/>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r>
      <w:tr w:rsidR="00C70A43" w:rsidRPr="00C70A43" w:rsidTr="00DC3290">
        <w:tblPrEx>
          <w:jc w:val="left"/>
          <w:tblCellMar>
            <w:top w:w="0" w:type="dxa"/>
            <w:left w:w="70" w:type="dxa"/>
            <w:bottom w:w="0" w:type="dxa"/>
            <w:right w:w="70" w:type="dxa"/>
          </w:tblCellMar>
          <w:tblLook w:val="04A0" w:firstRow="1" w:lastRow="0" w:firstColumn="1" w:lastColumn="0" w:noHBand="0" w:noVBand="1"/>
        </w:tblPrEx>
        <w:trPr>
          <w:trHeight w:val="300"/>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46</w:t>
            </w:r>
          </w:p>
        </w:tc>
        <w:tc>
          <w:tcPr>
            <w:tcW w:w="2126"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both"/>
              <w:rPr>
                <w:rFonts w:ascii="Arial" w:hAnsi="Arial" w:cs="Arial"/>
                <w:color w:val="000000"/>
                <w:sz w:val="20"/>
                <w:szCs w:val="20"/>
                <w:lang w:bidi="ar-SA"/>
              </w:rPr>
            </w:pPr>
            <w:r w:rsidRPr="00C70A43">
              <w:rPr>
                <w:rFonts w:ascii="Arial" w:hAnsi="Arial" w:cs="Arial"/>
                <w:color w:val="000000"/>
                <w:sz w:val="20"/>
                <w:szCs w:val="20"/>
                <w:lang w:bidi="ar-SA"/>
              </w:rPr>
              <w:t>LARANJA PARA SUCO</w:t>
            </w:r>
          </w:p>
        </w:tc>
        <w:tc>
          <w:tcPr>
            <w:tcW w:w="683" w:type="pct"/>
            <w:gridSpan w:val="2"/>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KG</w:t>
            </w:r>
          </w:p>
        </w:tc>
        <w:tc>
          <w:tcPr>
            <w:tcW w:w="635"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4.500,00</w:t>
            </w:r>
          </w:p>
        </w:tc>
        <w:tc>
          <w:tcPr>
            <w:tcW w:w="594" w:type="pct"/>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c>
          <w:tcPr>
            <w:tcW w:w="743" w:type="pct"/>
            <w:gridSpan w:val="2"/>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r>
      <w:tr w:rsidR="00C70A43" w:rsidRPr="00C70A43" w:rsidTr="00DC3290">
        <w:tblPrEx>
          <w:jc w:val="left"/>
          <w:tblCellMar>
            <w:top w:w="0" w:type="dxa"/>
            <w:left w:w="70" w:type="dxa"/>
            <w:bottom w:w="0" w:type="dxa"/>
            <w:right w:w="70" w:type="dxa"/>
          </w:tblCellMar>
          <w:tblLook w:val="04A0" w:firstRow="1" w:lastRow="0" w:firstColumn="1" w:lastColumn="0" w:noHBand="0" w:noVBand="1"/>
        </w:tblPrEx>
        <w:trPr>
          <w:trHeight w:val="300"/>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47</w:t>
            </w:r>
          </w:p>
        </w:tc>
        <w:tc>
          <w:tcPr>
            <w:tcW w:w="2126"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both"/>
              <w:rPr>
                <w:rFonts w:ascii="Arial" w:hAnsi="Arial" w:cs="Arial"/>
                <w:color w:val="000000"/>
                <w:sz w:val="20"/>
                <w:szCs w:val="20"/>
                <w:lang w:bidi="ar-SA"/>
              </w:rPr>
            </w:pPr>
            <w:r w:rsidRPr="00C70A43">
              <w:rPr>
                <w:rFonts w:ascii="Arial" w:hAnsi="Arial" w:cs="Arial"/>
                <w:color w:val="000000"/>
                <w:sz w:val="20"/>
                <w:szCs w:val="20"/>
                <w:lang w:bidi="ar-SA"/>
              </w:rPr>
              <w:t>LEITE SEM LACTOSE</w:t>
            </w:r>
          </w:p>
        </w:tc>
        <w:tc>
          <w:tcPr>
            <w:tcW w:w="683" w:type="pct"/>
            <w:gridSpan w:val="2"/>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L</w:t>
            </w:r>
          </w:p>
        </w:tc>
        <w:tc>
          <w:tcPr>
            <w:tcW w:w="635"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500,00</w:t>
            </w:r>
          </w:p>
        </w:tc>
        <w:tc>
          <w:tcPr>
            <w:tcW w:w="594" w:type="pct"/>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c>
          <w:tcPr>
            <w:tcW w:w="743" w:type="pct"/>
            <w:gridSpan w:val="2"/>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r>
      <w:tr w:rsidR="00C70A43" w:rsidRPr="00C70A43" w:rsidTr="00DC3290">
        <w:tblPrEx>
          <w:jc w:val="left"/>
          <w:tblCellMar>
            <w:top w:w="0" w:type="dxa"/>
            <w:left w:w="70" w:type="dxa"/>
            <w:bottom w:w="0" w:type="dxa"/>
            <w:right w:w="70" w:type="dxa"/>
          </w:tblCellMar>
          <w:tblLook w:val="04A0" w:firstRow="1" w:lastRow="0" w:firstColumn="1" w:lastColumn="0" w:noHBand="0" w:noVBand="1"/>
        </w:tblPrEx>
        <w:trPr>
          <w:trHeight w:val="300"/>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48</w:t>
            </w:r>
          </w:p>
        </w:tc>
        <w:tc>
          <w:tcPr>
            <w:tcW w:w="2126"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both"/>
              <w:rPr>
                <w:rFonts w:ascii="Arial" w:hAnsi="Arial" w:cs="Arial"/>
                <w:color w:val="000000"/>
                <w:sz w:val="20"/>
                <w:szCs w:val="20"/>
                <w:lang w:bidi="ar-SA"/>
              </w:rPr>
            </w:pPr>
            <w:r w:rsidRPr="00C70A43">
              <w:rPr>
                <w:rFonts w:ascii="Arial" w:hAnsi="Arial" w:cs="Arial"/>
                <w:color w:val="000000"/>
                <w:sz w:val="20"/>
                <w:szCs w:val="20"/>
                <w:lang w:bidi="ar-SA"/>
              </w:rPr>
              <w:t>LENTILHA</w:t>
            </w:r>
          </w:p>
        </w:tc>
        <w:tc>
          <w:tcPr>
            <w:tcW w:w="683" w:type="pct"/>
            <w:gridSpan w:val="2"/>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PCT 500GR</w:t>
            </w:r>
          </w:p>
        </w:tc>
        <w:tc>
          <w:tcPr>
            <w:tcW w:w="635"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1.730,00</w:t>
            </w:r>
          </w:p>
        </w:tc>
        <w:tc>
          <w:tcPr>
            <w:tcW w:w="594" w:type="pct"/>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c>
          <w:tcPr>
            <w:tcW w:w="743" w:type="pct"/>
            <w:gridSpan w:val="2"/>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r>
      <w:tr w:rsidR="00C70A43" w:rsidRPr="00C70A43" w:rsidTr="00DC3290">
        <w:tblPrEx>
          <w:jc w:val="left"/>
          <w:tblCellMar>
            <w:top w:w="0" w:type="dxa"/>
            <w:left w:w="70" w:type="dxa"/>
            <w:bottom w:w="0" w:type="dxa"/>
            <w:right w:w="70" w:type="dxa"/>
          </w:tblCellMar>
          <w:tblLook w:val="04A0" w:firstRow="1" w:lastRow="0" w:firstColumn="1" w:lastColumn="0" w:noHBand="0" w:noVBand="1"/>
        </w:tblPrEx>
        <w:trPr>
          <w:trHeight w:val="300"/>
        </w:trPr>
        <w:tc>
          <w:tcPr>
            <w:tcW w:w="219"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49</w:t>
            </w:r>
          </w:p>
        </w:tc>
        <w:tc>
          <w:tcPr>
            <w:tcW w:w="2126" w:type="pct"/>
            <w:vMerge w:val="restart"/>
            <w:tcBorders>
              <w:top w:val="nil"/>
              <w:left w:val="single" w:sz="4" w:space="0" w:color="auto"/>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both"/>
              <w:rPr>
                <w:rFonts w:ascii="Arial" w:hAnsi="Arial" w:cs="Arial"/>
                <w:color w:val="000000"/>
                <w:sz w:val="20"/>
                <w:szCs w:val="20"/>
                <w:lang w:bidi="ar-SA"/>
              </w:rPr>
            </w:pPr>
            <w:r w:rsidRPr="00C70A43">
              <w:rPr>
                <w:rFonts w:ascii="Arial" w:hAnsi="Arial" w:cs="Arial"/>
                <w:color w:val="000000"/>
                <w:sz w:val="20"/>
                <w:szCs w:val="20"/>
                <w:lang w:bidi="ar-SA"/>
              </w:rPr>
              <w:t>MAÇÃ GALA</w:t>
            </w:r>
          </w:p>
        </w:tc>
        <w:tc>
          <w:tcPr>
            <w:tcW w:w="683"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KG</w:t>
            </w:r>
          </w:p>
        </w:tc>
        <w:tc>
          <w:tcPr>
            <w:tcW w:w="635"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11.250,00</w:t>
            </w:r>
          </w:p>
        </w:tc>
        <w:tc>
          <w:tcPr>
            <w:tcW w:w="59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c>
          <w:tcPr>
            <w:tcW w:w="743"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r>
      <w:tr w:rsidR="00C70A43" w:rsidRPr="00C70A43" w:rsidTr="00DC3290">
        <w:tblPrEx>
          <w:jc w:val="left"/>
          <w:tblCellMar>
            <w:top w:w="0" w:type="dxa"/>
            <w:left w:w="70" w:type="dxa"/>
            <w:bottom w:w="0" w:type="dxa"/>
            <w:right w:w="70" w:type="dxa"/>
          </w:tblCellMar>
          <w:tblLook w:val="04A0" w:firstRow="1" w:lastRow="0" w:firstColumn="1" w:lastColumn="0" w:noHBand="0" w:noVBand="1"/>
        </w:tblPrEx>
        <w:trPr>
          <w:trHeight w:val="300"/>
        </w:trPr>
        <w:tc>
          <w:tcPr>
            <w:tcW w:w="219" w:type="pct"/>
            <w:vMerge/>
            <w:tcBorders>
              <w:top w:val="nil"/>
              <w:left w:val="single" w:sz="4" w:space="0" w:color="auto"/>
              <w:bottom w:val="single" w:sz="4" w:space="0" w:color="auto"/>
              <w:right w:val="single" w:sz="4" w:space="0" w:color="auto"/>
            </w:tcBorders>
            <w:vAlign w:val="center"/>
            <w:hideMark/>
          </w:tcPr>
          <w:p w:rsidR="00C70A43" w:rsidRPr="00C70A43" w:rsidRDefault="00C70A43" w:rsidP="00C70A43">
            <w:pPr>
              <w:widowControl/>
              <w:suppressAutoHyphens w:val="0"/>
              <w:autoSpaceDE/>
              <w:rPr>
                <w:rFonts w:ascii="Arial" w:hAnsi="Arial" w:cs="Arial"/>
                <w:color w:val="000000"/>
                <w:sz w:val="20"/>
                <w:szCs w:val="20"/>
                <w:lang w:bidi="ar-SA"/>
              </w:rPr>
            </w:pPr>
          </w:p>
        </w:tc>
        <w:tc>
          <w:tcPr>
            <w:tcW w:w="2126" w:type="pct"/>
            <w:vMerge/>
            <w:tcBorders>
              <w:top w:val="nil"/>
              <w:left w:val="single" w:sz="4" w:space="0" w:color="auto"/>
              <w:bottom w:val="single" w:sz="4" w:space="0" w:color="auto"/>
              <w:right w:val="single" w:sz="4" w:space="0" w:color="auto"/>
            </w:tcBorders>
            <w:vAlign w:val="center"/>
            <w:hideMark/>
          </w:tcPr>
          <w:p w:rsidR="00C70A43" w:rsidRPr="00C70A43" w:rsidRDefault="00C70A43" w:rsidP="00C70A43">
            <w:pPr>
              <w:widowControl/>
              <w:suppressAutoHyphens w:val="0"/>
              <w:autoSpaceDE/>
              <w:rPr>
                <w:rFonts w:ascii="Arial" w:hAnsi="Arial" w:cs="Arial"/>
                <w:color w:val="000000"/>
                <w:sz w:val="20"/>
                <w:szCs w:val="20"/>
                <w:lang w:bidi="ar-SA"/>
              </w:rPr>
            </w:pPr>
          </w:p>
        </w:tc>
        <w:tc>
          <w:tcPr>
            <w:tcW w:w="683" w:type="pct"/>
            <w:gridSpan w:val="2"/>
            <w:vMerge/>
            <w:tcBorders>
              <w:top w:val="nil"/>
              <w:left w:val="single" w:sz="4" w:space="0" w:color="auto"/>
              <w:bottom w:val="single" w:sz="4" w:space="0" w:color="auto"/>
              <w:right w:val="single" w:sz="4" w:space="0" w:color="auto"/>
            </w:tcBorders>
            <w:vAlign w:val="center"/>
            <w:hideMark/>
          </w:tcPr>
          <w:p w:rsidR="00C70A43" w:rsidRPr="00C70A43" w:rsidRDefault="00C70A43" w:rsidP="00C70A43">
            <w:pPr>
              <w:widowControl/>
              <w:suppressAutoHyphens w:val="0"/>
              <w:autoSpaceDE/>
              <w:rPr>
                <w:rFonts w:ascii="Arial" w:hAnsi="Arial" w:cs="Arial"/>
                <w:color w:val="000000"/>
                <w:sz w:val="20"/>
                <w:szCs w:val="20"/>
                <w:lang w:bidi="ar-SA"/>
              </w:rPr>
            </w:pPr>
          </w:p>
        </w:tc>
        <w:tc>
          <w:tcPr>
            <w:tcW w:w="635"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3.750,00</w:t>
            </w:r>
          </w:p>
        </w:tc>
        <w:tc>
          <w:tcPr>
            <w:tcW w:w="594" w:type="pct"/>
            <w:vMerge/>
            <w:tcBorders>
              <w:top w:val="nil"/>
              <w:left w:val="single" w:sz="4" w:space="0" w:color="auto"/>
              <w:bottom w:val="single" w:sz="4" w:space="0" w:color="auto"/>
              <w:right w:val="single" w:sz="4" w:space="0" w:color="auto"/>
            </w:tcBorders>
            <w:vAlign w:val="center"/>
            <w:hideMark/>
          </w:tcPr>
          <w:p w:rsidR="00C70A43" w:rsidRPr="00C70A43" w:rsidRDefault="00C70A43" w:rsidP="00C70A43">
            <w:pPr>
              <w:widowControl/>
              <w:suppressAutoHyphens w:val="0"/>
              <w:autoSpaceDE/>
              <w:rPr>
                <w:rFonts w:ascii="Arial" w:hAnsi="Arial" w:cs="Arial"/>
                <w:color w:val="000000"/>
                <w:sz w:val="20"/>
                <w:szCs w:val="20"/>
                <w:lang w:bidi="ar-SA"/>
              </w:rPr>
            </w:pPr>
          </w:p>
        </w:tc>
        <w:tc>
          <w:tcPr>
            <w:tcW w:w="743" w:type="pct"/>
            <w:gridSpan w:val="2"/>
            <w:vMerge/>
            <w:tcBorders>
              <w:top w:val="nil"/>
              <w:left w:val="single" w:sz="4" w:space="0" w:color="auto"/>
              <w:bottom w:val="single" w:sz="4" w:space="0" w:color="auto"/>
              <w:right w:val="single" w:sz="4" w:space="0" w:color="auto"/>
            </w:tcBorders>
            <w:vAlign w:val="center"/>
            <w:hideMark/>
          </w:tcPr>
          <w:p w:rsidR="00C70A43" w:rsidRPr="00C70A43" w:rsidRDefault="00C70A43" w:rsidP="00C70A43">
            <w:pPr>
              <w:widowControl/>
              <w:suppressAutoHyphens w:val="0"/>
              <w:autoSpaceDE/>
              <w:rPr>
                <w:rFonts w:ascii="Arial" w:hAnsi="Arial" w:cs="Arial"/>
                <w:color w:val="000000"/>
                <w:sz w:val="20"/>
                <w:szCs w:val="20"/>
                <w:lang w:bidi="ar-SA"/>
              </w:rPr>
            </w:pPr>
          </w:p>
        </w:tc>
      </w:tr>
      <w:tr w:rsidR="00C70A43" w:rsidRPr="00C70A43" w:rsidTr="00DC3290">
        <w:tblPrEx>
          <w:jc w:val="left"/>
          <w:tblCellMar>
            <w:top w:w="0" w:type="dxa"/>
            <w:left w:w="70" w:type="dxa"/>
            <w:bottom w:w="0" w:type="dxa"/>
            <w:right w:w="70" w:type="dxa"/>
          </w:tblCellMar>
          <w:tblLook w:val="04A0" w:firstRow="1" w:lastRow="0" w:firstColumn="1" w:lastColumn="0" w:noHBand="0" w:noVBand="1"/>
        </w:tblPrEx>
        <w:trPr>
          <w:trHeight w:val="300"/>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50</w:t>
            </w:r>
          </w:p>
        </w:tc>
        <w:tc>
          <w:tcPr>
            <w:tcW w:w="2126"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both"/>
              <w:rPr>
                <w:rFonts w:ascii="Arial" w:hAnsi="Arial" w:cs="Arial"/>
                <w:color w:val="000000"/>
                <w:sz w:val="20"/>
                <w:szCs w:val="20"/>
                <w:lang w:bidi="ar-SA"/>
              </w:rPr>
            </w:pPr>
            <w:r w:rsidRPr="00C70A43">
              <w:rPr>
                <w:rFonts w:ascii="Arial" w:hAnsi="Arial" w:cs="Arial"/>
                <w:color w:val="000000"/>
                <w:sz w:val="20"/>
                <w:szCs w:val="20"/>
                <w:lang w:bidi="ar-SA"/>
              </w:rPr>
              <w:t>MAMÃO FORMOSA</w:t>
            </w:r>
          </w:p>
        </w:tc>
        <w:tc>
          <w:tcPr>
            <w:tcW w:w="683" w:type="pct"/>
            <w:gridSpan w:val="2"/>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KG</w:t>
            </w:r>
          </w:p>
        </w:tc>
        <w:tc>
          <w:tcPr>
            <w:tcW w:w="635"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7.000,00</w:t>
            </w:r>
          </w:p>
        </w:tc>
        <w:tc>
          <w:tcPr>
            <w:tcW w:w="594" w:type="pct"/>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c>
          <w:tcPr>
            <w:tcW w:w="743" w:type="pct"/>
            <w:gridSpan w:val="2"/>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r>
      <w:tr w:rsidR="00C70A43" w:rsidRPr="00C70A43" w:rsidTr="00DC3290">
        <w:tblPrEx>
          <w:jc w:val="left"/>
          <w:tblCellMar>
            <w:top w:w="0" w:type="dxa"/>
            <w:left w:w="70" w:type="dxa"/>
            <w:bottom w:w="0" w:type="dxa"/>
            <w:right w:w="70" w:type="dxa"/>
          </w:tblCellMar>
          <w:tblLook w:val="04A0" w:firstRow="1" w:lastRow="0" w:firstColumn="1" w:lastColumn="0" w:noHBand="0" w:noVBand="1"/>
        </w:tblPrEx>
        <w:trPr>
          <w:trHeight w:val="300"/>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51</w:t>
            </w:r>
          </w:p>
        </w:tc>
        <w:tc>
          <w:tcPr>
            <w:tcW w:w="2126"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both"/>
              <w:rPr>
                <w:rFonts w:ascii="Arial" w:hAnsi="Arial" w:cs="Arial"/>
                <w:color w:val="000000"/>
                <w:sz w:val="20"/>
                <w:szCs w:val="20"/>
                <w:lang w:bidi="ar-SA"/>
              </w:rPr>
            </w:pPr>
            <w:r w:rsidRPr="00C70A43">
              <w:rPr>
                <w:rFonts w:ascii="Arial" w:hAnsi="Arial" w:cs="Arial"/>
                <w:color w:val="000000"/>
                <w:sz w:val="20"/>
                <w:szCs w:val="20"/>
                <w:lang w:bidi="ar-SA"/>
              </w:rPr>
              <w:t>MANGA</w:t>
            </w:r>
          </w:p>
        </w:tc>
        <w:tc>
          <w:tcPr>
            <w:tcW w:w="683" w:type="pct"/>
            <w:gridSpan w:val="2"/>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KG</w:t>
            </w:r>
          </w:p>
        </w:tc>
        <w:tc>
          <w:tcPr>
            <w:tcW w:w="635"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1.200,00</w:t>
            </w:r>
          </w:p>
        </w:tc>
        <w:tc>
          <w:tcPr>
            <w:tcW w:w="594" w:type="pct"/>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c>
          <w:tcPr>
            <w:tcW w:w="743" w:type="pct"/>
            <w:gridSpan w:val="2"/>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r>
      <w:tr w:rsidR="00C70A43" w:rsidRPr="00C70A43" w:rsidTr="00DC3290">
        <w:tblPrEx>
          <w:jc w:val="left"/>
          <w:tblCellMar>
            <w:top w:w="0" w:type="dxa"/>
            <w:left w:w="70" w:type="dxa"/>
            <w:bottom w:w="0" w:type="dxa"/>
            <w:right w:w="70" w:type="dxa"/>
          </w:tblCellMar>
          <w:tblLook w:val="04A0" w:firstRow="1" w:lastRow="0" w:firstColumn="1" w:lastColumn="0" w:noHBand="0" w:noVBand="1"/>
        </w:tblPrEx>
        <w:trPr>
          <w:trHeight w:val="300"/>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52</w:t>
            </w:r>
          </w:p>
        </w:tc>
        <w:tc>
          <w:tcPr>
            <w:tcW w:w="2126"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both"/>
              <w:rPr>
                <w:rFonts w:ascii="Arial" w:hAnsi="Arial" w:cs="Arial"/>
                <w:color w:val="000000"/>
                <w:sz w:val="20"/>
                <w:szCs w:val="20"/>
                <w:lang w:bidi="ar-SA"/>
              </w:rPr>
            </w:pPr>
            <w:r w:rsidRPr="00C70A43">
              <w:rPr>
                <w:rFonts w:ascii="Arial" w:hAnsi="Arial" w:cs="Arial"/>
                <w:color w:val="000000"/>
                <w:sz w:val="20"/>
                <w:szCs w:val="20"/>
                <w:lang w:bidi="ar-SA"/>
              </w:rPr>
              <w:t>MANTEIGA SEM SAL</w:t>
            </w:r>
          </w:p>
        </w:tc>
        <w:tc>
          <w:tcPr>
            <w:tcW w:w="683" w:type="pct"/>
            <w:gridSpan w:val="2"/>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PCT 200GR</w:t>
            </w:r>
          </w:p>
        </w:tc>
        <w:tc>
          <w:tcPr>
            <w:tcW w:w="635"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5.000,00</w:t>
            </w:r>
          </w:p>
        </w:tc>
        <w:tc>
          <w:tcPr>
            <w:tcW w:w="594" w:type="pct"/>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c>
          <w:tcPr>
            <w:tcW w:w="743" w:type="pct"/>
            <w:gridSpan w:val="2"/>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r>
      <w:tr w:rsidR="00C70A43" w:rsidRPr="00C70A43" w:rsidTr="00DC3290">
        <w:tblPrEx>
          <w:jc w:val="left"/>
          <w:tblCellMar>
            <w:top w:w="0" w:type="dxa"/>
            <w:left w:w="70" w:type="dxa"/>
            <w:bottom w:w="0" w:type="dxa"/>
            <w:right w:w="70" w:type="dxa"/>
          </w:tblCellMar>
          <w:tblLook w:val="04A0" w:firstRow="1" w:lastRow="0" w:firstColumn="1" w:lastColumn="0" w:noHBand="0" w:noVBand="1"/>
        </w:tblPrEx>
        <w:trPr>
          <w:trHeight w:val="510"/>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53</w:t>
            </w:r>
          </w:p>
        </w:tc>
        <w:tc>
          <w:tcPr>
            <w:tcW w:w="2126"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both"/>
              <w:rPr>
                <w:rFonts w:ascii="Arial" w:hAnsi="Arial" w:cs="Arial"/>
                <w:color w:val="000000"/>
                <w:sz w:val="20"/>
                <w:szCs w:val="20"/>
                <w:lang w:bidi="ar-SA"/>
              </w:rPr>
            </w:pPr>
            <w:r w:rsidRPr="00C70A43">
              <w:rPr>
                <w:rFonts w:ascii="Arial" w:hAnsi="Arial" w:cs="Arial"/>
                <w:color w:val="000000"/>
                <w:sz w:val="20"/>
                <w:szCs w:val="20"/>
                <w:lang w:bidi="ar-SA"/>
              </w:rPr>
              <w:t>MASSA ALIMENTÍCIA DE SÊMOLA COM OVOS, TIPO CABELO DE ANJO</w:t>
            </w:r>
          </w:p>
        </w:tc>
        <w:tc>
          <w:tcPr>
            <w:tcW w:w="683" w:type="pct"/>
            <w:gridSpan w:val="2"/>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PCT 500GR</w:t>
            </w:r>
          </w:p>
        </w:tc>
        <w:tc>
          <w:tcPr>
            <w:tcW w:w="635"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780,00</w:t>
            </w:r>
          </w:p>
        </w:tc>
        <w:tc>
          <w:tcPr>
            <w:tcW w:w="594" w:type="pct"/>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c>
          <w:tcPr>
            <w:tcW w:w="743" w:type="pct"/>
            <w:gridSpan w:val="2"/>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r>
      <w:tr w:rsidR="00C70A43" w:rsidRPr="00C70A43" w:rsidTr="00DC3290">
        <w:tblPrEx>
          <w:jc w:val="left"/>
          <w:tblCellMar>
            <w:top w:w="0" w:type="dxa"/>
            <w:left w:w="70" w:type="dxa"/>
            <w:bottom w:w="0" w:type="dxa"/>
            <w:right w:w="70" w:type="dxa"/>
          </w:tblCellMar>
          <w:tblLook w:val="04A0" w:firstRow="1" w:lastRow="0" w:firstColumn="1" w:lastColumn="0" w:noHBand="0" w:noVBand="1"/>
        </w:tblPrEx>
        <w:trPr>
          <w:trHeight w:val="765"/>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54</w:t>
            </w:r>
          </w:p>
        </w:tc>
        <w:tc>
          <w:tcPr>
            <w:tcW w:w="2126"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both"/>
              <w:rPr>
                <w:rFonts w:ascii="Arial" w:hAnsi="Arial" w:cs="Arial"/>
                <w:color w:val="000000"/>
                <w:sz w:val="20"/>
                <w:szCs w:val="20"/>
                <w:lang w:bidi="ar-SA"/>
              </w:rPr>
            </w:pPr>
            <w:r w:rsidRPr="00C70A43">
              <w:rPr>
                <w:rFonts w:ascii="Arial" w:hAnsi="Arial" w:cs="Arial"/>
                <w:color w:val="000000"/>
                <w:sz w:val="20"/>
                <w:szCs w:val="20"/>
                <w:lang w:bidi="ar-SA"/>
              </w:rPr>
              <w:t>MASSA ALIMENTÍCIA DE SÊMOLA COM OVOS, TIPO PARAFUSO INTEGRAL</w:t>
            </w:r>
          </w:p>
        </w:tc>
        <w:tc>
          <w:tcPr>
            <w:tcW w:w="683" w:type="pct"/>
            <w:gridSpan w:val="2"/>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PCT 500GR</w:t>
            </w:r>
          </w:p>
        </w:tc>
        <w:tc>
          <w:tcPr>
            <w:tcW w:w="635"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755,00</w:t>
            </w:r>
          </w:p>
        </w:tc>
        <w:tc>
          <w:tcPr>
            <w:tcW w:w="594" w:type="pct"/>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c>
          <w:tcPr>
            <w:tcW w:w="743" w:type="pct"/>
            <w:gridSpan w:val="2"/>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r>
      <w:tr w:rsidR="00C70A43" w:rsidRPr="00C70A43" w:rsidTr="00DC3290">
        <w:tblPrEx>
          <w:jc w:val="left"/>
          <w:tblCellMar>
            <w:top w:w="0" w:type="dxa"/>
            <w:left w:w="70" w:type="dxa"/>
            <w:bottom w:w="0" w:type="dxa"/>
            <w:right w:w="70" w:type="dxa"/>
          </w:tblCellMar>
          <w:tblLook w:val="04A0" w:firstRow="1" w:lastRow="0" w:firstColumn="1" w:lastColumn="0" w:noHBand="0" w:noVBand="1"/>
        </w:tblPrEx>
        <w:trPr>
          <w:trHeight w:val="510"/>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55</w:t>
            </w:r>
          </w:p>
        </w:tc>
        <w:tc>
          <w:tcPr>
            <w:tcW w:w="2126"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both"/>
              <w:rPr>
                <w:rFonts w:ascii="Arial" w:hAnsi="Arial" w:cs="Arial"/>
                <w:color w:val="000000"/>
                <w:sz w:val="20"/>
                <w:szCs w:val="20"/>
                <w:lang w:bidi="ar-SA"/>
              </w:rPr>
            </w:pPr>
            <w:r w:rsidRPr="00C70A43">
              <w:rPr>
                <w:rFonts w:ascii="Arial" w:hAnsi="Arial" w:cs="Arial"/>
                <w:color w:val="000000"/>
                <w:sz w:val="20"/>
                <w:szCs w:val="20"/>
                <w:lang w:bidi="ar-SA"/>
              </w:rPr>
              <w:t>MASSA CASEIRA CONGELADA TIPO ESPAGUETE</w:t>
            </w:r>
          </w:p>
        </w:tc>
        <w:tc>
          <w:tcPr>
            <w:tcW w:w="683" w:type="pct"/>
            <w:gridSpan w:val="2"/>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PCT 500GR</w:t>
            </w:r>
          </w:p>
        </w:tc>
        <w:tc>
          <w:tcPr>
            <w:tcW w:w="635"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1.500,00</w:t>
            </w:r>
          </w:p>
        </w:tc>
        <w:tc>
          <w:tcPr>
            <w:tcW w:w="594" w:type="pct"/>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c>
          <w:tcPr>
            <w:tcW w:w="743" w:type="pct"/>
            <w:gridSpan w:val="2"/>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r>
      <w:tr w:rsidR="00C70A43" w:rsidRPr="00C70A43" w:rsidTr="00DC3290">
        <w:tblPrEx>
          <w:jc w:val="left"/>
          <w:tblCellMar>
            <w:top w:w="0" w:type="dxa"/>
            <w:left w:w="70" w:type="dxa"/>
            <w:bottom w:w="0" w:type="dxa"/>
            <w:right w:w="70" w:type="dxa"/>
          </w:tblCellMar>
          <w:tblLook w:val="04A0" w:firstRow="1" w:lastRow="0" w:firstColumn="1" w:lastColumn="0" w:noHBand="0" w:noVBand="1"/>
        </w:tblPrEx>
        <w:trPr>
          <w:trHeight w:val="510"/>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56</w:t>
            </w:r>
          </w:p>
        </w:tc>
        <w:tc>
          <w:tcPr>
            <w:tcW w:w="2126"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both"/>
              <w:rPr>
                <w:rFonts w:ascii="Arial" w:hAnsi="Arial" w:cs="Arial"/>
                <w:color w:val="000000"/>
                <w:sz w:val="20"/>
                <w:szCs w:val="20"/>
                <w:lang w:bidi="ar-SA"/>
              </w:rPr>
            </w:pPr>
            <w:r w:rsidRPr="00C70A43">
              <w:rPr>
                <w:rFonts w:ascii="Arial" w:hAnsi="Arial" w:cs="Arial"/>
                <w:color w:val="000000"/>
                <w:sz w:val="20"/>
                <w:szCs w:val="20"/>
                <w:lang w:bidi="ar-SA"/>
              </w:rPr>
              <w:t>MASSA CASEIRA CONGELADA TIPO PARAFUSO</w:t>
            </w:r>
          </w:p>
        </w:tc>
        <w:tc>
          <w:tcPr>
            <w:tcW w:w="683" w:type="pct"/>
            <w:gridSpan w:val="2"/>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PCT 500GR</w:t>
            </w:r>
          </w:p>
        </w:tc>
        <w:tc>
          <w:tcPr>
            <w:tcW w:w="635"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1.500,00</w:t>
            </w:r>
          </w:p>
        </w:tc>
        <w:tc>
          <w:tcPr>
            <w:tcW w:w="594" w:type="pct"/>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c>
          <w:tcPr>
            <w:tcW w:w="743" w:type="pct"/>
            <w:gridSpan w:val="2"/>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r>
      <w:tr w:rsidR="00C70A43" w:rsidRPr="00C70A43" w:rsidTr="00DC3290">
        <w:tblPrEx>
          <w:jc w:val="left"/>
          <w:tblCellMar>
            <w:top w:w="0" w:type="dxa"/>
            <w:left w:w="70" w:type="dxa"/>
            <w:bottom w:w="0" w:type="dxa"/>
            <w:right w:w="70" w:type="dxa"/>
          </w:tblCellMar>
          <w:tblLook w:val="04A0" w:firstRow="1" w:lastRow="0" w:firstColumn="1" w:lastColumn="0" w:noHBand="0" w:noVBand="1"/>
        </w:tblPrEx>
        <w:trPr>
          <w:trHeight w:val="300"/>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57</w:t>
            </w:r>
          </w:p>
        </w:tc>
        <w:tc>
          <w:tcPr>
            <w:tcW w:w="2126"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both"/>
              <w:rPr>
                <w:rFonts w:ascii="Arial" w:hAnsi="Arial" w:cs="Arial"/>
                <w:color w:val="000000"/>
                <w:sz w:val="20"/>
                <w:szCs w:val="20"/>
                <w:lang w:bidi="ar-SA"/>
              </w:rPr>
            </w:pPr>
            <w:r w:rsidRPr="00C70A43">
              <w:rPr>
                <w:rFonts w:ascii="Arial" w:hAnsi="Arial" w:cs="Arial"/>
                <w:color w:val="000000"/>
                <w:sz w:val="20"/>
                <w:szCs w:val="20"/>
                <w:lang w:bidi="ar-SA"/>
              </w:rPr>
              <w:t>MELÃO ESPANHOL</w:t>
            </w:r>
          </w:p>
        </w:tc>
        <w:tc>
          <w:tcPr>
            <w:tcW w:w="683" w:type="pct"/>
            <w:gridSpan w:val="2"/>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KG</w:t>
            </w:r>
          </w:p>
        </w:tc>
        <w:tc>
          <w:tcPr>
            <w:tcW w:w="635"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1.200,00</w:t>
            </w:r>
          </w:p>
        </w:tc>
        <w:tc>
          <w:tcPr>
            <w:tcW w:w="594" w:type="pct"/>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c>
          <w:tcPr>
            <w:tcW w:w="743" w:type="pct"/>
            <w:gridSpan w:val="2"/>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r>
      <w:tr w:rsidR="00C70A43" w:rsidRPr="00C70A43" w:rsidTr="00DC3290">
        <w:tblPrEx>
          <w:jc w:val="left"/>
          <w:tblCellMar>
            <w:top w:w="0" w:type="dxa"/>
            <w:left w:w="70" w:type="dxa"/>
            <w:bottom w:w="0" w:type="dxa"/>
            <w:right w:w="70" w:type="dxa"/>
          </w:tblCellMar>
          <w:tblLook w:val="04A0" w:firstRow="1" w:lastRow="0" w:firstColumn="1" w:lastColumn="0" w:noHBand="0" w:noVBand="1"/>
        </w:tblPrEx>
        <w:trPr>
          <w:trHeight w:val="300"/>
        </w:trPr>
        <w:tc>
          <w:tcPr>
            <w:tcW w:w="219" w:type="pct"/>
            <w:tcBorders>
              <w:top w:val="nil"/>
              <w:left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58</w:t>
            </w:r>
          </w:p>
        </w:tc>
        <w:tc>
          <w:tcPr>
            <w:tcW w:w="2126" w:type="pct"/>
            <w:tcBorders>
              <w:top w:val="nil"/>
              <w:left w:val="nil"/>
              <w:right w:val="single" w:sz="4" w:space="0" w:color="auto"/>
            </w:tcBorders>
            <w:shd w:val="clear" w:color="auto" w:fill="auto"/>
            <w:vAlign w:val="center"/>
            <w:hideMark/>
          </w:tcPr>
          <w:p w:rsidR="00C70A43" w:rsidRPr="00C70A43" w:rsidRDefault="00C70A43" w:rsidP="00C70A43">
            <w:pPr>
              <w:widowControl/>
              <w:suppressAutoHyphens w:val="0"/>
              <w:autoSpaceDE/>
              <w:jc w:val="both"/>
              <w:rPr>
                <w:rFonts w:ascii="Arial" w:hAnsi="Arial" w:cs="Arial"/>
                <w:color w:val="000000"/>
                <w:sz w:val="20"/>
                <w:szCs w:val="20"/>
                <w:lang w:bidi="ar-SA"/>
              </w:rPr>
            </w:pPr>
            <w:r w:rsidRPr="00C70A43">
              <w:rPr>
                <w:rFonts w:ascii="Arial" w:hAnsi="Arial" w:cs="Arial"/>
                <w:color w:val="000000"/>
                <w:sz w:val="20"/>
                <w:szCs w:val="20"/>
                <w:lang w:bidi="ar-SA"/>
              </w:rPr>
              <w:t>MISTURA PARA PÃO DE CENTEIO</w:t>
            </w:r>
          </w:p>
        </w:tc>
        <w:tc>
          <w:tcPr>
            <w:tcW w:w="683" w:type="pct"/>
            <w:gridSpan w:val="2"/>
            <w:tcBorders>
              <w:top w:val="nil"/>
              <w:left w:val="nil"/>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KG</w:t>
            </w:r>
          </w:p>
        </w:tc>
        <w:tc>
          <w:tcPr>
            <w:tcW w:w="635" w:type="pct"/>
            <w:tcBorders>
              <w:top w:val="nil"/>
              <w:left w:val="nil"/>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800,00</w:t>
            </w:r>
          </w:p>
        </w:tc>
        <w:tc>
          <w:tcPr>
            <w:tcW w:w="594" w:type="pct"/>
            <w:tcBorders>
              <w:top w:val="nil"/>
              <w:left w:val="nil"/>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c>
          <w:tcPr>
            <w:tcW w:w="743" w:type="pct"/>
            <w:gridSpan w:val="2"/>
            <w:tcBorders>
              <w:top w:val="nil"/>
              <w:left w:val="nil"/>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r>
      <w:tr w:rsidR="00611975" w:rsidRPr="00C70A43" w:rsidTr="00DC3290">
        <w:tblPrEx>
          <w:jc w:val="left"/>
          <w:tblCellMar>
            <w:top w:w="0" w:type="dxa"/>
            <w:left w:w="70" w:type="dxa"/>
            <w:bottom w:w="0" w:type="dxa"/>
            <w:right w:w="70" w:type="dxa"/>
          </w:tblCellMar>
          <w:tblLook w:val="04A0" w:firstRow="1" w:lastRow="0" w:firstColumn="1" w:lastColumn="0" w:noHBand="0" w:noVBand="1"/>
        </w:tblPrEx>
        <w:trPr>
          <w:trHeight w:val="510"/>
        </w:trPr>
        <w:tc>
          <w:tcPr>
            <w:tcW w:w="219" w:type="pct"/>
            <w:tcBorders>
              <w:top w:val="nil"/>
            </w:tcBorders>
            <w:shd w:val="clear" w:color="auto" w:fill="auto"/>
            <w:noWrap/>
            <w:vAlign w:val="center"/>
          </w:tcPr>
          <w:p w:rsidR="00611975" w:rsidRPr="00C70A43" w:rsidRDefault="00611975" w:rsidP="00C70A43">
            <w:pPr>
              <w:widowControl/>
              <w:suppressAutoHyphens w:val="0"/>
              <w:autoSpaceDE/>
              <w:jc w:val="center"/>
              <w:rPr>
                <w:rFonts w:ascii="Arial" w:hAnsi="Arial" w:cs="Arial"/>
                <w:color w:val="000000"/>
                <w:sz w:val="20"/>
                <w:szCs w:val="20"/>
                <w:lang w:bidi="ar-SA"/>
              </w:rPr>
            </w:pPr>
          </w:p>
        </w:tc>
        <w:tc>
          <w:tcPr>
            <w:tcW w:w="2126" w:type="pct"/>
            <w:tcBorders>
              <w:top w:val="nil"/>
            </w:tcBorders>
            <w:shd w:val="clear" w:color="auto" w:fill="auto"/>
            <w:vAlign w:val="center"/>
          </w:tcPr>
          <w:p w:rsidR="00611975" w:rsidRPr="00C70A43" w:rsidRDefault="00611975" w:rsidP="00C70A43">
            <w:pPr>
              <w:widowControl/>
              <w:suppressAutoHyphens w:val="0"/>
              <w:autoSpaceDE/>
              <w:jc w:val="both"/>
              <w:rPr>
                <w:rFonts w:ascii="Arial" w:hAnsi="Arial" w:cs="Arial"/>
                <w:color w:val="000000"/>
                <w:sz w:val="20"/>
                <w:szCs w:val="20"/>
                <w:lang w:bidi="ar-SA"/>
              </w:rPr>
            </w:pPr>
          </w:p>
        </w:tc>
        <w:tc>
          <w:tcPr>
            <w:tcW w:w="683" w:type="pct"/>
            <w:gridSpan w:val="2"/>
            <w:tcBorders>
              <w:top w:val="nil"/>
            </w:tcBorders>
            <w:shd w:val="clear" w:color="auto" w:fill="auto"/>
            <w:vAlign w:val="center"/>
          </w:tcPr>
          <w:p w:rsidR="00611975" w:rsidRPr="00C70A43" w:rsidRDefault="00611975" w:rsidP="00C70A43">
            <w:pPr>
              <w:widowControl/>
              <w:suppressAutoHyphens w:val="0"/>
              <w:autoSpaceDE/>
              <w:jc w:val="center"/>
              <w:rPr>
                <w:rFonts w:ascii="Arial" w:hAnsi="Arial" w:cs="Arial"/>
                <w:color w:val="000000"/>
                <w:sz w:val="20"/>
                <w:szCs w:val="20"/>
                <w:lang w:bidi="ar-SA"/>
              </w:rPr>
            </w:pPr>
          </w:p>
        </w:tc>
        <w:tc>
          <w:tcPr>
            <w:tcW w:w="635" w:type="pct"/>
            <w:tcBorders>
              <w:top w:val="nil"/>
            </w:tcBorders>
            <w:shd w:val="clear" w:color="auto" w:fill="auto"/>
            <w:vAlign w:val="center"/>
          </w:tcPr>
          <w:p w:rsidR="00611975" w:rsidRPr="00C70A43" w:rsidRDefault="00611975" w:rsidP="00C70A43">
            <w:pPr>
              <w:widowControl/>
              <w:suppressAutoHyphens w:val="0"/>
              <w:autoSpaceDE/>
              <w:jc w:val="center"/>
              <w:rPr>
                <w:rFonts w:ascii="Arial" w:hAnsi="Arial" w:cs="Arial"/>
                <w:color w:val="000000"/>
                <w:sz w:val="20"/>
                <w:szCs w:val="20"/>
                <w:lang w:bidi="ar-SA"/>
              </w:rPr>
            </w:pPr>
          </w:p>
        </w:tc>
        <w:tc>
          <w:tcPr>
            <w:tcW w:w="594" w:type="pct"/>
            <w:tcBorders>
              <w:top w:val="nil"/>
            </w:tcBorders>
            <w:shd w:val="clear" w:color="auto" w:fill="auto"/>
            <w:noWrap/>
            <w:vAlign w:val="center"/>
          </w:tcPr>
          <w:p w:rsidR="00611975" w:rsidRPr="00C70A43" w:rsidRDefault="00611975" w:rsidP="00C70A43">
            <w:pPr>
              <w:widowControl/>
              <w:suppressAutoHyphens w:val="0"/>
              <w:autoSpaceDE/>
              <w:jc w:val="center"/>
              <w:rPr>
                <w:rFonts w:ascii="Arial" w:hAnsi="Arial" w:cs="Arial"/>
                <w:color w:val="000000"/>
                <w:sz w:val="20"/>
                <w:szCs w:val="20"/>
                <w:lang w:bidi="ar-SA"/>
              </w:rPr>
            </w:pPr>
          </w:p>
        </w:tc>
        <w:tc>
          <w:tcPr>
            <w:tcW w:w="743" w:type="pct"/>
            <w:gridSpan w:val="2"/>
            <w:tcBorders>
              <w:top w:val="nil"/>
            </w:tcBorders>
            <w:shd w:val="clear" w:color="auto" w:fill="auto"/>
            <w:noWrap/>
            <w:vAlign w:val="center"/>
          </w:tcPr>
          <w:p w:rsidR="00611975" w:rsidRPr="00C70A43" w:rsidRDefault="00611975" w:rsidP="00C70A43">
            <w:pPr>
              <w:widowControl/>
              <w:suppressAutoHyphens w:val="0"/>
              <w:autoSpaceDE/>
              <w:jc w:val="center"/>
              <w:rPr>
                <w:rFonts w:ascii="Arial" w:hAnsi="Arial" w:cs="Arial"/>
                <w:color w:val="000000"/>
                <w:sz w:val="20"/>
                <w:szCs w:val="20"/>
                <w:lang w:bidi="ar-SA"/>
              </w:rPr>
            </w:pPr>
          </w:p>
        </w:tc>
      </w:tr>
      <w:tr w:rsidR="00611975" w:rsidRPr="00C70A43" w:rsidTr="00DC3290">
        <w:tblPrEx>
          <w:jc w:val="left"/>
          <w:tblCellMar>
            <w:top w:w="0" w:type="dxa"/>
            <w:left w:w="70" w:type="dxa"/>
            <w:bottom w:w="0" w:type="dxa"/>
            <w:right w:w="70" w:type="dxa"/>
          </w:tblCellMar>
          <w:tblLook w:val="04A0" w:firstRow="1" w:lastRow="0" w:firstColumn="1" w:lastColumn="0" w:noHBand="0" w:noVBand="1"/>
        </w:tblPrEx>
        <w:trPr>
          <w:trHeight w:val="510"/>
        </w:trPr>
        <w:tc>
          <w:tcPr>
            <w:tcW w:w="219" w:type="pct"/>
            <w:tcBorders>
              <w:top w:val="nil"/>
              <w:bottom w:val="single" w:sz="4" w:space="0" w:color="auto"/>
            </w:tcBorders>
            <w:shd w:val="clear" w:color="auto" w:fill="auto"/>
            <w:noWrap/>
            <w:vAlign w:val="center"/>
          </w:tcPr>
          <w:p w:rsidR="00611975" w:rsidRPr="00C70A43" w:rsidRDefault="00611975" w:rsidP="00C70A43">
            <w:pPr>
              <w:widowControl/>
              <w:suppressAutoHyphens w:val="0"/>
              <w:autoSpaceDE/>
              <w:jc w:val="center"/>
              <w:rPr>
                <w:rFonts w:ascii="Arial" w:hAnsi="Arial" w:cs="Arial"/>
                <w:color w:val="000000"/>
                <w:sz w:val="20"/>
                <w:szCs w:val="20"/>
                <w:lang w:bidi="ar-SA"/>
              </w:rPr>
            </w:pPr>
          </w:p>
        </w:tc>
        <w:tc>
          <w:tcPr>
            <w:tcW w:w="2126" w:type="pct"/>
            <w:tcBorders>
              <w:top w:val="nil"/>
              <w:bottom w:val="single" w:sz="4" w:space="0" w:color="auto"/>
            </w:tcBorders>
            <w:shd w:val="clear" w:color="auto" w:fill="auto"/>
            <w:vAlign w:val="center"/>
          </w:tcPr>
          <w:p w:rsidR="00611975" w:rsidRPr="00C70A43" w:rsidRDefault="00611975" w:rsidP="00C70A43">
            <w:pPr>
              <w:widowControl/>
              <w:suppressAutoHyphens w:val="0"/>
              <w:autoSpaceDE/>
              <w:jc w:val="both"/>
              <w:rPr>
                <w:rFonts w:ascii="Arial" w:hAnsi="Arial" w:cs="Arial"/>
                <w:color w:val="000000"/>
                <w:sz w:val="20"/>
                <w:szCs w:val="20"/>
                <w:lang w:bidi="ar-SA"/>
              </w:rPr>
            </w:pPr>
          </w:p>
        </w:tc>
        <w:tc>
          <w:tcPr>
            <w:tcW w:w="683" w:type="pct"/>
            <w:gridSpan w:val="2"/>
            <w:tcBorders>
              <w:top w:val="nil"/>
              <w:bottom w:val="single" w:sz="4" w:space="0" w:color="auto"/>
            </w:tcBorders>
            <w:shd w:val="clear" w:color="auto" w:fill="auto"/>
            <w:vAlign w:val="center"/>
          </w:tcPr>
          <w:p w:rsidR="00611975" w:rsidRPr="00C70A43" w:rsidRDefault="00611975" w:rsidP="00C70A43">
            <w:pPr>
              <w:widowControl/>
              <w:suppressAutoHyphens w:val="0"/>
              <w:autoSpaceDE/>
              <w:jc w:val="center"/>
              <w:rPr>
                <w:rFonts w:ascii="Arial" w:hAnsi="Arial" w:cs="Arial"/>
                <w:color w:val="000000"/>
                <w:sz w:val="20"/>
                <w:szCs w:val="20"/>
                <w:lang w:bidi="ar-SA"/>
              </w:rPr>
            </w:pPr>
          </w:p>
        </w:tc>
        <w:tc>
          <w:tcPr>
            <w:tcW w:w="635" w:type="pct"/>
            <w:tcBorders>
              <w:top w:val="nil"/>
              <w:bottom w:val="single" w:sz="4" w:space="0" w:color="auto"/>
            </w:tcBorders>
            <w:shd w:val="clear" w:color="auto" w:fill="auto"/>
            <w:vAlign w:val="center"/>
          </w:tcPr>
          <w:p w:rsidR="00611975" w:rsidRPr="00C70A43" w:rsidRDefault="00611975" w:rsidP="00C70A43">
            <w:pPr>
              <w:widowControl/>
              <w:suppressAutoHyphens w:val="0"/>
              <w:autoSpaceDE/>
              <w:jc w:val="center"/>
              <w:rPr>
                <w:rFonts w:ascii="Arial" w:hAnsi="Arial" w:cs="Arial"/>
                <w:color w:val="000000"/>
                <w:sz w:val="20"/>
                <w:szCs w:val="20"/>
                <w:lang w:bidi="ar-SA"/>
              </w:rPr>
            </w:pPr>
          </w:p>
        </w:tc>
        <w:tc>
          <w:tcPr>
            <w:tcW w:w="594" w:type="pct"/>
            <w:tcBorders>
              <w:top w:val="nil"/>
              <w:bottom w:val="single" w:sz="4" w:space="0" w:color="auto"/>
            </w:tcBorders>
            <w:shd w:val="clear" w:color="auto" w:fill="auto"/>
            <w:noWrap/>
            <w:vAlign w:val="center"/>
          </w:tcPr>
          <w:p w:rsidR="00611975" w:rsidRPr="00C70A43" w:rsidRDefault="00611975" w:rsidP="00C70A43">
            <w:pPr>
              <w:widowControl/>
              <w:suppressAutoHyphens w:val="0"/>
              <w:autoSpaceDE/>
              <w:jc w:val="center"/>
              <w:rPr>
                <w:rFonts w:ascii="Arial" w:hAnsi="Arial" w:cs="Arial"/>
                <w:color w:val="000000"/>
                <w:sz w:val="20"/>
                <w:szCs w:val="20"/>
                <w:lang w:bidi="ar-SA"/>
              </w:rPr>
            </w:pPr>
          </w:p>
        </w:tc>
        <w:tc>
          <w:tcPr>
            <w:tcW w:w="743" w:type="pct"/>
            <w:gridSpan w:val="2"/>
            <w:tcBorders>
              <w:top w:val="nil"/>
              <w:bottom w:val="single" w:sz="4" w:space="0" w:color="auto"/>
            </w:tcBorders>
            <w:shd w:val="clear" w:color="auto" w:fill="auto"/>
            <w:noWrap/>
            <w:vAlign w:val="center"/>
          </w:tcPr>
          <w:p w:rsidR="00611975" w:rsidRPr="00C70A43" w:rsidRDefault="00611975" w:rsidP="00C70A43">
            <w:pPr>
              <w:widowControl/>
              <w:suppressAutoHyphens w:val="0"/>
              <w:autoSpaceDE/>
              <w:jc w:val="center"/>
              <w:rPr>
                <w:rFonts w:ascii="Arial" w:hAnsi="Arial" w:cs="Arial"/>
                <w:color w:val="000000"/>
                <w:sz w:val="20"/>
                <w:szCs w:val="20"/>
                <w:lang w:bidi="ar-SA"/>
              </w:rPr>
            </w:pPr>
          </w:p>
        </w:tc>
      </w:tr>
      <w:tr w:rsidR="00C70A43" w:rsidRPr="00C70A43" w:rsidTr="00DC3290">
        <w:tblPrEx>
          <w:jc w:val="left"/>
          <w:tblCellMar>
            <w:top w:w="0" w:type="dxa"/>
            <w:left w:w="70" w:type="dxa"/>
            <w:bottom w:w="0" w:type="dxa"/>
            <w:right w:w="70" w:type="dxa"/>
          </w:tblCellMar>
          <w:tblLook w:val="04A0" w:firstRow="1" w:lastRow="0" w:firstColumn="1" w:lastColumn="0" w:noHBand="0" w:noVBand="1"/>
        </w:tblPrEx>
        <w:trPr>
          <w:trHeight w:val="510"/>
        </w:trPr>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59</w:t>
            </w:r>
          </w:p>
        </w:tc>
        <w:tc>
          <w:tcPr>
            <w:tcW w:w="2126" w:type="pct"/>
            <w:tcBorders>
              <w:top w:val="single" w:sz="4" w:space="0" w:color="auto"/>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both"/>
              <w:rPr>
                <w:rFonts w:ascii="Arial" w:hAnsi="Arial" w:cs="Arial"/>
                <w:color w:val="000000"/>
                <w:sz w:val="20"/>
                <w:szCs w:val="20"/>
                <w:lang w:bidi="ar-SA"/>
              </w:rPr>
            </w:pPr>
            <w:r w:rsidRPr="00C70A43">
              <w:rPr>
                <w:rFonts w:ascii="Arial" w:hAnsi="Arial" w:cs="Arial"/>
                <w:color w:val="000000"/>
                <w:sz w:val="20"/>
                <w:szCs w:val="20"/>
                <w:lang w:bidi="ar-SA"/>
              </w:rPr>
              <w:t>MORTADELA DE FRANGO FATIADA SEM CUBOS DE GORDURA</w:t>
            </w:r>
          </w:p>
        </w:tc>
        <w:tc>
          <w:tcPr>
            <w:tcW w:w="683" w:type="pct"/>
            <w:gridSpan w:val="2"/>
            <w:tcBorders>
              <w:top w:val="single" w:sz="4" w:space="0" w:color="auto"/>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KG</w:t>
            </w:r>
          </w:p>
        </w:tc>
        <w:tc>
          <w:tcPr>
            <w:tcW w:w="635" w:type="pct"/>
            <w:tcBorders>
              <w:top w:val="single" w:sz="4" w:space="0" w:color="auto"/>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820,00</w:t>
            </w:r>
          </w:p>
        </w:tc>
        <w:tc>
          <w:tcPr>
            <w:tcW w:w="594" w:type="pct"/>
            <w:tcBorders>
              <w:top w:val="single" w:sz="4" w:space="0" w:color="auto"/>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c>
          <w:tcPr>
            <w:tcW w:w="743" w:type="pct"/>
            <w:gridSpan w:val="2"/>
            <w:tcBorders>
              <w:top w:val="single" w:sz="4" w:space="0" w:color="auto"/>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r>
      <w:tr w:rsidR="00C70A43" w:rsidRPr="00C70A43" w:rsidTr="00DC3290">
        <w:tblPrEx>
          <w:jc w:val="left"/>
          <w:tblCellMar>
            <w:top w:w="0" w:type="dxa"/>
            <w:left w:w="70" w:type="dxa"/>
            <w:bottom w:w="0" w:type="dxa"/>
            <w:right w:w="70" w:type="dxa"/>
          </w:tblCellMar>
          <w:tblLook w:val="04A0" w:firstRow="1" w:lastRow="0" w:firstColumn="1" w:lastColumn="0" w:noHBand="0" w:noVBand="1"/>
        </w:tblPrEx>
        <w:trPr>
          <w:trHeight w:val="300"/>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60</w:t>
            </w:r>
          </w:p>
        </w:tc>
        <w:tc>
          <w:tcPr>
            <w:tcW w:w="2126"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both"/>
              <w:rPr>
                <w:rFonts w:ascii="Arial" w:hAnsi="Arial" w:cs="Arial"/>
                <w:color w:val="000000"/>
                <w:sz w:val="20"/>
                <w:szCs w:val="20"/>
                <w:lang w:bidi="ar-SA"/>
              </w:rPr>
            </w:pPr>
            <w:r w:rsidRPr="00C70A43">
              <w:rPr>
                <w:rFonts w:ascii="Arial" w:hAnsi="Arial" w:cs="Arial"/>
                <w:color w:val="000000"/>
                <w:sz w:val="20"/>
                <w:szCs w:val="20"/>
                <w:lang w:bidi="ar-SA"/>
              </w:rPr>
              <w:t>ÓLEO DE SOJA REFINADO</w:t>
            </w:r>
          </w:p>
        </w:tc>
        <w:tc>
          <w:tcPr>
            <w:tcW w:w="683" w:type="pct"/>
            <w:gridSpan w:val="2"/>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UND</w:t>
            </w:r>
          </w:p>
        </w:tc>
        <w:tc>
          <w:tcPr>
            <w:tcW w:w="635"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4.500,00</w:t>
            </w:r>
          </w:p>
        </w:tc>
        <w:tc>
          <w:tcPr>
            <w:tcW w:w="594" w:type="pct"/>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c>
          <w:tcPr>
            <w:tcW w:w="743" w:type="pct"/>
            <w:gridSpan w:val="2"/>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r>
      <w:tr w:rsidR="00C70A43" w:rsidRPr="00C70A43" w:rsidTr="00DC3290">
        <w:tblPrEx>
          <w:jc w:val="left"/>
          <w:tblCellMar>
            <w:top w:w="0" w:type="dxa"/>
            <w:left w:w="70" w:type="dxa"/>
            <w:bottom w:w="0" w:type="dxa"/>
            <w:right w:w="70" w:type="dxa"/>
          </w:tblCellMar>
          <w:tblLook w:val="04A0" w:firstRow="1" w:lastRow="0" w:firstColumn="1" w:lastColumn="0" w:noHBand="0" w:noVBand="1"/>
        </w:tblPrEx>
        <w:trPr>
          <w:trHeight w:val="300"/>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61</w:t>
            </w:r>
          </w:p>
        </w:tc>
        <w:tc>
          <w:tcPr>
            <w:tcW w:w="2126"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both"/>
              <w:rPr>
                <w:rFonts w:ascii="Arial" w:hAnsi="Arial" w:cs="Arial"/>
                <w:color w:val="000000"/>
                <w:sz w:val="20"/>
                <w:szCs w:val="20"/>
                <w:lang w:bidi="ar-SA"/>
              </w:rPr>
            </w:pPr>
            <w:r w:rsidRPr="00C70A43">
              <w:rPr>
                <w:rFonts w:ascii="Arial" w:hAnsi="Arial" w:cs="Arial"/>
                <w:color w:val="000000"/>
                <w:sz w:val="20"/>
                <w:szCs w:val="20"/>
                <w:lang w:bidi="ar-SA"/>
              </w:rPr>
              <w:t>ORÉGANO</w:t>
            </w:r>
          </w:p>
        </w:tc>
        <w:tc>
          <w:tcPr>
            <w:tcW w:w="683" w:type="pct"/>
            <w:gridSpan w:val="2"/>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UND</w:t>
            </w:r>
          </w:p>
        </w:tc>
        <w:tc>
          <w:tcPr>
            <w:tcW w:w="635"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350,00</w:t>
            </w:r>
          </w:p>
        </w:tc>
        <w:tc>
          <w:tcPr>
            <w:tcW w:w="594" w:type="pct"/>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c>
          <w:tcPr>
            <w:tcW w:w="743" w:type="pct"/>
            <w:gridSpan w:val="2"/>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r>
      <w:tr w:rsidR="00C70A43" w:rsidRPr="00C70A43" w:rsidTr="00DC3290">
        <w:tblPrEx>
          <w:jc w:val="left"/>
          <w:tblCellMar>
            <w:top w:w="0" w:type="dxa"/>
            <w:left w:w="70" w:type="dxa"/>
            <w:bottom w:w="0" w:type="dxa"/>
            <w:right w:w="70" w:type="dxa"/>
          </w:tblCellMar>
          <w:tblLook w:val="04A0" w:firstRow="1" w:lastRow="0" w:firstColumn="1" w:lastColumn="0" w:noHBand="0" w:noVBand="1"/>
        </w:tblPrEx>
        <w:trPr>
          <w:trHeight w:val="300"/>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62</w:t>
            </w:r>
          </w:p>
        </w:tc>
        <w:tc>
          <w:tcPr>
            <w:tcW w:w="2126"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both"/>
              <w:rPr>
                <w:rFonts w:ascii="Arial" w:hAnsi="Arial" w:cs="Arial"/>
                <w:color w:val="000000"/>
                <w:sz w:val="20"/>
                <w:szCs w:val="20"/>
                <w:lang w:bidi="ar-SA"/>
              </w:rPr>
            </w:pPr>
            <w:r w:rsidRPr="00C70A43">
              <w:rPr>
                <w:rFonts w:ascii="Arial" w:hAnsi="Arial" w:cs="Arial"/>
                <w:color w:val="000000"/>
                <w:sz w:val="20"/>
                <w:szCs w:val="20"/>
                <w:lang w:bidi="ar-SA"/>
              </w:rPr>
              <w:t>PALITO DE CHIA</w:t>
            </w:r>
          </w:p>
        </w:tc>
        <w:tc>
          <w:tcPr>
            <w:tcW w:w="683" w:type="pct"/>
            <w:gridSpan w:val="2"/>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PCT 200G</w:t>
            </w:r>
          </w:p>
        </w:tc>
        <w:tc>
          <w:tcPr>
            <w:tcW w:w="635"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200,00</w:t>
            </w:r>
          </w:p>
        </w:tc>
        <w:tc>
          <w:tcPr>
            <w:tcW w:w="594" w:type="pct"/>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c>
          <w:tcPr>
            <w:tcW w:w="743" w:type="pct"/>
            <w:gridSpan w:val="2"/>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r>
      <w:tr w:rsidR="00C70A43" w:rsidRPr="00C70A43" w:rsidTr="00DC3290">
        <w:tblPrEx>
          <w:jc w:val="left"/>
          <w:tblCellMar>
            <w:top w:w="0" w:type="dxa"/>
            <w:left w:w="70" w:type="dxa"/>
            <w:bottom w:w="0" w:type="dxa"/>
            <w:right w:w="70" w:type="dxa"/>
          </w:tblCellMar>
          <w:tblLook w:val="04A0" w:firstRow="1" w:lastRow="0" w:firstColumn="1" w:lastColumn="0" w:noHBand="0" w:noVBand="1"/>
        </w:tblPrEx>
        <w:trPr>
          <w:trHeight w:val="300"/>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63</w:t>
            </w:r>
          </w:p>
        </w:tc>
        <w:tc>
          <w:tcPr>
            <w:tcW w:w="2126"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both"/>
              <w:rPr>
                <w:rFonts w:ascii="Arial" w:hAnsi="Arial" w:cs="Arial"/>
                <w:color w:val="000000"/>
                <w:sz w:val="20"/>
                <w:szCs w:val="20"/>
                <w:lang w:bidi="ar-SA"/>
              </w:rPr>
            </w:pPr>
            <w:r w:rsidRPr="00C70A43">
              <w:rPr>
                <w:rFonts w:ascii="Arial" w:hAnsi="Arial" w:cs="Arial"/>
                <w:color w:val="000000"/>
                <w:sz w:val="20"/>
                <w:szCs w:val="20"/>
                <w:lang w:bidi="ar-SA"/>
              </w:rPr>
              <w:t>PÃO DE SANDUÍCHE INTEGRAL</w:t>
            </w:r>
          </w:p>
        </w:tc>
        <w:tc>
          <w:tcPr>
            <w:tcW w:w="683" w:type="pct"/>
            <w:gridSpan w:val="2"/>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PCT 500GR</w:t>
            </w:r>
          </w:p>
        </w:tc>
        <w:tc>
          <w:tcPr>
            <w:tcW w:w="635"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3.200,00</w:t>
            </w:r>
          </w:p>
        </w:tc>
        <w:tc>
          <w:tcPr>
            <w:tcW w:w="594" w:type="pct"/>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c>
          <w:tcPr>
            <w:tcW w:w="743" w:type="pct"/>
            <w:gridSpan w:val="2"/>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r>
      <w:tr w:rsidR="00C70A43" w:rsidRPr="00C70A43" w:rsidTr="00DC3290">
        <w:tblPrEx>
          <w:jc w:val="left"/>
          <w:tblCellMar>
            <w:top w:w="0" w:type="dxa"/>
            <w:left w:w="70" w:type="dxa"/>
            <w:bottom w:w="0" w:type="dxa"/>
            <w:right w:w="70" w:type="dxa"/>
          </w:tblCellMar>
          <w:tblLook w:val="04A0" w:firstRow="1" w:lastRow="0" w:firstColumn="1" w:lastColumn="0" w:noHBand="0" w:noVBand="1"/>
        </w:tblPrEx>
        <w:trPr>
          <w:trHeight w:val="300"/>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64</w:t>
            </w:r>
          </w:p>
        </w:tc>
        <w:tc>
          <w:tcPr>
            <w:tcW w:w="2126"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both"/>
              <w:rPr>
                <w:rFonts w:ascii="Arial" w:hAnsi="Arial" w:cs="Arial"/>
                <w:color w:val="000000"/>
                <w:sz w:val="20"/>
                <w:szCs w:val="20"/>
                <w:lang w:bidi="ar-SA"/>
              </w:rPr>
            </w:pPr>
            <w:r w:rsidRPr="00C70A43">
              <w:rPr>
                <w:rFonts w:ascii="Arial" w:hAnsi="Arial" w:cs="Arial"/>
                <w:color w:val="000000"/>
                <w:sz w:val="20"/>
                <w:szCs w:val="20"/>
                <w:lang w:bidi="ar-SA"/>
              </w:rPr>
              <w:t>PÃO DOCE HOT DOG</w:t>
            </w:r>
          </w:p>
        </w:tc>
        <w:tc>
          <w:tcPr>
            <w:tcW w:w="683" w:type="pct"/>
            <w:gridSpan w:val="2"/>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UND</w:t>
            </w:r>
          </w:p>
        </w:tc>
        <w:tc>
          <w:tcPr>
            <w:tcW w:w="635"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10.000,00</w:t>
            </w:r>
          </w:p>
        </w:tc>
        <w:tc>
          <w:tcPr>
            <w:tcW w:w="594" w:type="pct"/>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c>
          <w:tcPr>
            <w:tcW w:w="743" w:type="pct"/>
            <w:gridSpan w:val="2"/>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r>
      <w:tr w:rsidR="00C70A43" w:rsidRPr="00C70A43" w:rsidTr="00DC3290">
        <w:tblPrEx>
          <w:jc w:val="left"/>
          <w:tblCellMar>
            <w:top w:w="0" w:type="dxa"/>
            <w:left w:w="70" w:type="dxa"/>
            <w:bottom w:w="0" w:type="dxa"/>
            <w:right w:w="70" w:type="dxa"/>
          </w:tblCellMar>
          <w:tblLook w:val="04A0" w:firstRow="1" w:lastRow="0" w:firstColumn="1" w:lastColumn="0" w:noHBand="0" w:noVBand="1"/>
        </w:tblPrEx>
        <w:trPr>
          <w:trHeight w:val="300"/>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65</w:t>
            </w:r>
          </w:p>
        </w:tc>
        <w:tc>
          <w:tcPr>
            <w:tcW w:w="2126"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both"/>
              <w:rPr>
                <w:rFonts w:ascii="Arial" w:hAnsi="Arial" w:cs="Arial"/>
                <w:color w:val="000000"/>
                <w:sz w:val="20"/>
                <w:szCs w:val="20"/>
                <w:lang w:bidi="ar-SA"/>
              </w:rPr>
            </w:pPr>
            <w:r w:rsidRPr="00C70A43">
              <w:rPr>
                <w:rFonts w:ascii="Arial" w:hAnsi="Arial" w:cs="Arial"/>
                <w:color w:val="000000"/>
                <w:sz w:val="20"/>
                <w:szCs w:val="20"/>
                <w:lang w:bidi="ar-SA"/>
              </w:rPr>
              <w:t>PÃO FRANCÊS</w:t>
            </w:r>
          </w:p>
        </w:tc>
        <w:tc>
          <w:tcPr>
            <w:tcW w:w="683" w:type="pct"/>
            <w:gridSpan w:val="2"/>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UND</w:t>
            </w:r>
          </w:p>
        </w:tc>
        <w:tc>
          <w:tcPr>
            <w:tcW w:w="635"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50.000,00</w:t>
            </w:r>
          </w:p>
        </w:tc>
        <w:tc>
          <w:tcPr>
            <w:tcW w:w="594" w:type="pct"/>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c>
          <w:tcPr>
            <w:tcW w:w="743" w:type="pct"/>
            <w:gridSpan w:val="2"/>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r>
      <w:tr w:rsidR="00C70A43" w:rsidRPr="00C70A43" w:rsidTr="00DC3290">
        <w:tblPrEx>
          <w:jc w:val="left"/>
          <w:tblCellMar>
            <w:top w:w="0" w:type="dxa"/>
            <w:left w:w="70" w:type="dxa"/>
            <w:bottom w:w="0" w:type="dxa"/>
            <w:right w:w="70" w:type="dxa"/>
          </w:tblCellMar>
          <w:tblLook w:val="04A0" w:firstRow="1" w:lastRow="0" w:firstColumn="1" w:lastColumn="0" w:noHBand="0" w:noVBand="1"/>
        </w:tblPrEx>
        <w:trPr>
          <w:trHeight w:val="300"/>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66</w:t>
            </w:r>
          </w:p>
        </w:tc>
        <w:tc>
          <w:tcPr>
            <w:tcW w:w="2126"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both"/>
              <w:rPr>
                <w:rFonts w:ascii="Arial" w:hAnsi="Arial" w:cs="Arial"/>
                <w:color w:val="000000"/>
                <w:sz w:val="20"/>
                <w:szCs w:val="20"/>
                <w:lang w:bidi="ar-SA"/>
              </w:rPr>
            </w:pPr>
            <w:r w:rsidRPr="00C70A43">
              <w:rPr>
                <w:rFonts w:ascii="Arial" w:hAnsi="Arial" w:cs="Arial"/>
                <w:color w:val="000000"/>
                <w:sz w:val="20"/>
                <w:szCs w:val="20"/>
                <w:lang w:bidi="ar-SA"/>
              </w:rPr>
              <w:t>PEPINO SALADA</w:t>
            </w:r>
          </w:p>
        </w:tc>
        <w:tc>
          <w:tcPr>
            <w:tcW w:w="683" w:type="pct"/>
            <w:gridSpan w:val="2"/>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KG</w:t>
            </w:r>
          </w:p>
        </w:tc>
        <w:tc>
          <w:tcPr>
            <w:tcW w:w="635"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850,00</w:t>
            </w:r>
          </w:p>
        </w:tc>
        <w:tc>
          <w:tcPr>
            <w:tcW w:w="594" w:type="pct"/>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c>
          <w:tcPr>
            <w:tcW w:w="743" w:type="pct"/>
            <w:gridSpan w:val="2"/>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r>
      <w:tr w:rsidR="00C70A43" w:rsidRPr="00C70A43" w:rsidTr="00DC3290">
        <w:tblPrEx>
          <w:jc w:val="left"/>
          <w:tblCellMar>
            <w:top w:w="0" w:type="dxa"/>
            <w:left w:w="70" w:type="dxa"/>
            <w:bottom w:w="0" w:type="dxa"/>
            <w:right w:w="70" w:type="dxa"/>
          </w:tblCellMar>
          <w:tblLook w:val="04A0" w:firstRow="1" w:lastRow="0" w:firstColumn="1" w:lastColumn="0" w:noHBand="0" w:noVBand="1"/>
        </w:tblPrEx>
        <w:trPr>
          <w:trHeight w:val="300"/>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67</w:t>
            </w:r>
          </w:p>
        </w:tc>
        <w:tc>
          <w:tcPr>
            <w:tcW w:w="2126"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both"/>
              <w:rPr>
                <w:rFonts w:ascii="Arial" w:hAnsi="Arial" w:cs="Arial"/>
                <w:color w:val="000000"/>
                <w:sz w:val="20"/>
                <w:szCs w:val="20"/>
                <w:lang w:bidi="ar-SA"/>
              </w:rPr>
            </w:pPr>
            <w:r w:rsidRPr="00C70A43">
              <w:rPr>
                <w:rFonts w:ascii="Arial" w:hAnsi="Arial" w:cs="Arial"/>
                <w:color w:val="000000"/>
                <w:sz w:val="20"/>
                <w:szCs w:val="20"/>
                <w:lang w:bidi="ar-SA"/>
              </w:rPr>
              <w:t xml:space="preserve">PÊRA </w:t>
            </w:r>
            <w:proofErr w:type="spellStart"/>
            <w:r w:rsidRPr="00C70A43">
              <w:rPr>
                <w:rFonts w:ascii="Arial" w:hAnsi="Arial" w:cs="Arial"/>
                <w:color w:val="000000"/>
                <w:sz w:val="20"/>
                <w:szCs w:val="20"/>
                <w:lang w:bidi="ar-SA"/>
              </w:rPr>
              <w:t>kieffer</w:t>
            </w:r>
            <w:proofErr w:type="spellEnd"/>
          </w:p>
        </w:tc>
        <w:tc>
          <w:tcPr>
            <w:tcW w:w="683" w:type="pct"/>
            <w:gridSpan w:val="2"/>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KG</w:t>
            </w:r>
          </w:p>
        </w:tc>
        <w:tc>
          <w:tcPr>
            <w:tcW w:w="635"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700,00</w:t>
            </w:r>
          </w:p>
        </w:tc>
        <w:tc>
          <w:tcPr>
            <w:tcW w:w="594" w:type="pct"/>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c>
          <w:tcPr>
            <w:tcW w:w="743" w:type="pct"/>
            <w:gridSpan w:val="2"/>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r>
      <w:tr w:rsidR="00C70A43" w:rsidRPr="00C70A43" w:rsidTr="00DC3290">
        <w:tblPrEx>
          <w:jc w:val="left"/>
          <w:tblCellMar>
            <w:top w:w="0" w:type="dxa"/>
            <w:left w:w="70" w:type="dxa"/>
            <w:bottom w:w="0" w:type="dxa"/>
            <w:right w:w="70" w:type="dxa"/>
          </w:tblCellMar>
          <w:tblLook w:val="04A0" w:firstRow="1" w:lastRow="0" w:firstColumn="1" w:lastColumn="0" w:noHBand="0" w:noVBand="1"/>
        </w:tblPrEx>
        <w:trPr>
          <w:trHeight w:val="300"/>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68</w:t>
            </w:r>
          </w:p>
        </w:tc>
        <w:tc>
          <w:tcPr>
            <w:tcW w:w="2126"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both"/>
              <w:rPr>
                <w:rFonts w:ascii="Arial" w:hAnsi="Arial" w:cs="Arial"/>
                <w:color w:val="000000"/>
                <w:sz w:val="20"/>
                <w:szCs w:val="20"/>
                <w:lang w:bidi="ar-SA"/>
              </w:rPr>
            </w:pPr>
            <w:r w:rsidRPr="00C70A43">
              <w:rPr>
                <w:rFonts w:ascii="Arial" w:hAnsi="Arial" w:cs="Arial"/>
                <w:color w:val="000000"/>
                <w:sz w:val="20"/>
                <w:szCs w:val="20"/>
                <w:lang w:bidi="ar-SA"/>
              </w:rPr>
              <w:t>PIPOCA EM GRÃO</w:t>
            </w:r>
          </w:p>
        </w:tc>
        <w:tc>
          <w:tcPr>
            <w:tcW w:w="683" w:type="pct"/>
            <w:gridSpan w:val="2"/>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PCT 500GR</w:t>
            </w:r>
          </w:p>
        </w:tc>
        <w:tc>
          <w:tcPr>
            <w:tcW w:w="635"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1.500,00</w:t>
            </w:r>
          </w:p>
        </w:tc>
        <w:tc>
          <w:tcPr>
            <w:tcW w:w="594" w:type="pct"/>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c>
          <w:tcPr>
            <w:tcW w:w="743" w:type="pct"/>
            <w:gridSpan w:val="2"/>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r>
      <w:tr w:rsidR="00C70A43" w:rsidRPr="00C70A43" w:rsidTr="00DC3290">
        <w:tblPrEx>
          <w:jc w:val="left"/>
          <w:tblCellMar>
            <w:top w:w="0" w:type="dxa"/>
            <w:left w:w="70" w:type="dxa"/>
            <w:bottom w:w="0" w:type="dxa"/>
            <w:right w:w="70" w:type="dxa"/>
          </w:tblCellMar>
          <w:tblLook w:val="04A0" w:firstRow="1" w:lastRow="0" w:firstColumn="1" w:lastColumn="0" w:noHBand="0" w:noVBand="1"/>
        </w:tblPrEx>
        <w:trPr>
          <w:trHeight w:val="510"/>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69</w:t>
            </w:r>
          </w:p>
        </w:tc>
        <w:tc>
          <w:tcPr>
            <w:tcW w:w="2126"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both"/>
              <w:rPr>
                <w:rFonts w:ascii="Arial" w:hAnsi="Arial" w:cs="Arial"/>
                <w:color w:val="000000"/>
                <w:sz w:val="20"/>
                <w:szCs w:val="20"/>
                <w:lang w:bidi="ar-SA"/>
              </w:rPr>
            </w:pPr>
            <w:r w:rsidRPr="00C70A43">
              <w:rPr>
                <w:rFonts w:ascii="Arial" w:hAnsi="Arial" w:cs="Arial"/>
                <w:color w:val="000000"/>
                <w:sz w:val="20"/>
                <w:szCs w:val="20"/>
                <w:lang w:bidi="ar-SA"/>
              </w:rPr>
              <w:t>POLPA DE ABACAXI COM HORTELÃ CONGELADA</w:t>
            </w:r>
          </w:p>
        </w:tc>
        <w:tc>
          <w:tcPr>
            <w:tcW w:w="683" w:type="pct"/>
            <w:gridSpan w:val="2"/>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KG</w:t>
            </w:r>
          </w:p>
        </w:tc>
        <w:tc>
          <w:tcPr>
            <w:tcW w:w="635"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100,00</w:t>
            </w:r>
          </w:p>
        </w:tc>
        <w:tc>
          <w:tcPr>
            <w:tcW w:w="594" w:type="pct"/>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c>
          <w:tcPr>
            <w:tcW w:w="743" w:type="pct"/>
            <w:gridSpan w:val="2"/>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r>
      <w:tr w:rsidR="00C70A43" w:rsidRPr="00C70A43" w:rsidTr="00DC3290">
        <w:tblPrEx>
          <w:jc w:val="left"/>
          <w:tblCellMar>
            <w:top w:w="0" w:type="dxa"/>
            <w:left w:w="70" w:type="dxa"/>
            <w:bottom w:w="0" w:type="dxa"/>
            <w:right w:w="70" w:type="dxa"/>
          </w:tblCellMar>
          <w:tblLook w:val="04A0" w:firstRow="1" w:lastRow="0" w:firstColumn="1" w:lastColumn="0" w:noHBand="0" w:noVBand="1"/>
        </w:tblPrEx>
        <w:trPr>
          <w:trHeight w:val="300"/>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70</w:t>
            </w:r>
          </w:p>
        </w:tc>
        <w:tc>
          <w:tcPr>
            <w:tcW w:w="2126"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both"/>
              <w:rPr>
                <w:rFonts w:ascii="Arial" w:hAnsi="Arial" w:cs="Arial"/>
                <w:color w:val="000000"/>
                <w:sz w:val="20"/>
                <w:szCs w:val="20"/>
                <w:lang w:bidi="ar-SA"/>
              </w:rPr>
            </w:pPr>
            <w:r w:rsidRPr="00C70A43">
              <w:rPr>
                <w:rFonts w:ascii="Arial" w:hAnsi="Arial" w:cs="Arial"/>
                <w:color w:val="000000"/>
                <w:sz w:val="20"/>
                <w:szCs w:val="20"/>
                <w:lang w:bidi="ar-SA"/>
              </w:rPr>
              <w:t>POLVILHO AZEDO</w:t>
            </w:r>
          </w:p>
        </w:tc>
        <w:tc>
          <w:tcPr>
            <w:tcW w:w="683" w:type="pct"/>
            <w:gridSpan w:val="2"/>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KG</w:t>
            </w:r>
          </w:p>
        </w:tc>
        <w:tc>
          <w:tcPr>
            <w:tcW w:w="635"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5.000,00</w:t>
            </w:r>
          </w:p>
        </w:tc>
        <w:tc>
          <w:tcPr>
            <w:tcW w:w="594" w:type="pct"/>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c>
          <w:tcPr>
            <w:tcW w:w="743" w:type="pct"/>
            <w:gridSpan w:val="2"/>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r>
      <w:tr w:rsidR="00C70A43" w:rsidRPr="00C70A43" w:rsidTr="00DC3290">
        <w:tblPrEx>
          <w:jc w:val="left"/>
          <w:tblCellMar>
            <w:top w:w="0" w:type="dxa"/>
            <w:left w:w="70" w:type="dxa"/>
            <w:bottom w:w="0" w:type="dxa"/>
            <w:right w:w="70" w:type="dxa"/>
          </w:tblCellMar>
          <w:tblLook w:val="04A0" w:firstRow="1" w:lastRow="0" w:firstColumn="1" w:lastColumn="0" w:noHBand="0" w:noVBand="1"/>
        </w:tblPrEx>
        <w:trPr>
          <w:trHeight w:val="300"/>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71</w:t>
            </w:r>
          </w:p>
        </w:tc>
        <w:tc>
          <w:tcPr>
            <w:tcW w:w="2126"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both"/>
              <w:rPr>
                <w:rFonts w:ascii="Arial" w:hAnsi="Arial" w:cs="Arial"/>
                <w:color w:val="000000"/>
                <w:sz w:val="20"/>
                <w:szCs w:val="20"/>
                <w:lang w:bidi="ar-SA"/>
              </w:rPr>
            </w:pPr>
            <w:r w:rsidRPr="00C70A43">
              <w:rPr>
                <w:rFonts w:ascii="Arial" w:hAnsi="Arial" w:cs="Arial"/>
                <w:color w:val="000000"/>
                <w:sz w:val="20"/>
                <w:szCs w:val="20"/>
                <w:lang w:bidi="ar-SA"/>
              </w:rPr>
              <w:t>QUEIJO PRATO FATIADO</w:t>
            </w:r>
          </w:p>
        </w:tc>
        <w:tc>
          <w:tcPr>
            <w:tcW w:w="683" w:type="pct"/>
            <w:gridSpan w:val="2"/>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KG</w:t>
            </w:r>
          </w:p>
        </w:tc>
        <w:tc>
          <w:tcPr>
            <w:tcW w:w="635"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900,00</w:t>
            </w:r>
          </w:p>
        </w:tc>
        <w:tc>
          <w:tcPr>
            <w:tcW w:w="594" w:type="pct"/>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c>
          <w:tcPr>
            <w:tcW w:w="743" w:type="pct"/>
            <w:gridSpan w:val="2"/>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r>
      <w:tr w:rsidR="00C70A43" w:rsidRPr="00C70A43" w:rsidTr="00DC3290">
        <w:tblPrEx>
          <w:jc w:val="left"/>
          <w:tblCellMar>
            <w:top w:w="0" w:type="dxa"/>
            <w:left w:w="70" w:type="dxa"/>
            <w:bottom w:w="0" w:type="dxa"/>
            <w:right w:w="70" w:type="dxa"/>
          </w:tblCellMar>
          <w:tblLook w:val="04A0" w:firstRow="1" w:lastRow="0" w:firstColumn="1" w:lastColumn="0" w:noHBand="0" w:noVBand="1"/>
        </w:tblPrEx>
        <w:trPr>
          <w:trHeight w:val="300"/>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72</w:t>
            </w:r>
          </w:p>
        </w:tc>
        <w:tc>
          <w:tcPr>
            <w:tcW w:w="2126"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both"/>
              <w:rPr>
                <w:rFonts w:ascii="Arial" w:hAnsi="Arial" w:cs="Arial"/>
                <w:color w:val="000000"/>
                <w:sz w:val="20"/>
                <w:szCs w:val="20"/>
                <w:lang w:bidi="ar-SA"/>
              </w:rPr>
            </w:pPr>
            <w:r w:rsidRPr="00C70A43">
              <w:rPr>
                <w:rFonts w:ascii="Arial" w:hAnsi="Arial" w:cs="Arial"/>
                <w:color w:val="000000"/>
                <w:sz w:val="20"/>
                <w:szCs w:val="20"/>
                <w:lang w:bidi="ar-SA"/>
              </w:rPr>
              <w:t>RABANETE</w:t>
            </w:r>
          </w:p>
        </w:tc>
        <w:tc>
          <w:tcPr>
            <w:tcW w:w="683" w:type="pct"/>
            <w:gridSpan w:val="2"/>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MOLHOS</w:t>
            </w:r>
          </w:p>
        </w:tc>
        <w:tc>
          <w:tcPr>
            <w:tcW w:w="635"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260,00</w:t>
            </w:r>
          </w:p>
        </w:tc>
        <w:tc>
          <w:tcPr>
            <w:tcW w:w="594" w:type="pct"/>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c>
          <w:tcPr>
            <w:tcW w:w="743" w:type="pct"/>
            <w:gridSpan w:val="2"/>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r>
      <w:tr w:rsidR="00C70A43" w:rsidRPr="00C70A43" w:rsidTr="00DC3290">
        <w:tblPrEx>
          <w:jc w:val="left"/>
          <w:tblCellMar>
            <w:top w:w="0" w:type="dxa"/>
            <w:left w:w="70" w:type="dxa"/>
            <w:bottom w:w="0" w:type="dxa"/>
            <w:right w:w="70" w:type="dxa"/>
          </w:tblCellMar>
          <w:tblLook w:val="04A0" w:firstRow="1" w:lastRow="0" w:firstColumn="1" w:lastColumn="0" w:noHBand="0" w:noVBand="1"/>
        </w:tblPrEx>
        <w:trPr>
          <w:trHeight w:val="300"/>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73</w:t>
            </w:r>
          </w:p>
        </w:tc>
        <w:tc>
          <w:tcPr>
            <w:tcW w:w="2126"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both"/>
              <w:rPr>
                <w:rFonts w:ascii="Arial" w:hAnsi="Arial" w:cs="Arial"/>
                <w:color w:val="000000"/>
                <w:sz w:val="20"/>
                <w:szCs w:val="20"/>
                <w:lang w:bidi="ar-SA"/>
              </w:rPr>
            </w:pPr>
            <w:r w:rsidRPr="00C70A43">
              <w:rPr>
                <w:rFonts w:ascii="Arial" w:hAnsi="Arial" w:cs="Arial"/>
                <w:color w:val="000000"/>
                <w:sz w:val="20"/>
                <w:szCs w:val="20"/>
                <w:lang w:bidi="ar-SA"/>
              </w:rPr>
              <w:t>REPOLHO ROXO</w:t>
            </w:r>
          </w:p>
        </w:tc>
        <w:tc>
          <w:tcPr>
            <w:tcW w:w="683" w:type="pct"/>
            <w:gridSpan w:val="2"/>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KG</w:t>
            </w:r>
          </w:p>
        </w:tc>
        <w:tc>
          <w:tcPr>
            <w:tcW w:w="635"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210,00</w:t>
            </w:r>
          </w:p>
        </w:tc>
        <w:tc>
          <w:tcPr>
            <w:tcW w:w="594" w:type="pct"/>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c>
          <w:tcPr>
            <w:tcW w:w="743" w:type="pct"/>
            <w:gridSpan w:val="2"/>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r>
      <w:tr w:rsidR="00C70A43" w:rsidRPr="00C70A43" w:rsidTr="00DC3290">
        <w:tblPrEx>
          <w:jc w:val="left"/>
          <w:tblCellMar>
            <w:top w:w="0" w:type="dxa"/>
            <w:left w:w="70" w:type="dxa"/>
            <w:bottom w:w="0" w:type="dxa"/>
            <w:right w:w="70" w:type="dxa"/>
          </w:tblCellMar>
          <w:tblLook w:val="04A0" w:firstRow="1" w:lastRow="0" w:firstColumn="1" w:lastColumn="0" w:noHBand="0" w:noVBand="1"/>
        </w:tblPrEx>
        <w:trPr>
          <w:trHeight w:val="300"/>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74</w:t>
            </w:r>
          </w:p>
        </w:tc>
        <w:tc>
          <w:tcPr>
            <w:tcW w:w="2126"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both"/>
              <w:rPr>
                <w:rFonts w:ascii="Arial" w:hAnsi="Arial" w:cs="Arial"/>
                <w:color w:val="000000"/>
                <w:sz w:val="20"/>
                <w:szCs w:val="20"/>
                <w:lang w:bidi="ar-SA"/>
              </w:rPr>
            </w:pPr>
            <w:r w:rsidRPr="00C70A43">
              <w:rPr>
                <w:rFonts w:ascii="Arial" w:hAnsi="Arial" w:cs="Arial"/>
                <w:color w:val="000000"/>
                <w:sz w:val="20"/>
                <w:szCs w:val="20"/>
                <w:lang w:bidi="ar-SA"/>
              </w:rPr>
              <w:t>REPOLHO VERDE</w:t>
            </w:r>
          </w:p>
        </w:tc>
        <w:tc>
          <w:tcPr>
            <w:tcW w:w="683" w:type="pct"/>
            <w:gridSpan w:val="2"/>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KG</w:t>
            </w:r>
          </w:p>
        </w:tc>
        <w:tc>
          <w:tcPr>
            <w:tcW w:w="635"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600,00</w:t>
            </w:r>
          </w:p>
        </w:tc>
        <w:tc>
          <w:tcPr>
            <w:tcW w:w="594" w:type="pct"/>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c>
          <w:tcPr>
            <w:tcW w:w="743" w:type="pct"/>
            <w:gridSpan w:val="2"/>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r>
      <w:tr w:rsidR="00C70A43" w:rsidRPr="00C70A43" w:rsidTr="00DC3290">
        <w:tblPrEx>
          <w:jc w:val="left"/>
          <w:tblCellMar>
            <w:top w:w="0" w:type="dxa"/>
            <w:left w:w="70" w:type="dxa"/>
            <w:bottom w:w="0" w:type="dxa"/>
            <w:right w:w="70" w:type="dxa"/>
          </w:tblCellMar>
          <w:tblLook w:val="04A0" w:firstRow="1" w:lastRow="0" w:firstColumn="1" w:lastColumn="0" w:noHBand="0" w:noVBand="1"/>
        </w:tblPrEx>
        <w:trPr>
          <w:trHeight w:val="300"/>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75</w:t>
            </w:r>
          </w:p>
        </w:tc>
        <w:tc>
          <w:tcPr>
            <w:tcW w:w="2126"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both"/>
              <w:rPr>
                <w:rFonts w:ascii="Arial" w:hAnsi="Arial" w:cs="Arial"/>
                <w:color w:val="000000"/>
                <w:sz w:val="20"/>
                <w:szCs w:val="20"/>
                <w:lang w:bidi="ar-SA"/>
              </w:rPr>
            </w:pPr>
            <w:r w:rsidRPr="00C70A43">
              <w:rPr>
                <w:rFonts w:ascii="Arial" w:hAnsi="Arial" w:cs="Arial"/>
                <w:color w:val="000000"/>
                <w:sz w:val="20"/>
                <w:szCs w:val="20"/>
                <w:lang w:bidi="ar-SA"/>
              </w:rPr>
              <w:t>SAGU TIPO 1</w:t>
            </w:r>
          </w:p>
        </w:tc>
        <w:tc>
          <w:tcPr>
            <w:tcW w:w="683" w:type="pct"/>
            <w:gridSpan w:val="2"/>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PCT 500GR</w:t>
            </w:r>
          </w:p>
        </w:tc>
        <w:tc>
          <w:tcPr>
            <w:tcW w:w="635"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550,00</w:t>
            </w:r>
          </w:p>
        </w:tc>
        <w:tc>
          <w:tcPr>
            <w:tcW w:w="594" w:type="pct"/>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c>
          <w:tcPr>
            <w:tcW w:w="743" w:type="pct"/>
            <w:gridSpan w:val="2"/>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r>
      <w:tr w:rsidR="00C70A43" w:rsidRPr="00C70A43" w:rsidTr="00DC3290">
        <w:tblPrEx>
          <w:jc w:val="left"/>
          <w:tblCellMar>
            <w:top w:w="0" w:type="dxa"/>
            <w:left w:w="70" w:type="dxa"/>
            <w:bottom w:w="0" w:type="dxa"/>
            <w:right w:w="70" w:type="dxa"/>
          </w:tblCellMar>
          <w:tblLook w:val="04A0" w:firstRow="1" w:lastRow="0" w:firstColumn="1" w:lastColumn="0" w:noHBand="0" w:noVBand="1"/>
        </w:tblPrEx>
        <w:trPr>
          <w:trHeight w:val="300"/>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76</w:t>
            </w:r>
          </w:p>
        </w:tc>
        <w:tc>
          <w:tcPr>
            <w:tcW w:w="2126"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both"/>
              <w:rPr>
                <w:rFonts w:ascii="Arial" w:hAnsi="Arial" w:cs="Arial"/>
                <w:color w:val="000000"/>
                <w:sz w:val="20"/>
                <w:szCs w:val="20"/>
                <w:lang w:bidi="ar-SA"/>
              </w:rPr>
            </w:pPr>
            <w:r w:rsidRPr="00C70A43">
              <w:rPr>
                <w:rFonts w:ascii="Arial" w:hAnsi="Arial" w:cs="Arial"/>
                <w:color w:val="000000"/>
                <w:sz w:val="20"/>
                <w:szCs w:val="20"/>
                <w:lang w:bidi="ar-SA"/>
              </w:rPr>
              <w:t>SAL REFINADO IODADO</w:t>
            </w:r>
          </w:p>
        </w:tc>
        <w:tc>
          <w:tcPr>
            <w:tcW w:w="683" w:type="pct"/>
            <w:gridSpan w:val="2"/>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KG</w:t>
            </w:r>
          </w:p>
        </w:tc>
        <w:tc>
          <w:tcPr>
            <w:tcW w:w="635"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1.400,00</w:t>
            </w:r>
          </w:p>
        </w:tc>
        <w:tc>
          <w:tcPr>
            <w:tcW w:w="594" w:type="pct"/>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c>
          <w:tcPr>
            <w:tcW w:w="743" w:type="pct"/>
            <w:gridSpan w:val="2"/>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r>
      <w:tr w:rsidR="00C70A43" w:rsidRPr="00C70A43" w:rsidTr="00DC3290">
        <w:tblPrEx>
          <w:jc w:val="left"/>
          <w:tblCellMar>
            <w:top w:w="0" w:type="dxa"/>
            <w:left w:w="70" w:type="dxa"/>
            <w:bottom w:w="0" w:type="dxa"/>
            <w:right w:w="70" w:type="dxa"/>
          </w:tblCellMar>
          <w:tblLook w:val="04A0" w:firstRow="1" w:lastRow="0" w:firstColumn="1" w:lastColumn="0" w:noHBand="0" w:noVBand="1"/>
        </w:tblPrEx>
        <w:trPr>
          <w:trHeight w:val="300"/>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77</w:t>
            </w:r>
          </w:p>
        </w:tc>
        <w:tc>
          <w:tcPr>
            <w:tcW w:w="2126"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both"/>
              <w:rPr>
                <w:rFonts w:ascii="Arial" w:hAnsi="Arial" w:cs="Arial"/>
                <w:color w:val="212121"/>
                <w:sz w:val="20"/>
                <w:szCs w:val="20"/>
                <w:lang w:bidi="ar-SA"/>
              </w:rPr>
            </w:pPr>
            <w:r w:rsidRPr="00C70A43">
              <w:rPr>
                <w:rFonts w:ascii="Arial" w:hAnsi="Arial" w:cs="Arial"/>
                <w:color w:val="212121"/>
                <w:sz w:val="20"/>
                <w:szCs w:val="20"/>
                <w:lang w:bidi="ar-SA"/>
              </w:rPr>
              <w:t>SALSICHA MISTA HOT DOG</w:t>
            </w:r>
          </w:p>
        </w:tc>
        <w:tc>
          <w:tcPr>
            <w:tcW w:w="683" w:type="pct"/>
            <w:gridSpan w:val="2"/>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PCT 375GR</w:t>
            </w:r>
          </w:p>
        </w:tc>
        <w:tc>
          <w:tcPr>
            <w:tcW w:w="635"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500,00</w:t>
            </w:r>
          </w:p>
        </w:tc>
        <w:tc>
          <w:tcPr>
            <w:tcW w:w="594" w:type="pct"/>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c>
          <w:tcPr>
            <w:tcW w:w="743" w:type="pct"/>
            <w:gridSpan w:val="2"/>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r>
      <w:tr w:rsidR="00C70A43" w:rsidRPr="00C70A43" w:rsidTr="00DC3290">
        <w:tblPrEx>
          <w:jc w:val="left"/>
          <w:tblCellMar>
            <w:top w:w="0" w:type="dxa"/>
            <w:left w:w="70" w:type="dxa"/>
            <w:bottom w:w="0" w:type="dxa"/>
            <w:right w:w="70" w:type="dxa"/>
          </w:tblCellMar>
          <w:tblLook w:val="04A0" w:firstRow="1" w:lastRow="0" w:firstColumn="1" w:lastColumn="0" w:noHBand="0" w:noVBand="1"/>
        </w:tblPrEx>
        <w:trPr>
          <w:trHeight w:val="300"/>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78</w:t>
            </w:r>
          </w:p>
        </w:tc>
        <w:tc>
          <w:tcPr>
            <w:tcW w:w="2126"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both"/>
              <w:rPr>
                <w:rFonts w:ascii="Arial" w:hAnsi="Arial" w:cs="Arial"/>
                <w:color w:val="212121"/>
                <w:sz w:val="20"/>
                <w:szCs w:val="20"/>
                <w:lang w:bidi="ar-SA"/>
              </w:rPr>
            </w:pPr>
            <w:r w:rsidRPr="00C70A43">
              <w:rPr>
                <w:rFonts w:ascii="Arial" w:hAnsi="Arial" w:cs="Arial"/>
                <w:color w:val="212121"/>
                <w:sz w:val="20"/>
                <w:szCs w:val="20"/>
                <w:lang w:bidi="ar-SA"/>
              </w:rPr>
              <w:t>SALSICHA MISTA HOT DOG</w:t>
            </w:r>
          </w:p>
        </w:tc>
        <w:tc>
          <w:tcPr>
            <w:tcW w:w="683" w:type="pct"/>
            <w:gridSpan w:val="2"/>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PCT 2,5KG</w:t>
            </w:r>
          </w:p>
        </w:tc>
        <w:tc>
          <w:tcPr>
            <w:tcW w:w="635"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300,00</w:t>
            </w:r>
          </w:p>
        </w:tc>
        <w:tc>
          <w:tcPr>
            <w:tcW w:w="594" w:type="pct"/>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c>
          <w:tcPr>
            <w:tcW w:w="743" w:type="pct"/>
            <w:gridSpan w:val="2"/>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r>
      <w:tr w:rsidR="00C70A43" w:rsidRPr="00C70A43" w:rsidTr="00DC3290">
        <w:tblPrEx>
          <w:jc w:val="left"/>
          <w:tblCellMar>
            <w:top w:w="0" w:type="dxa"/>
            <w:left w:w="70" w:type="dxa"/>
            <w:bottom w:w="0" w:type="dxa"/>
            <w:right w:w="70" w:type="dxa"/>
          </w:tblCellMar>
          <w:tblLook w:val="04A0" w:firstRow="1" w:lastRow="0" w:firstColumn="1" w:lastColumn="0" w:noHBand="0" w:noVBand="1"/>
        </w:tblPrEx>
        <w:trPr>
          <w:trHeight w:val="300"/>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79</w:t>
            </w:r>
          </w:p>
        </w:tc>
        <w:tc>
          <w:tcPr>
            <w:tcW w:w="2126"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both"/>
              <w:rPr>
                <w:rFonts w:ascii="Arial" w:hAnsi="Arial" w:cs="Arial"/>
                <w:color w:val="000000"/>
                <w:sz w:val="20"/>
                <w:szCs w:val="20"/>
                <w:lang w:bidi="ar-SA"/>
              </w:rPr>
            </w:pPr>
            <w:r w:rsidRPr="00C70A43">
              <w:rPr>
                <w:rFonts w:ascii="Arial" w:hAnsi="Arial" w:cs="Arial"/>
                <w:color w:val="000000"/>
                <w:sz w:val="20"/>
                <w:szCs w:val="20"/>
                <w:lang w:bidi="ar-SA"/>
              </w:rPr>
              <w:t>TOMATE LONGA VIDA</w:t>
            </w:r>
          </w:p>
        </w:tc>
        <w:tc>
          <w:tcPr>
            <w:tcW w:w="683" w:type="pct"/>
            <w:gridSpan w:val="2"/>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KG</w:t>
            </w:r>
          </w:p>
        </w:tc>
        <w:tc>
          <w:tcPr>
            <w:tcW w:w="635"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10.000,00</w:t>
            </w:r>
          </w:p>
        </w:tc>
        <w:tc>
          <w:tcPr>
            <w:tcW w:w="594" w:type="pct"/>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c>
          <w:tcPr>
            <w:tcW w:w="743" w:type="pct"/>
            <w:gridSpan w:val="2"/>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r>
      <w:tr w:rsidR="00C70A43" w:rsidRPr="00C70A43" w:rsidTr="00DC3290">
        <w:tblPrEx>
          <w:jc w:val="left"/>
          <w:tblCellMar>
            <w:top w:w="0" w:type="dxa"/>
            <w:left w:w="70" w:type="dxa"/>
            <w:bottom w:w="0" w:type="dxa"/>
            <w:right w:w="70" w:type="dxa"/>
          </w:tblCellMar>
          <w:tblLook w:val="04A0" w:firstRow="1" w:lastRow="0" w:firstColumn="1" w:lastColumn="0" w:noHBand="0" w:noVBand="1"/>
        </w:tblPrEx>
        <w:trPr>
          <w:trHeight w:val="300"/>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80</w:t>
            </w:r>
          </w:p>
        </w:tc>
        <w:tc>
          <w:tcPr>
            <w:tcW w:w="2126"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both"/>
              <w:rPr>
                <w:rFonts w:ascii="Arial" w:hAnsi="Arial" w:cs="Arial"/>
                <w:color w:val="000000"/>
                <w:sz w:val="20"/>
                <w:szCs w:val="20"/>
                <w:lang w:bidi="ar-SA"/>
              </w:rPr>
            </w:pPr>
            <w:r w:rsidRPr="00C70A43">
              <w:rPr>
                <w:rFonts w:ascii="Arial" w:hAnsi="Arial" w:cs="Arial"/>
                <w:color w:val="000000"/>
                <w:sz w:val="20"/>
                <w:szCs w:val="20"/>
                <w:lang w:bidi="ar-SA"/>
              </w:rPr>
              <w:t>UVA PASSA BRANCA</w:t>
            </w:r>
          </w:p>
        </w:tc>
        <w:tc>
          <w:tcPr>
            <w:tcW w:w="683" w:type="pct"/>
            <w:gridSpan w:val="2"/>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PCT 150GR</w:t>
            </w:r>
          </w:p>
        </w:tc>
        <w:tc>
          <w:tcPr>
            <w:tcW w:w="635"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400,00</w:t>
            </w:r>
          </w:p>
        </w:tc>
        <w:tc>
          <w:tcPr>
            <w:tcW w:w="594" w:type="pct"/>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c>
          <w:tcPr>
            <w:tcW w:w="743" w:type="pct"/>
            <w:gridSpan w:val="2"/>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r>
      <w:tr w:rsidR="00C70A43" w:rsidRPr="00C70A43" w:rsidTr="00DC3290">
        <w:tblPrEx>
          <w:jc w:val="left"/>
          <w:tblCellMar>
            <w:top w:w="0" w:type="dxa"/>
            <w:left w:w="70" w:type="dxa"/>
            <w:bottom w:w="0" w:type="dxa"/>
            <w:right w:w="70" w:type="dxa"/>
          </w:tblCellMar>
          <w:tblLook w:val="04A0" w:firstRow="1" w:lastRow="0" w:firstColumn="1" w:lastColumn="0" w:noHBand="0" w:noVBand="1"/>
        </w:tblPrEx>
        <w:trPr>
          <w:trHeight w:val="300"/>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81</w:t>
            </w:r>
          </w:p>
        </w:tc>
        <w:tc>
          <w:tcPr>
            <w:tcW w:w="2126"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both"/>
              <w:rPr>
                <w:rFonts w:ascii="Arial" w:hAnsi="Arial" w:cs="Arial"/>
                <w:color w:val="000000"/>
                <w:sz w:val="20"/>
                <w:szCs w:val="20"/>
                <w:lang w:bidi="ar-SA"/>
              </w:rPr>
            </w:pPr>
            <w:r w:rsidRPr="00C70A43">
              <w:rPr>
                <w:rFonts w:ascii="Arial" w:hAnsi="Arial" w:cs="Arial"/>
                <w:color w:val="000000"/>
                <w:sz w:val="20"/>
                <w:szCs w:val="20"/>
                <w:lang w:bidi="ar-SA"/>
              </w:rPr>
              <w:t>VAGEM</w:t>
            </w:r>
          </w:p>
        </w:tc>
        <w:tc>
          <w:tcPr>
            <w:tcW w:w="683" w:type="pct"/>
            <w:gridSpan w:val="2"/>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KG</w:t>
            </w:r>
          </w:p>
        </w:tc>
        <w:tc>
          <w:tcPr>
            <w:tcW w:w="635"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300,00</w:t>
            </w:r>
          </w:p>
        </w:tc>
        <w:tc>
          <w:tcPr>
            <w:tcW w:w="594" w:type="pct"/>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c>
          <w:tcPr>
            <w:tcW w:w="743" w:type="pct"/>
            <w:gridSpan w:val="2"/>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r>
      <w:tr w:rsidR="00C70A43" w:rsidRPr="00C70A43" w:rsidTr="00DC3290">
        <w:tblPrEx>
          <w:jc w:val="left"/>
          <w:tblCellMar>
            <w:top w:w="0" w:type="dxa"/>
            <w:left w:w="70" w:type="dxa"/>
            <w:bottom w:w="0" w:type="dxa"/>
            <w:right w:w="70" w:type="dxa"/>
          </w:tblCellMar>
          <w:tblLook w:val="04A0" w:firstRow="1" w:lastRow="0" w:firstColumn="1" w:lastColumn="0" w:noHBand="0" w:noVBand="1"/>
        </w:tblPrEx>
        <w:trPr>
          <w:trHeight w:val="300"/>
        </w:trPr>
        <w:tc>
          <w:tcPr>
            <w:tcW w:w="219" w:type="pct"/>
            <w:tcBorders>
              <w:top w:val="nil"/>
              <w:left w:val="single" w:sz="4" w:space="0" w:color="auto"/>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82</w:t>
            </w:r>
          </w:p>
        </w:tc>
        <w:tc>
          <w:tcPr>
            <w:tcW w:w="2126"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both"/>
              <w:rPr>
                <w:rFonts w:ascii="Arial" w:hAnsi="Arial" w:cs="Arial"/>
                <w:color w:val="000000"/>
                <w:sz w:val="20"/>
                <w:szCs w:val="20"/>
                <w:lang w:bidi="ar-SA"/>
              </w:rPr>
            </w:pPr>
            <w:r w:rsidRPr="00C70A43">
              <w:rPr>
                <w:rFonts w:ascii="Arial" w:hAnsi="Arial" w:cs="Arial"/>
                <w:color w:val="000000"/>
                <w:sz w:val="20"/>
                <w:szCs w:val="20"/>
                <w:lang w:bidi="ar-SA"/>
              </w:rPr>
              <w:t>VINAGRE</w:t>
            </w:r>
          </w:p>
        </w:tc>
        <w:tc>
          <w:tcPr>
            <w:tcW w:w="683" w:type="pct"/>
            <w:gridSpan w:val="2"/>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UND</w:t>
            </w:r>
          </w:p>
        </w:tc>
        <w:tc>
          <w:tcPr>
            <w:tcW w:w="635" w:type="pct"/>
            <w:tcBorders>
              <w:top w:val="nil"/>
              <w:left w:val="nil"/>
              <w:bottom w:val="single" w:sz="4" w:space="0" w:color="auto"/>
              <w:right w:val="single" w:sz="4" w:space="0" w:color="auto"/>
            </w:tcBorders>
            <w:shd w:val="clear" w:color="auto" w:fill="auto"/>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1.400,00</w:t>
            </w:r>
          </w:p>
        </w:tc>
        <w:tc>
          <w:tcPr>
            <w:tcW w:w="594" w:type="pct"/>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c>
          <w:tcPr>
            <w:tcW w:w="743" w:type="pct"/>
            <w:gridSpan w:val="2"/>
            <w:tcBorders>
              <w:top w:val="nil"/>
              <w:left w:val="nil"/>
              <w:bottom w:val="single" w:sz="4" w:space="0" w:color="auto"/>
              <w:right w:val="single" w:sz="4" w:space="0" w:color="auto"/>
            </w:tcBorders>
            <w:shd w:val="clear" w:color="auto" w:fill="auto"/>
            <w:noWrap/>
            <w:vAlign w:val="center"/>
            <w:hideMark/>
          </w:tcPr>
          <w:p w:rsidR="00C70A43" w:rsidRPr="00C70A43" w:rsidRDefault="00C70A43" w:rsidP="00C70A43">
            <w:pPr>
              <w:widowControl/>
              <w:suppressAutoHyphens w:val="0"/>
              <w:autoSpaceDE/>
              <w:jc w:val="center"/>
              <w:rPr>
                <w:rFonts w:ascii="Arial" w:hAnsi="Arial" w:cs="Arial"/>
                <w:color w:val="000000"/>
                <w:sz w:val="20"/>
                <w:szCs w:val="20"/>
                <w:lang w:bidi="ar-SA"/>
              </w:rPr>
            </w:pPr>
            <w:r w:rsidRPr="00C70A43">
              <w:rPr>
                <w:rFonts w:ascii="Arial" w:hAnsi="Arial" w:cs="Arial"/>
                <w:color w:val="000000"/>
                <w:sz w:val="20"/>
                <w:szCs w:val="20"/>
                <w:lang w:bidi="ar-SA"/>
              </w:rPr>
              <w:t> </w:t>
            </w:r>
          </w:p>
        </w:tc>
      </w:tr>
    </w:tbl>
    <w:p w:rsidR="00C70A43" w:rsidRDefault="00C70A43" w:rsidP="00F5040D">
      <w:pPr>
        <w:jc w:val="center"/>
      </w:pPr>
    </w:p>
    <w:p w:rsidR="00072741" w:rsidRDefault="00072741" w:rsidP="00072741">
      <w:pPr>
        <w:jc w:val="both"/>
      </w:pPr>
      <w:r>
        <w:t>Declaro que fornecerei os produtos conforme estipulado neste edital.</w:t>
      </w:r>
    </w:p>
    <w:p w:rsidR="004C334E" w:rsidRDefault="004C334E" w:rsidP="00F5040D">
      <w:pPr>
        <w:jc w:val="center"/>
      </w:pPr>
    </w:p>
    <w:p w:rsidR="002A5476" w:rsidRDefault="002A5476" w:rsidP="00F5040D">
      <w:pPr>
        <w:jc w:val="center"/>
      </w:pPr>
    </w:p>
    <w:p w:rsidR="00072741" w:rsidRDefault="00072741" w:rsidP="00072741">
      <w:pPr>
        <w:jc w:val="center"/>
        <w:rPr>
          <w:rFonts w:eastAsia="TimesNewRomanPSMT" w:cs="TimesNewRomanPSMT"/>
        </w:rPr>
      </w:pPr>
      <w:r>
        <w:rPr>
          <w:rFonts w:eastAsia="TimesNewRomanPSMT" w:cs="TimesNewRomanPSMT"/>
        </w:rPr>
        <w:t xml:space="preserve">Cidade - (UF), ....... </w:t>
      </w:r>
      <w:proofErr w:type="gramStart"/>
      <w:r>
        <w:rPr>
          <w:rFonts w:eastAsia="TimesNewRomanPSMT" w:cs="TimesNewRomanPSMT"/>
        </w:rPr>
        <w:t>de</w:t>
      </w:r>
      <w:proofErr w:type="gramEnd"/>
      <w:r>
        <w:rPr>
          <w:rFonts w:eastAsia="TimesNewRomanPSMT" w:cs="TimesNewRomanPSMT"/>
        </w:rPr>
        <w:t>........................ de 2021.</w:t>
      </w:r>
    </w:p>
    <w:p w:rsidR="00072741" w:rsidRDefault="00072741" w:rsidP="00072741">
      <w:pPr>
        <w:jc w:val="center"/>
        <w:rPr>
          <w:rFonts w:eastAsia="TimesNewRomanPSMT" w:cs="TimesNewRomanPSMT"/>
        </w:rPr>
      </w:pPr>
    </w:p>
    <w:p w:rsidR="002A5476" w:rsidRDefault="002A5476" w:rsidP="00072741">
      <w:pPr>
        <w:jc w:val="center"/>
        <w:rPr>
          <w:rFonts w:eastAsia="TimesNewRomanPSMT" w:cs="TimesNewRomanPSMT"/>
        </w:rPr>
      </w:pPr>
    </w:p>
    <w:p w:rsidR="00072741" w:rsidRDefault="00072741" w:rsidP="00072741">
      <w:pPr>
        <w:jc w:val="center"/>
        <w:rPr>
          <w:rFonts w:eastAsia="TimesNewRomanPSMT" w:cs="TimesNewRomanPSMT"/>
          <w:color w:val="000000"/>
        </w:rPr>
      </w:pPr>
      <w:r>
        <w:rPr>
          <w:rFonts w:eastAsia="TimesNewRomanPSMT" w:cs="TimesNewRomanPSMT"/>
        </w:rPr>
        <w:t>_____________________________________</w:t>
      </w:r>
    </w:p>
    <w:p w:rsidR="004C334E" w:rsidRDefault="00072741" w:rsidP="00072741">
      <w:pPr>
        <w:jc w:val="center"/>
      </w:pPr>
      <w:r>
        <w:rPr>
          <w:rFonts w:eastAsia="TimesNewRomanPSMT" w:cs="TimesNewRomanPSMT"/>
          <w:color w:val="000000"/>
        </w:rPr>
        <w:t>(Nome do representante legal)</w:t>
      </w:r>
    </w:p>
    <w:p w:rsidR="007A62C4" w:rsidRDefault="007A62C4" w:rsidP="00F5040D">
      <w:pPr>
        <w:jc w:val="center"/>
      </w:pPr>
    </w:p>
    <w:p w:rsidR="004C334E" w:rsidRDefault="004C334E" w:rsidP="00F5040D">
      <w:pPr>
        <w:jc w:val="center"/>
      </w:pPr>
    </w:p>
    <w:p w:rsidR="00072741" w:rsidRDefault="00072741" w:rsidP="00F5040D">
      <w:pPr>
        <w:jc w:val="center"/>
      </w:pPr>
    </w:p>
    <w:p w:rsidR="00072741" w:rsidRDefault="00072741" w:rsidP="00F5040D">
      <w:pPr>
        <w:jc w:val="center"/>
      </w:pPr>
    </w:p>
    <w:p w:rsidR="00072741" w:rsidRDefault="00072741" w:rsidP="00F5040D">
      <w:pPr>
        <w:jc w:val="center"/>
      </w:pPr>
    </w:p>
    <w:p w:rsidR="00072741" w:rsidRDefault="00072741" w:rsidP="00F5040D">
      <w:pPr>
        <w:jc w:val="center"/>
      </w:pPr>
    </w:p>
    <w:p w:rsidR="00072741" w:rsidRDefault="00072741" w:rsidP="00F5040D">
      <w:pPr>
        <w:jc w:val="center"/>
      </w:pPr>
    </w:p>
    <w:p w:rsidR="00072741" w:rsidRDefault="00072741" w:rsidP="00F5040D">
      <w:pPr>
        <w:jc w:val="center"/>
      </w:pPr>
    </w:p>
    <w:p w:rsidR="00072741" w:rsidRDefault="00072741" w:rsidP="00F5040D">
      <w:pPr>
        <w:jc w:val="center"/>
      </w:pPr>
    </w:p>
    <w:p w:rsidR="00072741" w:rsidRDefault="00072741" w:rsidP="00F5040D">
      <w:pPr>
        <w:jc w:val="center"/>
      </w:pPr>
    </w:p>
    <w:p w:rsidR="00072741" w:rsidRDefault="00072741" w:rsidP="00F5040D">
      <w:pPr>
        <w:jc w:val="center"/>
      </w:pPr>
    </w:p>
    <w:p w:rsidR="00072741" w:rsidRDefault="00072741" w:rsidP="00F5040D">
      <w:pPr>
        <w:jc w:val="center"/>
      </w:pPr>
    </w:p>
    <w:p w:rsidR="00072741" w:rsidRDefault="00072741" w:rsidP="00F5040D">
      <w:pPr>
        <w:jc w:val="center"/>
      </w:pPr>
    </w:p>
    <w:p w:rsidR="00072741" w:rsidRDefault="00072741" w:rsidP="00F5040D">
      <w:pPr>
        <w:jc w:val="center"/>
      </w:pPr>
    </w:p>
    <w:p w:rsidR="00072741" w:rsidRDefault="00072741" w:rsidP="00F5040D">
      <w:pPr>
        <w:jc w:val="center"/>
      </w:pPr>
    </w:p>
    <w:p w:rsidR="00072741" w:rsidRDefault="00072741" w:rsidP="00F5040D">
      <w:pPr>
        <w:jc w:val="center"/>
      </w:pPr>
    </w:p>
    <w:p w:rsidR="00072741" w:rsidRDefault="00072741" w:rsidP="00072741">
      <w:pPr>
        <w:jc w:val="center"/>
        <w:rPr>
          <w:rFonts w:eastAsia="TimesNewRomanPS-BoldMT" w:cs="TimesNewRomanPS-BoldMT"/>
          <w:b/>
          <w:bCs/>
          <w:color w:val="000000"/>
        </w:rPr>
      </w:pPr>
      <w:r>
        <w:rPr>
          <w:rFonts w:eastAsia="TimesNewRomanPS-BoldMT" w:cs="TimesNewRomanPS-BoldMT"/>
          <w:b/>
          <w:bCs/>
          <w:color w:val="000000"/>
          <w:sz w:val="30"/>
          <w:szCs w:val="30"/>
        </w:rPr>
        <w:t>ANEXO V</w:t>
      </w:r>
    </w:p>
    <w:p w:rsidR="00072741" w:rsidRDefault="00072741" w:rsidP="00072741">
      <w:pPr>
        <w:jc w:val="both"/>
        <w:rPr>
          <w:rFonts w:eastAsia="TimesNewRomanPS-BoldMT" w:cs="TimesNewRomanPS-BoldMT"/>
          <w:b/>
          <w:bCs/>
          <w:color w:val="000000"/>
        </w:rPr>
      </w:pPr>
    </w:p>
    <w:p w:rsidR="00072741" w:rsidRDefault="00072741" w:rsidP="00072741">
      <w:pPr>
        <w:jc w:val="center"/>
        <w:rPr>
          <w:rFonts w:eastAsia="TimesNewRomanPS-BoldMT" w:cs="TimesNewRomanPS-BoldMT"/>
          <w:b/>
          <w:bCs/>
        </w:rPr>
      </w:pPr>
      <w:r>
        <w:rPr>
          <w:rFonts w:eastAsia="TimesNewRomanPS-BoldMT" w:cs="TimesNewRomanPS-BoldMT"/>
          <w:b/>
          <w:bCs/>
        </w:rPr>
        <w:t>DECLARAÇÃO</w:t>
      </w:r>
    </w:p>
    <w:p w:rsidR="00072741" w:rsidRDefault="00072741" w:rsidP="00072741">
      <w:pPr>
        <w:jc w:val="center"/>
        <w:rPr>
          <w:rFonts w:eastAsia="TimesNewRomanPS-BoldMT" w:cs="TimesNewRomanPS-BoldMT"/>
          <w:b/>
          <w:bCs/>
        </w:rPr>
      </w:pPr>
    </w:p>
    <w:p w:rsidR="00072741" w:rsidRDefault="00072741" w:rsidP="00072741">
      <w:pPr>
        <w:jc w:val="center"/>
        <w:rPr>
          <w:rFonts w:eastAsia="TimesNewRomanPS-BoldMT" w:cs="TimesNewRomanPS-BoldMT"/>
          <w:b/>
          <w:bCs/>
        </w:rPr>
      </w:pPr>
    </w:p>
    <w:p w:rsidR="00072741" w:rsidRDefault="00072741" w:rsidP="00072741">
      <w:pPr>
        <w:jc w:val="center"/>
        <w:rPr>
          <w:rFonts w:eastAsia="TimesNewRomanPS-BoldMT" w:cs="TimesNewRomanPS-BoldMT"/>
          <w:b/>
          <w:bCs/>
        </w:rPr>
      </w:pPr>
    </w:p>
    <w:p w:rsidR="00072741" w:rsidRDefault="00072741" w:rsidP="00072741">
      <w:pPr>
        <w:jc w:val="both"/>
        <w:rPr>
          <w:rFonts w:eastAsia="TimesNewRomanPSMT" w:cs="TimesNewRomanPSMT"/>
        </w:rPr>
      </w:pPr>
      <w:r>
        <w:rPr>
          <w:rFonts w:eastAsia="TimesNewRomanPSMT" w:cs="TimesNewRomanPSMT"/>
        </w:rPr>
        <w:tab/>
      </w:r>
      <w:r>
        <w:rPr>
          <w:rFonts w:eastAsia="TimesNewRomanPSMT" w:cs="TimesNewRomanPSMT"/>
        </w:rPr>
        <w:tab/>
        <w:t>A empresa ....................................., inscrita no CNPJ sob o nº .................................., sediada ..................................., por intermédio de seu representante legal, Sr. (a) ...................................., portador (a) da Carteira de Identidade nº................................., CPF nº .........................................., declara, perante à Lei, que até a presente data:</w:t>
      </w:r>
    </w:p>
    <w:p w:rsidR="00072741" w:rsidRDefault="00072741" w:rsidP="00072741">
      <w:pPr>
        <w:jc w:val="both"/>
        <w:rPr>
          <w:rFonts w:eastAsia="TimesNewRomanPSMT" w:cs="TimesNewRomanPSMT"/>
        </w:rPr>
      </w:pPr>
    </w:p>
    <w:p w:rsidR="00072741" w:rsidRDefault="00072741" w:rsidP="00072741">
      <w:pPr>
        <w:jc w:val="both"/>
        <w:rPr>
          <w:rFonts w:eastAsia="TimesNewRomanPSMT" w:cs="TimesNewRomanPSMT"/>
        </w:rPr>
      </w:pPr>
      <w:r>
        <w:rPr>
          <w:rFonts w:eastAsia="TimesNewRomanPSMT" w:cs="TimesNewRomanPSMT"/>
        </w:rPr>
        <w:tab/>
        <w:t>a) não foi declarada inidônea por ato do Poder Público;</w:t>
      </w:r>
    </w:p>
    <w:p w:rsidR="00072741" w:rsidRDefault="00072741" w:rsidP="00072741">
      <w:pPr>
        <w:jc w:val="both"/>
        <w:rPr>
          <w:rFonts w:eastAsia="TimesNewRomanPSMT" w:cs="TimesNewRomanPSMT"/>
        </w:rPr>
      </w:pPr>
      <w:r>
        <w:rPr>
          <w:rFonts w:eastAsia="TimesNewRomanPSMT" w:cs="TimesNewRomanPSMT"/>
        </w:rPr>
        <w:tab/>
        <w:t>b) não está impedido de transacionar com a Administração Pública;</w:t>
      </w:r>
    </w:p>
    <w:p w:rsidR="00072741" w:rsidRDefault="00072741" w:rsidP="00072741">
      <w:pPr>
        <w:jc w:val="both"/>
        <w:rPr>
          <w:rFonts w:eastAsia="TimesNewRomanPSMT" w:cs="TimesNewRomanPSMT"/>
        </w:rPr>
      </w:pPr>
      <w:r>
        <w:rPr>
          <w:rFonts w:eastAsia="TimesNewRomanPSMT" w:cs="TimesNewRomanPSMT"/>
        </w:rPr>
        <w:tab/>
        <w:t>c) não foi apenada com rescisão de ata de registro de preços, quer por deficiência dos serviços prestados, quer por outro motivo igualmente grave, no transcorrer dos últimos 5 (cinco) anos;</w:t>
      </w:r>
    </w:p>
    <w:p w:rsidR="00072741" w:rsidRDefault="00072741" w:rsidP="00072741">
      <w:pPr>
        <w:jc w:val="both"/>
        <w:rPr>
          <w:rFonts w:eastAsia="TimesNewRomanPSMT" w:cs="TimesNewRomanPSMT"/>
        </w:rPr>
      </w:pPr>
      <w:r>
        <w:rPr>
          <w:rFonts w:eastAsia="TimesNewRomanPSMT" w:cs="TimesNewRomanPSMT"/>
        </w:rPr>
        <w:tab/>
        <w:t>d) não incorre nas demais condições impeditivas previstas no art. 9º da Lei Federal nº 8.666/93 consolidada pela Lei Federal nº 8.883/94;</w:t>
      </w:r>
    </w:p>
    <w:p w:rsidR="00072741" w:rsidRDefault="00072741" w:rsidP="00072741">
      <w:pPr>
        <w:jc w:val="both"/>
        <w:rPr>
          <w:rFonts w:eastAsia="TimesNewRomanPSMT" w:cs="TimesNewRomanPSMT"/>
        </w:rPr>
      </w:pPr>
      <w:r>
        <w:rPr>
          <w:rFonts w:eastAsia="TimesNewRomanPSMT" w:cs="TimesNewRomanPSMT"/>
        </w:rPr>
        <w:tab/>
        <w:t>e) atende à norma do inciso XXXIII do artigo 7º da Constituição Federal, com redação dada pela emenda constitucional nº 20/98, que proíbe trabalho noturno, perigoso ou insalubre aos menores de 18 anos e de que qualquer trabalho a menores de 16 anos salvo na condição de aprendiz a partir de 14 anos; e,</w:t>
      </w:r>
    </w:p>
    <w:p w:rsidR="00072741" w:rsidRDefault="00072741" w:rsidP="00072741">
      <w:pPr>
        <w:jc w:val="both"/>
        <w:rPr>
          <w:rFonts w:eastAsia="TimesNewRomanPSMT" w:cs="TimesNewRomanPSMT"/>
        </w:rPr>
      </w:pPr>
      <w:r>
        <w:rPr>
          <w:rFonts w:eastAsia="TimesNewRomanPSMT" w:cs="TimesNewRomanPSMT"/>
        </w:rPr>
        <w:tab/>
        <w:t>f) tem pleno conhecimento do objeto licitado e anuência das exigências constantes do Edital e seus anexos.</w:t>
      </w:r>
    </w:p>
    <w:p w:rsidR="00072741" w:rsidRDefault="00072741" w:rsidP="00072741">
      <w:pPr>
        <w:rPr>
          <w:rFonts w:eastAsia="TimesNewRomanPSMT" w:cs="TimesNewRomanPSMT"/>
        </w:rPr>
      </w:pPr>
    </w:p>
    <w:p w:rsidR="00072741" w:rsidRDefault="00072741" w:rsidP="00072741">
      <w:pPr>
        <w:rPr>
          <w:rFonts w:eastAsia="TimesNewRomanPSMT" w:cs="TimesNewRomanPSMT"/>
        </w:rPr>
      </w:pPr>
    </w:p>
    <w:p w:rsidR="00072741" w:rsidRDefault="00072741" w:rsidP="00072741">
      <w:pPr>
        <w:rPr>
          <w:rFonts w:eastAsia="TimesNewRomanPSMT" w:cs="TimesNewRomanPSMT"/>
        </w:rPr>
      </w:pPr>
    </w:p>
    <w:p w:rsidR="00072741" w:rsidRDefault="00072741" w:rsidP="00072741">
      <w:pPr>
        <w:jc w:val="center"/>
        <w:rPr>
          <w:rFonts w:eastAsia="TimesNewRomanPSMT" w:cs="TimesNewRomanPSMT"/>
        </w:rPr>
      </w:pPr>
    </w:p>
    <w:p w:rsidR="00072741" w:rsidRDefault="00072741" w:rsidP="00072741">
      <w:pPr>
        <w:jc w:val="center"/>
        <w:rPr>
          <w:rFonts w:eastAsia="TimesNewRomanPSMT" w:cs="TimesNewRomanPSMT"/>
        </w:rPr>
      </w:pPr>
      <w:r>
        <w:rPr>
          <w:rFonts w:eastAsia="TimesNewRomanPSMT" w:cs="TimesNewRomanPSMT"/>
        </w:rPr>
        <w:t xml:space="preserve">Cidade - (UF), ....... </w:t>
      </w:r>
      <w:proofErr w:type="gramStart"/>
      <w:r>
        <w:rPr>
          <w:rFonts w:eastAsia="TimesNewRomanPSMT" w:cs="TimesNewRomanPSMT"/>
        </w:rPr>
        <w:t>de</w:t>
      </w:r>
      <w:proofErr w:type="gramEnd"/>
      <w:r>
        <w:rPr>
          <w:rFonts w:eastAsia="TimesNewRomanPSMT" w:cs="TimesNewRomanPSMT"/>
        </w:rPr>
        <w:t>........................ de 202</w:t>
      </w:r>
      <w:r w:rsidR="002A5476">
        <w:rPr>
          <w:rFonts w:eastAsia="TimesNewRomanPSMT" w:cs="TimesNewRomanPSMT"/>
        </w:rPr>
        <w:t>1</w:t>
      </w:r>
      <w:r>
        <w:rPr>
          <w:rFonts w:eastAsia="TimesNewRomanPSMT" w:cs="TimesNewRomanPSMT"/>
        </w:rPr>
        <w:t>.</w:t>
      </w:r>
    </w:p>
    <w:p w:rsidR="00072741" w:rsidRDefault="00072741" w:rsidP="00072741">
      <w:pPr>
        <w:jc w:val="center"/>
        <w:rPr>
          <w:rFonts w:eastAsia="TimesNewRomanPSMT" w:cs="TimesNewRomanPSMT"/>
        </w:rPr>
      </w:pPr>
    </w:p>
    <w:p w:rsidR="00072741" w:rsidRDefault="00072741" w:rsidP="00072741">
      <w:pPr>
        <w:jc w:val="center"/>
        <w:rPr>
          <w:rFonts w:eastAsia="TimesNewRomanPSMT" w:cs="TimesNewRomanPSMT"/>
        </w:rPr>
      </w:pPr>
    </w:p>
    <w:p w:rsidR="00072741" w:rsidRDefault="00072741" w:rsidP="00072741">
      <w:pPr>
        <w:jc w:val="center"/>
        <w:rPr>
          <w:rFonts w:eastAsia="TimesNewRomanPSMT" w:cs="TimesNewRomanPSMT"/>
        </w:rPr>
      </w:pPr>
    </w:p>
    <w:p w:rsidR="00072741" w:rsidRDefault="00072741" w:rsidP="00072741">
      <w:pPr>
        <w:jc w:val="center"/>
        <w:rPr>
          <w:rFonts w:eastAsia="TimesNewRomanPSMT" w:cs="TimesNewRomanPSMT"/>
          <w:color w:val="000000"/>
        </w:rPr>
      </w:pPr>
      <w:r>
        <w:rPr>
          <w:rFonts w:eastAsia="TimesNewRomanPSMT" w:cs="TimesNewRomanPSMT"/>
        </w:rPr>
        <w:t>_____________________________________</w:t>
      </w:r>
    </w:p>
    <w:p w:rsidR="00072741" w:rsidRDefault="00072741" w:rsidP="00072741">
      <w:pPr>
        <w:jc w:val="center"/>
        <w:rPr>
          <w:rFonts w:eastAsia="TimesNewRomanPSMT" w:cs="TimesNewRomanPSMT"/>
          <w:color w:val="000000"/>
        </w:rPr>
      </w:pPr>
      <w:r>
        <w:rPr>
          <w:rFonts w:eastAsia="TimesNewRomanPSMT" w:cs="TimesNewRomanPSMT"/>
          <w:color w:val="000000"/>
        </w:rPr>
        <w:t>(Nome do representante legal)</w:t>
      </w:r>
    </w:p>
    <w:p w:rsidR="00072741" w:rsidRDefault="00072741" w:rsidP="00072741">
      <w:pPr>
        <w:jc w:val="center"/>
        <w:rPr>
          <w:rFonts w:eastAsia="TimesNewRomanPSMT" w:cs="TimesNewRomanPSMT"/>
          <w:color w:val="000000"/>
        </w:rPr>
      </w:pPr>
    </w:p>
    <w:p w:rsidR="00072741" w:rsidRDefault="00072741" w:rsidP="00072741">
      <w:pPr>
        <w:jc w:val="center"/>
        <w:rPr>
          <w:rFonts w:eastAsia="TimesNewRomanPSMT" w:cs="TimesNewRomanPSMT"/>
          <w:color w:val="000000"/>
        </w:rPr>
      </w:pPr>
    </w:p>
    <w:p w:rsidR="00072741" w:rsidRDefault="00072741" w:rsidP="00072741">
      <w:pPr>
        <w:jc w:val="center"/>
        <w:rPr>
          <w:rFonts w:eastAsia="TimesNewRomanPSMT" w:cs="TimesNewRomanPSMT"/>
          <w:color w:val="000000"/>
        </w:rPr>
      </w:pPr>
    </w:p>
    <w:p w:rsidR="00072741" w:rsidRDefault="00072741" w:rsidP="00072741">
      <w:pPr>
        <w:jc w:val="center"/>
        <w:rPr>
          <w:rFonts w:eastAsia="TimesNewRomanPSMT" w:cs="TimesNewRomanPSMT"/>
          <w:color w:val="000000"/>
        </w:rPr>
      </w:pPr>
    </w:p>
    <w:p w:rsidR="00072741" w:rsidRDefault="00072741" w:rsidP="00072741">
      <w:pPr>
        <w:jc w:val="center"/>
        <w:rPr>
          <w:rFonts w:eastAsia="TimesNewRomanPSMT" w:cs="TimesNewRomanPSMT"/>
          <w:color w:val="000000"/>
        </w:rPr>
      </w:pPr>
    </w:p>
    <w:p w:rsidR="00072741" w:rsidRDefault="00072741" w:rsidP="00072741">
      <w:pPr>
        <w:jc w:val="center"/>
        <w:rPr>
          <w:rFonts w:eastAsia="TimesNewRomanPSMT" w:cs="TimesNewRomanPSMT"/>
          <w:color w:val="000000"/>
        </w:rPr>
      </w:pPr>
    </w:p>
    <w:p w:rsidR="00072741" w:rsidRDefault="00072741" w:rsidP="00072741">
      <w:pPr>
        <w:jc w:val="center"/>
        <w:rPr>
          <w:rFonts w:eastAsia="TimesNewRomanPSMT" w:cs="TimesNewRomanPSMT"/>
          <w:color w:val="000000"/>
        </w:rPr>
      </w:pPr>
    </w:p>
    <w:p w:rsidR="00072741" w:rsidRDefault="00072741" w:rsidP="00072741">
      <w:pPr>
        <w:jc w:val="center"/>
        <w:rPr>
          <w:rFonts w:eastAsia="TimesNewRomanPSMT" w:cs="TimesNewRomanPSMT"/>
          <w:color w:val="000000"/>
        </w:rPr>
      </w:pPr>
    </w:p>
    <w:p w:rsidR="00072741" w:rsidRDefault="00072741" w:rsidP="00072741">
      <w:pPr>
        <w:jc w:val="center"/>
        <w:rPr>
          <w:rFonts w:eastAsia="TimesNewRomanPSMT" w:cs="TimesNewRomanPSMT"/>
          <w:color w:val="000000"/>
        </w:rPr>
      </w:pPr>
    </w:p>
    <w:p w:rsidR="00072741" w:rsidRDefault="00072741" w:rsidP="00072741">
      <w:pPr>
        <w:jc w:val="center"/>
        <w:rPr>
          <w:rFonts w:eastAsia="TimesNewRomanPSMT" w:cs="TimesNewRomanPSMT"/>
          <w:color w:val="000000"/>
        </w:rPr>
      </w:pPr>
    </w:p>
    <w:p w:rsidR="00072741" w:rsidRDefault="00072741" w:rsidP="00072741">
      <w:pPr>
        <w:jc w:val="center"/>
        <w:rPr>
          <w:rFonts w:eastAsia="TimesNewRomanPSMT" w:cs="TimesNewRomanPSMT"/>
          <w:color w:val="000000"/>
        </w:rPr>
      </w:pPr>
    </w:p>
    <w:p w:rsidR="00072741" w:rsidRDefault="00072741" w:rsidP="00072741">
      <w:pPr>
        <w:jc w:val="center"/>
        <w:rPr>
          <w:rFonts w:eastAsia="TimesNewRomanPSMT" w:cs="TimesNewRomanPSMT"/>
          <w:color w:val="000000"/>
        </w:rPr>
      </w:pPr>
    </w:p>
    <w:p w:rsidR="00072741" w:rsidRDefault="00072741" w:rsidP="00072741">
      <w:pPr>
        <w:jc w:val="center"/>
        <w:rPr>
          <w:rFonts w:eastAsia="TimesNewRomanPSMT" w:cs="TimesNewRomanPSMT"/>
          <w:color w:val="000000"/>
        </w:rPr>
      </w:pPr>
    </w:p>
    <w:p w:rsidR="00072741" w:rsidRDefault="00072741" w:rsidP="00072741">
      <w:pPr>
        <w:jc w:val="center"/>
        <w:rPr>
          <w:rFonts w:eastAsia="TimesNewRomanPSMT" w:cs="TimesNewRomanPSMT"/>
          <w:color w:val="000000"/>
        </w:rPr>
      </w:pPr>
    </w:p>
    <w:p w:rsidR="00072741" w:rsidRDefault="00072741" w:rsidP="00072741">
      <w:pPr>
        <w:jc w:val="center"/>
        <w:rPr>
          <w:rFonts w:eastAsia="TimesNewRomanPSMT" w:cs="TimesNewRomanPSMT"/>
          <w:color w:val="000000"/>
        </w:rPr>
      </w:pPr>
    </w:p>
    <w:p w:rsidR="00072741" w:rsidRDefault="00072741" w:rsidP="00072741">
      <w:pPr>
        <w:jc w:val="center"/>
        <w:rPr>
          <w:rFonts w:eastAsia="TimesNewRomanPSMT" w:cs="TimesNewRomanPSMT"/>
          <w:color w:val="000000"/>
        </w:rPr>
      </w:pPr>
    </w:p>
    <w:p w:rsidR="00072741" w:rsidRDefault="00072741" w:rsidP="00072741">
      <w:pPr>
        <w:jc w:val="center"/>
        <w:rPr>
          <w:rFonts w:eastAsia="TimesNewRomanPSMT" w:cs="TimesNewRomanPSMT"/>
          <w:color w:val="000000"/>
        </w:rPr>
      </w:pPr>
    </w:p>
    <w:p w:rsidR="00072741" w:rsidRDefault="00072741" w:rsidP="00072741">
      <w:pPr>
        <w:jc w:val="center"/>
        <w:rPr>
          <w:rFonts w:eastAsia="TimesNewRomanPSMT" w:cs="TimesNewRomanPSMT"/>
          <w:color w:val="000000"/>
        </w:rPr>
      </w:pPr>
    </w:p>
    <w:p w:rsidR="00072741" w:rsidRDefault="00072741" w:rsidP="00072741">
      <w:pPr>
        <w:jc w:val="center"/>
        <w:rPr>
          <w:rFonts w:eastAsia="TimesNewRomanPSMT" w:cs="TimesNewRomanPSMT"/>
          <w:color w:val="000000"/>
        </w:rPr>
      </w:pPr>
    </w:p>
    <w:p w:rsidR="00072741" w:rsidRDefault="00072741" w:rsidP="00072741">
      <w:pPr>
        <w:pStyle w:val="LO-Normal"/>
        <w:jc w:val="center"/>
        <w:rPr>
          <w:rFonts w:cs="Arial"/>
          <w:b/>
          <w:bCs/>
          <w:lang w:val="pt-BR"/>
        </w:rPr>
      </w:pPr>
      <w:r>
        <w:rPr>
          <w:rFonts w:cs="Arial"/>
          <w:b/>
          <w:bCs/>
          <w:sz w:val="30"/>
          <w:szCs w:val="30"/>
          <w:lang w:val="pt-BR"/>
        </w:rPr>
        <w:t>ANEXO VI</w:t>
      </w:r>
    </w:p>
    <w:p w:rsidR="00072741" w:rsidRDefault="00072741" w:rsidP="00072741">
      <w:pPr>
        <w:pStyle w:val="LO-Normal"/>
        <w:jc w:val="center"/>
        <w:rPr>
          <w:rFonts w:cs="Arial"/>
          <w:b/>
          <w:bCs/>
          <w:lang w:val="pt-BR"/>
        </w:rPr>
      </w:pPr>
    </w:p>
    <w:p w:rsidR="00072741" w:rsidRDefault="00072741" w:rsidP="00072741">
      <w:pPr>
        <w:pStyle w:val="LO-Normal"/>
        <w:jc w:val="center"/>
        <w:rPr>
          <w:rFonts w:cs="Arial"/>
          <w:b/>
          <w:bCs/>
          <w:sz w:val="30"/>
          <w:szCs w:val="30"/>
          <w:lang w:val="pt-BR"/>
        </w:rPr>
      </w:pPr>
      <w:r>
        <w:rPr>
          <w:rFonts w:cs="Arial"/>
          <w:b/>
          <w:bCs/>
          <w:sz w:val="30"/>
          <w:szCs w:val="30"/>
          <w:lang w:val="pt-BR"/>
        </w:rPr>
        <w:t>COMPROVANTE DE ENTREGA</w:t>
      </w:r>
    </w:p>
    <w:p w:rsidR="00072741" w:rsidRDefault="00072741" w:rsidP="00072741">
      <w:pPr>
        <w:pStyle w:val="LO-Normal"/>
        <w:jc w:val="center"/>
        <w:rPr>
          <w:rFonts w:cs="Arial"/>
          <w:b/>
          <w:bCs/>
          <w:sz w:val="30"/>
          <w:szCs w:val="30"/>
          <w:lang w:val="pt-BR"/>
        </w:rPr>
      </w:pPr>
    </w:p>
    <w:p w:rsidR="00072741" w:rsidRDefault="00072741" w:rsidP="00072741">
      <w:pPr>
        <w:widowControl/>
        <w:suppressAutoHyphens w:val="0"/>
        <w:autoSpaceDE/>
        <w:jc w:val="center"/>
        <w:rPr>
          <w:rFonts w:ascii="Arial" w:hAnsi="Arial" w:cs="Arial"/>
          <w:b/>
          <w:sz w:val="22"/>
          <w:szCs w:val="22"/>
          <w:lang w:bidi="ar-SA"/>
        </w:rPr>
      </w:pPr>
      <w:r>
        <w:rPr>
          <w:rFonts w:ascii="Arial" w:hAnsi="Arial" w:cs="Arial"/>
          <w:b/>
          <w:sz w:val="22"/>
          <w:szCs w:val="22"/>
          <w:lang w:bidi="ar-SA"/>
        </w:rPr>
        <w:t>PREFEITURA MUNICIPAL DE ARROIO DO MEIO</w:t>
      </w:r>
    </w:p>
    <w:p w:rsidR="00072741" w:rsidRPr="00144DF7" w:rsidRDefault="00072741" w:rsidP="00072741">
      <w:pPr>
        <w:widowControl/>
        <w:suppressAutoHyphens w:val="0"/>
        <w:autoSpaceDE/>
        <w:rPr>
          <w:rFonts w:ascii="Arial" w:hAnsi="Arial" w:cs="Arial"/>
          <w:sz w:val="22"/>
          <w:szCs w:val="22"/>
          <w:lang w:bidi="ar-SA"/>
        </w:rPr>
      </w:pPr>
      <w:r w:rsidRPr="00144DF7">
        <w:rPr>
          <w:rFonts w:ascii="Arial" w:hAnsi="Arial" w:cs="Arial"/>
          <w:sz w:val="22"/>
          <w:szCs w:val="22"/>
          <w:lang w:bidi="ar-SA"/>
        </w:rPr>
        <w:t xml:space="preserve">PREGÃO PRESENCIAL </w:t>
      </w:r>
      <w:r w:rsidR="002A5476">
        <w:rPr>
          <w:rFonts w:ascii="Arial" w:hAnsi="Arial" w:cs="Arial"/>
          <w:sz w:val="22"/>
          <w:szCs w:val="22"/>
          <w:lang w:bidi="ar-SA"/>
        </w:rPr>
        <w:t>020/2021</w:t>
      </w:r>
    </w:p>
    <w:p w:rsidR="00072741" w:rsidRPr="00144DF7" w:rsidRDefault="00072741" w:rsidP="00072741">
      <w:pPr>
        <w:widowControl/>
        <w:suppressAutoHyphens w:val="0"/>
        <w:autoSpaceDE/>
        <w:rPr>
          <w:rFonts w:ascii="Arial" w:hAnsi="Arial" w:cs="Arial"/>
          <w:sz w:val="22"/>
          <w:szCs w:val="22"/>
          <w:lang w:bidi="ar-SA"/>
        </w:rPr>
      </w:pPr>
      <w:r w:rsidRPr="00144DF7">
        <w:rPr>
          <w:rFonts w:ascii="Arial" w:hAnsi="Arial" w:cs="Arial"/>
          <w:sz w:val="22"/>
          <w:szCs w:val="22"/>
          <w:lang w:bidi="ar-SA"/>
        </w:rPr>
        <w:t>FORNECEDOR:</w:t>
      </w:r>
    </w:p>
    <w:p w:rsidR="00072741" w:rsidRPr="00144DF7" w:rsidRDefault="00072741" w:rsidP="00072741">
      <w:pPr>
        <w:pStyle w:val="LO-Normal"/>
        <w:jc w:val="both"/>
        <w:rPr>
          <w:rFonts w:cs="Arial"/>
          <w:lang w:val="pt-BR"/>
        </w:rPr>
      </w:pPr>
      <w:r w:rsidRPr="00144DF7">
        <w:rPr>
          <w:rFonts w:ascii="Arial" w:hAnsi="Arial" w:cs="Arial"/>
          <w:sz w:val="22"/>
          <w:szCs w:val="22"/>
          <w:lang w:bidi="ar-SA"/>
        </w:rPr>
        <w:t>Na condição de representante da escola, declaro o recebimento e a conferência dos gêneros alimentícios entregues.</w:t>
      </w:r>
    </w:p>
    <w:tbl>
      <w:tblPr>
        <w:tblW w:w="5000" w:type="pct"/>
        <w:jc w:val="center"/>
        <w:tblCellMar>
          <w:left w:w="70" w:type="dxa"/>
          <w:right w:w="70" w:type="dxa"/>
        </w:tblCellMar>
        <w:tblLook w:val="04A0" w:firstRow="1" w:lastRow="0" w:firstColumn="1" w:lastColumn="0" w:noHBand="0" w:noVBand="1"/>
      </w:tblPr>
      <w:tblGrid>
        <w:gridCol w:w="785"/>
        <w:gridCol w:w="1986"/>
        <w:gridCol w:w="3051"/>
        <w:gridCol w:w="1264"/>
        <w:gridCol w:w="2542"/>
      </w:tblGrid>
      <w:tr w:rsidR="00072741" w:rsidRPr="009B3239" w:rsidTr="00473CD3">
        <w:trPr>
          <w:cantSplit/>
          <w:trHeight w:val="454"/>
          <w:jc w:val="center"/>
        </w:trPr>
        <w:tc>
          <w:tcPr>
            <w:tcW w:w="399" w:type="pct"/>
            <w:tcBorders>
              <w:top w:val="single" w:sz="4" w:space="0" w:color="000000"/>
              <w:left w:val="single" w:sz="4" w:space="0" w:color="000000"/>
              <w:bottom w:val="single" w:sz="4" w:space="0" w:color="000000"/>
              <w:right w:val="single" w:sz="4" w:space="0" w:color="000000"/>
            </w:tcBorders>
            <w:shd w:val="clear" w:color="auto" w:fill="D9D9D9"/>
            <w:noWrap/>
            <w:vAlign w:val="center"/>
            <w:hideMark/>
          </w:tcPr>
          <w:p w:rsidR="00072741" w:rsidRPr="00A3487D" w:rsidRDefault="00072741" w:rsidP="00473CD3">
            <w:pPr>
              <w:widowControl/>
              <w:suppressAutoHyphens w:val="0"/>
              <w:autoSpaceDE/>
              <w:jc w:val="center"/>
              <w:rPr>
                <w:rFonts w:ascii="Arial" w:hAnsi="Arial" w:cs="Arial"/>
                <w:b/>
                <w:sz w:val="22"/>
                <w:szCs w:val="22"/>
                <w:lang w:bidi="ar-SA"/>
              </w:rPr>
            </w:pPr>
            <w:r>
              <w:rPr>
                <w:rFonts w:ascii="Arial" w:hAnsi="Arial" w:cs="Arial"/>
                <w:b/>
                <w:sz w:val="22"/>
                <w:szCs w:val="22"/>
                <w:lang w:bidi="ar-SA"/>
              </w:rPr>
              <w:t>Sigla</w:t>
            </w:r>
          </w:p>
        </w:tc>
        <w:tc>
          <w:tcPr>
            <w:tcW w:w="1013" w:type="pct"/>
            <w:tcBorders>
              <w:top w:val="single" w:sz="4" w:space="0" w:color="000000"/>
              <w:left w:val="nil"/>
              <w:bottom w:val="single" w:sz="4" w:space="0" w:color="000000"/>
              <w:right w:val="single" w:sz="4" w:space="0" w:color="auto"/>
            </w:tcBorders>
            <w:shd w:val="clear" w:color="auto" w:fill="D9D9D9"/>
            <w:noWrap/>
            <w:vAlign w:val="center"/>
            <w:hideMark/>
          </w:tcPr>
          <w:p w:rsidR="00072741" w:rsidRPr="009B3239" w:rsidRDefault="00072741" w:rsidP="00473CD3">
            <w:pPr>
              <w:widowControl/>
              <w:suppressAutoHyphens w:val="0"/>
              <w:autoSpaceDE/>
              <w:jc w:val="center"/>
              <w:rPr>
                <w:rFonts w:ascii="Arial" w:hAnsi="Arial" w:cs="Arial"/>
                <w:b/>
                <w:bCs/>
                <w:sz w:val="22"/>
                <w:szCs w:val="22"/>
                <w:lang w:bidi="ar-SA"/>
              </w:rPr>
            </w:pPr>
            <w:r w:rsidRPr="009B3239">
              <w:rPr>
                <w:rFonts w:ascii="Arial" w:hAnsi="Arial" w:cs="Arial"/>
                <w:b/>
                <w:bCs/>
                <w:sz w:val="22"/>
                <w:szCs w:val="22"/>
                <w:lang w:bidi="ar-SA"/>
              </w:rPr>
              <w:t>Escola</w:t>
            </w:r>
            <w:r>
              <w:rPr>
                <w:rFonts w:ascii="Arial" w:hAnsi="Arial" w:cs="Arial"/>
                <w:b/>
                <w:bCs/>
                <w:sz w:val="22"/>
                <w:szCs w:val="22"/>
                <w:lang w:bidi="ar-SA"/>
              </w:rPr>
              <w:t xml:space="preserve">s </w:t>
            </w:r>
          </w:p>
        </w:tc>
        <w:tc>
          <w:tcPr>
            <w:tcW w:w="1594" w:type="pct"/>
            <w:tcBorders>
              <w:top w:val="single" w:sz="4" w:space="0" w:color="auto"/>
              <w:left w:val="single" w:sz="4" w:space="0" w:color="auto"/>
              <w:bottom w:val="single" w:sz="4" w:space="0" w:color="auto"/>
              <w:right w:val="single" w:sz="4" w:space="0" w:color="auto"/>
            </w:tcBorders>
            <w:shd w:val="clear" w:color="auto" w:fill="D9D9D9"/>
            <w:vAlign w:val="center"/>
          </w:tcPr>
          <w:p w:rsidR="00072741" w:rsidRDefault="00072741" w:rsidP="00473CD3">
            <w:pPr>
              <w:widowControl/>
              <w:suppressAutoHyphens w:val="0"/>
              <w:autoSpaceDE/>
              <w:jc w:val="center"/>
              <w:rPr>
                <w:rFonts w:ascii="Arial" w:hAnsi="Arial" w:cs="Arial"/>
                <w:b/>
                <w:bCs/>
                <w:sz w:val="22"/>
                <w:szCs w:val="22"/>
                <w:lang w:bidi="ar-SA"/>
              </w:rPr>
            </w:pPr>
            <w:r>
              <w:rPr>
                <w:rFonts w:ascii="Arial" w:hAnsi="Arial" w:cs="Arial"/>
                <w:b/>
                <w:bCs/>
                <w:sz w:val="22"/>
                <w:szCs w:val="22"/>
                <w:lang w:bidi="ar-SA"/>
              </w:rPr>
              <w:t>Recebido por (nome legível)</w:t>
            </w:r>
          </w:p>
        </w:tc>
        <w:tc>
          <w:tcPr>
            <w:tcW w:w="665" w:type="pct"/>
            <w:tcBorders>
              <w:top w:val="single" w:sz="4" w:space="0" w:color="000000"/>
              <w:left w:val="single" w:sz="4" w:space="0" w:color="auto"/>
              <w:bottom w:val="single" w:sz="4" w:space="0" w:color="000000"/>
              <w:right w:val="single" w:sz="4" w:space="0" w:color="000000"/>
            </w:tcBorders>
            <w:shd w:val="clear" w:color="auto" w:fill="D9D9D9"/>
            <w:noWrap/>
            <w:vAlign w:val="center"/>
            <w:hideMark/>
          </w:tcPr>
          <w:p w:rsidR="00072741" w:rsidRPr="009B3239" w:rsidRDefault="00072741" w:rsidP="00473CD3">
            <w:pPr>
              <w:widowControl/>
              <w:suppressAutoHyphens w:val="0"/>
              <w:autoSpaceDE/>
              <w:jc w:val="center"/>
              <w:rPr>
                <w:rFonts w:ascii="Arial" w:hAnsi="Arial" w:cs="Arial"/>
                <w:b/>
                <w:bCs/>
                <w:sz w:val="22"/>
                <w:szCs w:val="22"/>
                <w:lang w:bidi="ar-SA"/>
              </w:rPr>
            </w:pPr>
            <w:r>
              <w:rPr>
                <w:rFonts w:ascii="Arial" w:hAnsi="Arial" w:cs="Arial"/>
                <w:b/>
                <w:bCs/>
                <w:sz w:val="22"/>
                <w:szCs w:val="22"/>
                <w:lang w:bidi="ar-SA"/>
              </w:rPr>
              <w:t>Data</w:t>
            </w:r>
          </w:p>
        </w:tc>
        <w:tc>
          <w:tcPr>
            <w:tcW w:w="1329" w:type="pct"/>
            <w:tcBorders>
              <w:top w:val="single" w:sz="4" w:space="0" w:color="000000"/>
              <w:left w:val="nil"/>
              <w:bottom w:val="single" w:sz="4" w:space="0" w:color="000000"/>
              <w:right w:val="single" w:sz="4" w:space="0" w:color="000000"/>
            </w:tcBorders>
            <w:shd w:val="clear" w:color="auto" w:fill="D9D9D9"/>
            <w:noWrap/>
            <w:vAlign w:val="center"/>
            <w:hideMark/>
          </w:tcPr>
          <w:p w:rsidR="00072741" w:rsidRPr="009B3239" w:rsidRDefault="00072741" w:rsidP="00473CD3">
            <w:pPr>
              <w:widowControl/>
              <w:suppressAutoHyphens w:val="0"/>
              <w:autoSpaceDE/>
              <w:jc w:val="center"/>
              <w:rPr>
                <w:rFonts w:ascii="Arial" w:hAnsi="Arial" w:cs="Arial"/>
                <w:b/>
                <w:bCs/>
                <w:sz w:val="22"/>
                <w:szCs w:val="22"/>
                <w:lang w:bidi="ar-SA"/>
              </w:rPr>
            </w:pPr>
            <w:r>
              <w:rPr>
                <w:rFonts w:ascii="Arial" w:hAnsi="Arial" w:cs="Arial"/>
                <w:b/>
                <w:bCs/>
                <w:sz w:val="22"/>
                <w:szCs w:val="22"/>
                <w:lang w:bidi="ar-SA"/>
              </w:rPr>
              <w:t>Assinatura</w:t>
            </w:r>
          </w:p>
        </w:tc>
      </w:tr>
      <w:tr w:rsidR="00072741" w:rsidRPr="009B3239" w:rsidTr="00473CD3">
        <w:trPr>
          <w:cantSplit/>
          <w:trHeight w:val="397"/>
          <w:jc w:val="center"/>
        </w:trPr>
        <w:tc>
          <w:tcPr>
            <w:tcW w:w="399" w:type="pct"/>
            <w:tcBorders>
              <w:top w:val="nil"/>
              <w:left w:val="single" w:sz="4" w:space="0" w:color="000000"/>
              <w:bottom w:val="single" w:sz="4" w:space="0" w:color="000000"/>
              <w:right w:val="single" w:sz="4" w:space="0" w:color="000000"/>
            </w:tcBorders>
            <w:shd w:val="clear" w:color="auto" w:fill="auto"/>
            <w:noWrap/>
            <w:vAlign w:val="center"/>
            <w:hideMark/>
          </w:tcPr>
          <w:p w:rsidR="00072741" w:rsidRPr="009B3239" w:rsidRDefault="00072741" w:rsidP="00473CD3">
            <w:pPr>
              <w:widowControl/>
              <w:suppressAutoHyphens w:val="0"/>
              <w:autoSpaceDE/>
              <w:jc w:val="center"/>
              <w:rPr>
                <w:rFonts w:ascii="Arial" w:hAnsi="Arial" w:cs="Arial"/>
                <w:b/>
                <w:bCs/>
                <w:sz w:val="20"/>
                <w:szCs w:val="20"/>
                <w:lang w:bidi="ar-SA"/>
              </w:rPr>
            </w:pPr>
            <w:r w:rsidRPr="009B3239">
              <w:rPr>
                <w:rFonts w:ascii="Arial" w:hAnsi="Arial" w:cs="Arial"/>
                <w:b/>
                <w:bCs/>
                <w:sz w:val="20"/>
                <w:szCs w:val="20"/>
                <w:lang w:bidi="ar-SA"/>
              </w:rPr>
              <w:t>AC</w:t>
            </w:r>
          </w:p>
        </w:tc>
        <w:tc>
          <w:tcPr>
            <w:tcW w:w="1013" w:type="pct"/>
            <w:tcBorders>
              <w:top w:val="nil"/>
              <w:left w:val="nil"/>
              <w:bottom w:val="single" w:sz="4" w:space="0" w:color="000000"/>
              <w:right w:val="single" w:sz="4" w:space="0" w:color="auto"/>
            </w:tcBorders>
            <w:shd w:val="clear" w:color="auto" w:fill="auto"/>
            <w:noWrap/>
            <w:vAlign w:val="center"/>
            <w:hideMark/>
          </w:tcPr>
          <w:p w:rsidR="00072741" w:rsidRPr="009B3239" w:rsidRDefault="00072741" w:rsidP="00473CD3">
            <w:pPr>
              <w:widowControl/>
              <w:suppressAutoHyphens w:val="0"/>
              <w:autoSpaceDE/>
              <w:rPr>
                <w:rFonts w:ascii="Arial" w:hAnsi="Arial" w:cs="Arial"/>
                <w:sz w:val="20"/>
                <w:szCs w:val="20"/>
                <w:lang w:bidi="ar-SA"/>
              </w:rPr>
            </w:pPr>
            <w:r w:rsidRPr="009B3239">
              <w:rPr>
                <w:rFonts w:ascii="Arial" w:hAnsi="Arial" w:cs="Arial"/>
                <w:sz w:val="20"/>
                <w:szCs w:val="20"/>
                <w:lang w:bidi="ar-SA"/>
              </w:rPr>
              <w:t>Afonso Celso</w:t>
            </w:r>
          </w:p>
        </w:tc>
        <w:tc>
          <w:tcPr>
            <w:tcW w:w="1594" w:type="pct"/>
            <w:tcBorders>
              <w:top w:val="single" w:sz="4" w:space="0" w:color="auto"/>
              <w:left w:val="single" w:sz="4" w:space="0" w:color="auto"/>
              <w:bottom w:val="single" w:sz="4" w:space="0" w:color="auto"/>
              <w:right w:val="single" w:sz="4" w:space="0" w:color="auto"/>
            </w:tcBorders>
          </w:tcPr>
          <w:p w:rsidR="00072741" w:rsidRPr="009B3239" w:rsidRDefault="00072741" w:rsidP="00473CD3">
            <w:pPr>
              <w:widowControl/>
              <w:suppressAutoHyphens w:val="0"/>
              <w:autoSpaceDE/>
              <w:rPr>
                <w:rFonts w:ascii="Arial" w:hAnsi="Arial" w:cs="Arial"/>
                <w:sz w:val="20"/>
                <w:szCs w:val="20"/>
                <w:lang w:bidi="ar-SA"/>
              </w:rPr>
            </w:pPr>
          </w:p>
        </w:tc>
        <w:tc>
          <w:tcPr>
            <w:tcW w:w="665" w:type="pct"/>
            <w:tcBorders>
              <w:top w:val="nil"/>
              <w:left w:val="single" w:sz="4" w:space="0" w:color="auto"/>
              <w:bottom w:val="single" w:sz="4" w:space="0" w:color="000000"/>
              <w:right w:val="single" w:sz="4" w:space="0" w:color="000000"/>
            </w:tcBorders>
            <w:shd w:val="clear" w:color="auto" w:fill="auto"/>
            <w:noWrap/>
            <w:vAlign w:val="center"/>
          </w:tcPr>
          <w:p w:rsidR="00072741" w:rsidRPr="009B3239" w:rsidRDefault="00072741" w:rsidP="00473CD3">
            <w:pPr>
              <w:widowControl/>
              <w:suppressAutoHyphens w:val="0"/>
              <w:autoSpaceDE/>
              <w:rPr>
                <w:rFonts w:ascii="Arial" w:hAnsi="Arial" w:cs="Arial"/>
                <w:sz w:val="20"/>
                <w:szCs w:val="20"/>
                <w:lang w:bidi="ar-SA"/>
              </w:rPr>
            </w:pPr>
          </w:p>
        </w:tc>
        <w:tc>
          <w:tcPr>
            <w:tcW w:w="1329" w:type="pct"/>
            <w:tcBorders>
              <w:top w:val="nil"/>
              <w:left w:val="nil"/>
              <w:bottom w:val="single" w:sz="4" w:space="0" w:color="000000"/>
              <w:right w:val="single" w:sz="4" w:space="0" w:color="000000"/>
            </w:tcBorders>
            <w:shd w:val="clear" w:color="auto" w:fill="auto"/>
            <w:noWrap/>
            <w:vAlign w:val="center"/>
          </w:tcPr>
          <w:p w:rsidR="00072741" w:rsidRPr="009B3239" w:rsidRDefault="00072741" w:rsidP="00473CD3">
            <w:pPr>
              <w:widowControl/>
              <w:suppressAutoHyphens w:val="0"/>
              <w:autoSpaceDE/>
              <w:rPr>
                <w:rFonts w:ascii="Arial" w:hAnsi="Arial" w:cs="Arial"/>
                <w:sz w:val="20"/>
                <w:szCs w:val="20"/>
                <w:lang w:bidi="ar-SA"/>
              </w:rPr>
            </w:pPr>
          </w:p>
        </w:tc>
      </w:tr>
      <w:tr w:rsidR="00072741" w:rsidRPr="009B3239" w:rsidTr="00473CD3">
        <w:trPr>
          <w:cantSplit/>
          <w:trHeight w:val="397"/>
          <w:jc w:val="center"/>
        </w:trPr>
        <w:tc>
          <w:tcPr>
            <w:tcW w:w="399" w:type="pct"/>
            <w:tcBorders>
              <w:top w:val="nil"/>
              <w:left w:val="single" w:sz="4" w:space="0" w:color="000000"/>
              <w:bottom w:val="single" w:sz="4" w:space="0" w:color="000000"/>
              <w:right w:val="single" w:sz="4" w:space="0" w:color="000000"/>
            </w:tcBorders>
            <w:shd w:val="clear" w:color="auto" w:fill="auto"/>
            <w:noWrap/>
            <w:vAlign w:val="center"/>
            <w:hideMark/>
          </w:tcPr>
          <w:p w:rsidR="00072741" w:rsidRPr="009B3239" w:rsidRDefault="00072741" w:rsidP="00473CD3">
            <w:pPr>
              <w:widowControl/>
              <w:suppressAutoHyphens w:val="0"/>
              <w:autoSpaceDE/>
              <w:jc w:val="center"/>
              <w:rPr>
                <w:rFonts w:ascii="Arial" w:hAnsi="Arial" w:cs="Arial"/>
                <w:b/>
                <w:bCs/>
                <w:sz w:val="20"/>
                <w:szCs w:val="20"/>
                <w:lang w:bidi="ar-SA"/>
              </w:rPr>
            </w:pPr>
            <w:r w:rsidRPr="009B3239">
              <w:rPr>
                <w:rFonts w:ascii="Arial" w:hAnsi="Arial" w:cs="Arial"/>
                <w:b/>
                <w:bCs/>
                <w:sz w:val="20"/>
                <w:szCs w:val="20"/>
                <w:lang w:bidi="ar-SA"/>
              </w:rPr>
              <w:t>BF</w:t>
            </w:r>
          </w:p>
        </w:tc>
        <w:tc>
          <w:tcPr>
            <w:tcW w:w="1013" w:type="pct"/>
            <w:tcBorders>
              <w:top w:val="nil"/>
              <w:left w:val="nil"/>
              <w:bottom w:val="single" w:sz="4" w:space="0" w:color="000000"/>
              <w:right w:val="single" w:sz="4" w:space="0" w:color="auto"/>
            </w:tcBorders>
            <w:shd w:val="clear" w:color="auto" w:fill="auto"/>
            <w:noWrap/>
            <w:vAlign w:val="center"/>
            <w:hideMark/>
          </w:tcPr>
          <w:p w:rsidR="00072741" w:rsidRPr="009B3239" w:rsidRDefault="00072741" w:rsidP="00473CD3">
            <w:pPr>
              <w:widowControl/>
              <w:suppressAutoHyphens w:val="0"/>
              <w:autoSpaceDE/>
              <w:rPr>
                <w:rFonts w:ascii="Arial" w:hAnsi="Arial" w:cs="Arial"/>
                <w:sz w:val="20"/>
                <w:szCs w:val="20"/>
                <w:lang w:bidi="ar-SA"/>
              </w:rPr>
            </w:pPr>
            <w:r w:rsidRPr="009B3239">
              <w:rPr>
                <w:rFonts w:ascii="Arial" w:hAnsi="Arial" w:cs="Arial"/>
                <w:sz w:val="20"/>
                <w:szCs w:val="20"/>
                <w:lang w:bidi="ar-SA"/>
              </w:rPr>
              <w:t xml:space="preserve">Barra do </w:t>
            </w:r>
            <w:proofErr w:type="spellStart"/>
            <w:r w:rsidRPr="009B3239">
              <w:rPr>
                <w:rFonts w:ascii="Arial" w:hAnsi="Arial" w:cs="Arial"/>
                <w:sz w:val="20"/>
                <w:szCs w:val="20"/>
                <w:lang w:bidi="ar-SA"/>
              </w:rPr>
              <w:t>Forqueta</w:t>
            </w:r>
            <w:proofErr w:type="spellEnd"/>
          </w:p>
        </w:tc>
        <w:tc>
          <w:tcPr>
            <w:tcW w:w="1594" w:type="pct"/>
            <w:tcBorders>
              <w:top w:val="single" w:sz="4" w:space="0" w:color="auto"/>
              <w:left w:val="single" w:sz="4" w:space="0" w:color="auto"/>
              <w:bottom w:val="single" w:sz="4" w:space="0" w:color="auto"/>
              <w:right w:val="single" w:sz="4" w:space="0" w:color="auto"/>
            </w:tcBorders>
          </w:tcPr>
          <w:p w:rsidR="00072741" w:rsidRPr="009B3239" w:rsidRDefault="00072741" w:rsidP="00473CD3">
            <w:pPr>
              <w:widowControl/>
              <w:suppressAutoHyphens w:val="0"/>
              <w:autoSpaceDE/>
              <w:rPr>
                <w:rFonts w:ascii="Arial" w:hAnsi="Arial" w:cs="Arial"/>
                <w:sz w:val="20"/>
                <w:szCs w:val="20"/>
                <w:lang w:bidi="ar-SA"/>
              </w:rPr>
            </w:pPr>
          </w:p>
        </w:tc>
        <w:tc>
          <w:tcPr>
            <w:tcW w:w="665" w:type="pct"/>
            <w:tcBorders>
              <w:top w:val="nil"/>
              <w:left w:val="single" w:sz="4" w:space="0" w:color="auto"/>
              <w:bottom w:val="single" w:sz="4" w:space="0" w:color="000000"/>
              <w:right w:val="single" w:sz="4" w:space="0" w:color="000000"/>
            </w:tcBorders>
            <w:shd w:val="clear" w:color="auto" w:fill="auto"/>
            <w:noWrap/>
            <w:vAlign w:val="center"/>
          </w:tcPr>
          <w:p w:rsidR="00072741" w:rsidRPr="009B3239" w:rsidRDefault="00072741" w:rsidP="00473CD3">
            <w:pPr>
              <w:widowControl/>
              <w:suppressAutoHyphens w:val="0"/>
              <w:autoSpaceDE/>
              <w:rPr>
                <w:rFonts w:ascii="Arial" w:hAnsi="Arial" w:cs="Arial"/>
                <w:sz w:val="20"/>
                <w:szCs w:val="20"/>
                <w:lang w:bidi="ar-SA"/>
              </w:rPr>
            </w:pPr>
          </w:p>
        </w:tc>
        <w:tc>
          <w:tcPr>
            <w:tcW w:w="1329" w:type="pct"/>
            <w:tcBorders>
              <w:top w:val="nil"/>
              <w:left w:val="nil"/>
              <w:bottom w:val="single" w:sz="4" w:space="0" w:color="000000"/>
              <w:right w:val="single" w:sz="4" w:space="0" w:color="000000"/>
            </w:tcBorders>
            <w:shd w:val="clear" w:color="auto" w:fill="auto"/>
            <w:noWrap/>
            <w:vAlign w:val="center"/>
          </w:tcPr>
          <w:p w:rsidR="00072741" w:rsidRPr="009B3239" w:rsidRDefault="00072741" w:rsidP="00473CD3">
            <w:pPr>
              <w:widowControl/>
              <w:suppressAutoHyphens w:val="0"/>
              <w:autoSpaceDE/>
              <w:rPr>
                <w:rFonts w:ascii="Arial" w:hAnsi="Arial" w:cs="Arial"/>
                <w:sz w:val="20"/>
                <w:szCs w:val="20"/>
                <w:lang w:bidi="ar-SA"/>
              </w:rPr>
            </w:pPr>
          </w:p>
        </w:tc>
      </w:tr>
      <w:tr w:rsidR="00072741" w:rsidRPr="009B3239" w:rsidTr="00473CD3">
        <w:trPr>
          <w:cantSplit/>
          <w:trHeight w:val="397"/>
          <w:jc w:val="center"/>
        </w:trPr>
        <w:tc>
          <w:tcPr>
            <w:tcW w:w="399" w:type="pct"/>
            <w:tcBorders>
              <w:top w:val="nil"/>
              <w:left w:val="single" w:sz="4" w:space="0" w:color="000000"/>
              <w:bottom w:val="single" w:sz="4" w:space="0" w:color="000000"/>
              <w:right w:val="single" w:sz="4" w:space="0" w:color="000000"/>
            </w:tcBorders>
            <w:shd w:val="clear" w:color="auto" w:fill="auto"/>
            <w:noWrap/>
            <w:vAlign w:val="center"/>
            <w:hideMark/>
          </w:tcPr>
          <w:p w:rsidR="00072741" w:rsidRPr="009B3239" w:rsidRDefault="00072741" w:rsidP="00473CD3">
            <w:pPr>
              <w:widowControl/>
              <w:suppressAutoHyphens w:val="0"/>
              <w:autoSpaceDE/>
              <w:jc w:val="center"/>
              <w:rPr>
                <w:rFonts w:ascii="Arial" w:hAnsi="Arial" w:cs="Arial"/>
                <w:b/>
                <w:bCs/>
                <w:sz w:val="20"/>
                <w:szCs w:val="20"/>
                <w:lang w:bidi="ar-SA"/>
              </w:rPr>
            </w:pPr>
            <w:r w:rsidRPr="009B3239">
              <w:rPr>
                <w:rFonts w:ascii="Arial" w:hAnsi="Arial" w:cs="Arial"/>
                <w:b/>
                <w:bCs/>
                <w:sz w:val="20"/>
                <w:szCs w:val="20"/>
                <w:lang w:bidi="ar-SA"/>
              </w:rPr>
              <w:t>BV</w:t>
            </w:r>
          </w:p>
        </w:tc>
        <w:tc>
          <w:tcPr>
            <w:tcW w:w="1013" w:type="pct"/>
            <w:tcBorders>
              <w:top w:val="nil"/>
              <w:left w:val="nil"/>
              <w:bottom w:val="single" w:sz="4" w:space="0" w:color="000000"/>
              <w:right w:val="single" w:sz="4" w:space="0" w:color="auto"/>
            </w:tcBorders>
            <w:shd w:val="clear" w:color="auto" w:fill="auto"/>
            <w:noWrap/>
            <w:vAlign w:val="center"/>
            <w:hideMark/>
          </w:tcPr>
          <w:p w:rsidR="00072741" w:rsidRPr="009B3239" w:rsidRDefault="00072741" w:rsidP="00473CD3">
            <w:pPr>
              <w:widowControl/>
              <w:suppressAutoHyphens w:val="0"/>
              <w:autoSpaceDE/>
              <w:rPr>
                <w:rFonts w:ascii="Arial" w:hAnsi="Arial" w:cs="Arial"/>
                <w:sz w:val="20"/>
                <w:szCs w:val="20"/>
                <w:lang w:bidi="ar-SA"/>
              </w:rPr>
            </w:pPr>
            <w:r w:rsidRPr="009B3239">
              <w:rPr>
                <w:rFonts w:ascii="Arial" w:hAnsi="Arial" w:cs="Arial"/>
                <w:sz w:val="20"/>
                <w:szCs w:val="20"/>
                <w:lang w:bidi="ar-SA"/>
              </w:rPr>
              <w:t>Bela Vista</w:t>
            </w:r>
          </w:p>
        </w:tc>
        <w:tc>
          <w:tcPr>
            <w:tcW w:w="1594" w:type="pct"/>
            <w:tcBorders>
              <w:top w:val="single" w:sz="4" w:space="0" w:color="auto"/>
              <w:left w:val="single" w:sz="4" w:space="0" w:color="auto"/>
              <w:bottom w:val="single" w:sz="4" w:space="0" w:color="auto"/>
              <w:right w:val="single" w:sz="4" w:space="0" w:color="auto"/>
            </w:tcBorders>
          </w:tcPr>
          <w:p w:rsidR="00072741" w:rsidRPr="009B3239" w:rsidRDefault="00072741" w:rsidP="00473CD3">
            <w:pPr>
              <w:widowControl/>
              <w:suppressAutoHyphens w:val="0"/>
              <w:autoSpaceDE/>
              <w:rPr>
                <w:rFonts w:ascii="Arial" w:hAnsi="Arial" w:cs="Arial"/>
                <w:sz w:val="20"/>
                <w:szCs w:val="20"/>
                <w:lang w:bidi="ar-SA"/>
              </w:rPr>
            </w:pPr>
          </w:p>
        </w:tc>
        <w:tc>
          <w:tcPr>
            <w:tcW w:w="665" w:type="pct"/>
            <w:tcBorders>
              <w:top w:val="nil"/>
              <w:left w:val="single" w:sz="4" w:space="0" w:color="auto"/>
              <w:bottom w:val="single" w:sz="4" w:space="0" w:color="000000"/>
              <w:right w:val="single" w:sz="4" w:space="0" w:color="000000"/>
            </w:tcBorders>
            <w:shd w:val="clear" w:color="auto" w:fill="auto"/>
            <w:noWrap/>
            <w:vAlign w:val="center"/>
          </w:tcPr>
          <w:p w:rsidR="00072741" w:rsidRPr="009B3239" w:rsidRDefault="00072741" w:rsidP="00473CD3">
            <w:pPr>
              <w:widowControl/>
              <w:suppressAutoHyphens w:val="0"/>
              <w:autoSpaceDE/>
              <w:rPr>
                <w:rFonts w:ascii="Arial" w:hAnsi="Arial" w:cs="Arial"/>
                <w:sz w:val="20"/>
                <w:szCs w:val="20"/>
                <w:lang w:bidi="ar-SA"/>
              </w:rPr>
            </w:pPr>
          </w:p>
        </w:tc>
        <w:tc>
          <w:tcPr>
            <w:tcW w:w="1329" w:type="pct"/>
            <w:tcBorders>
              <w:top w:val="nil"/>
              <w:left w:val="nil"/>
              <w:bottom w:val="single" w:sz="4" w:space="0" w:color="000000"/>
              <w:right w:val="single" w:sz="4" w:space="0" w:color="000000"/>
            </w:tcBorders>
            <w:shd w:val="clear" w:color="auto" w:fill="auto"/>
            <w:noWrap/>
            <w:vAlign w:val="center"/>
          </w:tcPr>
          <w:p w:rsidR="00072741" w:rsidRPr="009B3239" w:rsidRDefault="00072741" w:rsidP="00473CD3">
            <w:pPr>
              <w:widowControl/>
              <w:suppressAutoHyphens w:val="0"/>
              <w:autoSpaceDE/>
              <w:rPr>
                <w:rFonts w:ascii="Arial" w:hAnsi="Arial" w:cs="Arial"/>
                <w:sz w:val="20"/>
                <w:szCs w:val="20"/>
                <w:lang w:bidi="ar-SA"/>
              </w:rPr>
            </w:pPr>
          </w:p>
        </w:tc>
      </w:tr>
      <w:tr w:rsidR="00072741" w:rsidRPr="009B3239" w:rsidTr="00473CD3">
        <w:trPr>
          <w:cantSplit/>
          <w:trHeight w:val="397"/>
          <w:jc w:val="center"/>
        </w:trPr>
        <w:tc>
          <w:tcPr>
            <w:tcW w:w="399" w:type="pct"/>
            <w:tcBorders>
              <w:top w:val="nil"/>
              <w:left w:val="single" w:sz="4" w:space="0" w:color="000000"/>
              <w:bottom w:val="single" w:sz="4" w:space="0" w:color="000000"/>
              <w:right w:val="single" w:sz="4" w:space="0" w:color="000000"/>
            </w:tcBorders>
            <w:shd w:val="clear" w:color="auto" w:fill="auto"/>
            <w:noWrap/>
            <w:vAlign w:val="center"/>
            <w:hideMark/>
          </w:tcPr>
          <w:p w:rsidR="00072741" w:rsidRPr="009B3239" w:rsidRDefault="00072741" w:rsidP="00473CD3">
            <w:pPr>
              <w:widowControl/>
              <w:suppressAutoHyphens w:val="0"/>
              <w:autoSpaceDE/>
              <w:jc w:val="center"/>
              <w:rPr>
                <w:rFonts w:ascii="Arial" w:hAnsi="Arial" w:cs="Arial"/>
                <w:b/>
                <w:bCs/>
                <w:sz w:val="20"/>
                <w:szCs w:val="20"/>
                <w:lang w:bidi="ar-SA"/>
              </w:rPr>
            </w:pPr>
            <w:r w:rsidRPr="009B3239">
              <w:rPr>
                <w:rFonts w:ascii="Arial" w:hAnsi="Arial" w:cs="Arial"/>
                <w:b/>
                <w:bCs/>
                <w:sz w:val="20"/>
                <w:szCs w:val="20"/>
                <w:lang w:bidi="ar-SA"/>
              </w:rPr>
              <w:t>CS</w:t>
            </w:r>
          </w:p>
        </w:tc>
        <w:tc>
          <w:tcPr>
            <w:tcW w:w="1013" w:type="pct"/>
            <w:tcBorders>
              <w:top w:val="nil"/>
              <w:left w:val="nil"/>
              <w:bottom w:val="single" w:sz="4" w:space="0" w:color="000000"/>
              <w:right w:val="single" w:sz="4" w:space="0" w:color="auto"/>
            </w:tcBorders>
            <w:shd w:val="clear" w:color="auto" w:fill="auto"/>
            <w:noWrap/>
            <w:vAlign w:val="center"/>
            <w:hideMark/>
          </w:tcPr>
          <w:p w:rsidR="00072741" w:rsidRPr="009B3239" w:rsidRDefault="00072741" w:rsidP="00473CD3">
            <w:pPr>
              <w:widowControl/>
              <w:suppressAutoHyphens w:val="0"/>
              <w:autoSpaceDE/>
              <w:rPr>
                <w:rFonts w:ascii="Arial" w:hAnsi="Arial" w:cs="Arial"/>
                <w:sz w:val="20"/>
                <w:szCs w:val="20"/>
                <w:lang w:bidi="ar-SA"/>
              </w:rPr>
            </w:pPr>
            <w:r w:rsidRPr="009B3239">
              <w:rPr>
                <w:rFonts w:ascii="Arial" w:hAnsi="Arial" w:cs="Arial"/>
                <w:sz w:val="20"/>
                <w:szCs w:val="20"/>
                <w:lang w:bidi="ar-SA"/>
              </w:rPr>
              <w:t>Construindo o Saber</w:t>
            </w:r>
          </w:p>
        </w:tc>
        <w:tc>
          <w:tcPr>
            <w:tcW w:w="1594" w:type="pct"/>
            <w:tcBorders>
              <w:top w:val="single" w:sz="4" w:space="0" w:color="auto"/>
              <w:left w:val="single" w:sz="4" w:space="0" w:color="auto"/>
              <w:bottom w:val="single" w:sz="4" w:space="0" w:color="auto"/>
              <w:right w:val="single" w:sz="4" w:space="0" w:color="auto"/>
            </w:tcBorders>
          </w:tcPr>
          <w:p w:rsidR="00072741" w:rsidRPr="009B3239" w:rsidRDefault="00072741" w:rsidP="00473CD3">
            <w:pPr>
              <w:widowControl/>
              <w:suppressAutoHyphens w:val="0"/>
              <w:autoSpaceDE/>
              <w:rPr>
                <w:rFonts w:ascii="Arial" w:hAnsi="Arial" w:cs="Arial"/>
                <w:sz w:val="20"/>
                <w:szCs w:val="20"/>
                <w:lang w:bidi="ar-SA"/>
              </w:rPr>
            </w:pPr>
          </w:p>
        </w:tc>
        <w:tc>
          <w:tcPr>
            <w:tcW w:w="665" w:type="pct"/>
            <w:tcBorders>
              <w:top w:val="nil"/>
              <w:left w:val="single" w:sz="4" w:space="0" w:color="auto"/>
              <w:bottom w:val="single" w:sz="4" w:space="0" w:color="000000"/>
              <w:right w:val="single" w:sz="4" w:space="0" w:color="000000"/>
            </w:tcBorders>
            <w:shd w:val="clear" w:color="auto" w:fill="auto"/>
            <w:noWrap/>
            <w:vAlign w:val="center"/>
          </w:tcPr>
          <w:p w:rsidR="00072741" w:rsidRPr="009B3239" w:rsidRDefault="00072741" w:rsidP="00473CD3">
            <w:pPr>
              <w:widowControl/>
              <w:suppressAutoHyphens w:val="0"/>
              <w:autoSpaceDE/>
              <w:rPr>
                <w:rFonts w:ascii="Arial" w:hAnsi="Arial" w:cs="Arial"/>
                <w:sz w:val="20"/>
                <w:szCs w:val="20"/>
                <w:lang w:bidi="ar-SA"/>
              </w:rPr>
            </w:pPr>
          </w:p>
        </w:tc>
        <w:tc>
          <w:tcPr>
            <w:tcW w:w="1329" w:type="pct"/>
            <w:tcBorders>
              <w:top w:val="nil"/>
              <w:left w:val="nil"/>
              <w:bottom w:val="single" w:sz="4" w:space="0" w:color="000000"/>
              <w:right w:val="single" w:sz="4" w:space="0" w:color="000000"/>
            </w:tcBorders>
            <w:shd w:val="clear" w:color="auto" w:fill="auto"/>
            <w:noWrap/>
            <w:vAlign w:val="center"/>
          </w:tcPr>
          <w:p w:rsidR="00072741" w:rsidRPr="009B3239" w:rsidRDefault="00072741" w:rsidP="00473CD3">
            <w:pPr>
              <w:widowControl/>
              <w:suppressAutoHyphens w:val="0"/>
              <w:autoSpaceDE/>
              <w:rPr>
                <w:rFonts w:ascii="Arial" w:hAnsi="Arial" w:cs="Arial"/>
                <w:sz w:val="20"/>
                <w:szCs w:val="20"/>
                <w:lang w:bidi="ar-SA"/>
              </w:rPr>
            </w:pPr>
          </w:p>
        </w:tc>
      </w:tr>
      <w:tr w:rsidR="00072741" w:rsidRPr="009B3239" w:rsidTr="00473CD3">
        <w:trPr>
          <w:cantSplit/>
          <w:trHeight w:val="397"/>
          <w:jc w:val="center"/>
        </w:trPr>
        <w:tc>
          <w:tcPr>
            <w:tcW w:w="399" w:type="pct"/>
            <w:tcBorders>
              <w:top w:val="nil"/>
              <w:left w:val="single" w:sz="4" w:space="0" w:color="000000"/>
              <w:bottom w:val="single" w:sz="4" w:space="0" w:color="000000"/>
              <w:right w:val="single" w:sz="4" w:space="0" w:color="000000"/>
            </w:tcBorders>
            <w:shd w:val="clear" w:color="auto" w:fill="auto"/>
            <w:noWrap/>
            <w:vAlign w:val="center"/>
            <w:hideMark/>
          </w:tcPr>
          <w:p w:rsidR="00072741" w:rsidRPr="009B3239" w:rsidRDefault="00072741" w:rsidP="00473CD3">
            <w:pPr>
              <w:widowControl/>
              <w:suppressAutoHyphens w:val="0"/>
              <w:autoSpaceDE/>
              <w:jc w:val="center"/>
              <w:rPr>
                <w:rFonts w:ascii="Arial" w:hAnsi="Arial" w:cs="Arial"/>
                <w:b/>
                <w:bCs/>
                <w:sz w:val="20"/>
                <w:szCs w:val="20"/>
                <w:lang w:bidi="ar-SA"/>
              </w:rPr>
            </w:pPr>
            <w:r>
              <w:rPr>
                <w:rFonts w:ascii="Arial" w:hAnsi="Arial" w:cs="Arial"/>
                <w:b/>
                <w:bCs/>
                <w:sz w:val="20"/>
                <w:szCs w:val="20"/>
                <w:lang w:bidi="ar-SA"/>
              </w:rPr>
              <w:t>AMAM</w:t>
            </w:r>
          </w:p>
        </w:tc>
        <w:tc>
          <w:tcPr>
            <w:tcW w:w="1013" w:type="pct"/>
            <w:tcBorders>
              <w:top w:val="nil"/>
              <w:left w:val="nil"/>
              <w:bottom w:val="single" w:sz="4" w:space="0" w:color="000000"/>
              <w:right w:val="single" w:sz="4" w:space="0" w:color="auto"/>
            </w:tcBorders>
            <w:shd w:val="clear" w:color="auto" w:fill="auto"/>
            <w:noWrap/>
            <w:vAlign w:val="center"/>
            <w:hideMark/>
          </w:tcPr>
          <w:p w:rsidR="00072741" w:rsidRPr="009B3239" w:rsidRDefault="00072741" w:rsidP="00473CD3">
            <w:pPr>
              <w:widowControl/>
              <w:suppressAutoHyphens w:val="0"/>
              <w:autoSpaceDE/>
              <w:rPr>
                <w:rFonts w:ascii="Arial" w:hAnsi="Arial" w:cs="Arial"/>
                <w:sz w:val="20"/>
                <w:szCs w:val="20"/>
                <w:lang w:bidi="ar-SA"/>
              </w:rPr>
            </w:pPr>
            <w:r>
              <w:rPr>
                <w:rFonts w:ascii="Arial" w:hAnsi="Arial" w:cs="Arial"/>
                <w:sz w:val="20"/>
                <w:szCs w:val="20"/>
                <w:lang w:bidi="ar-SA"/>
              </w:rPr>
              <w:t>AMAM</w:t>
            </w:r>
          </w:p>
        </w:tc>
        <w:tc>
          <w:tcPr>
            <w:tcW w:w="1594" w:type="pct"/>
            <w:tcBorders>
              <w:top w:val="single" w:sz="4" w:space="0" w:color="auto"/>
              <w:left w:val="single" w:sz="4" w:space="0" w:color="auto"/>
              <w:bottom w:val="single" w:sz="4" w:space="0" w:color="auto"/>
              <w:right w:val="single" w:sz="4" w:space="0" w:color="auto"/>
            </w:tcBorders>
          </w:tcPr>
          <w:p w:rsidR="00072741" w:rsidRPr="009B3239" w:rsidRDefault="00072741" w:rsidP="00473CD3">
            <w:pPr>
              <w:widowControl/>
              <w:suppressAutoHyphens w:val="0"/>
              <w:autoSpaceDE/>
              <w:rPr>
                <w:rFonts w:ascii="Arial" w:hAnsi="Arial" w:cs="Arial"/>
                <w:sz w:val="20"/>
                <w:szCs w:val="20"/>
                <w:lang w:bidi="ar-SA"/>
              </w:rPr>
            </w:pPr>
          </w:p>
        </w:tc>
        <w:tc>
          <w:tcPr>
            <w:tcW w:w="665" w:type="pct"/>
            <w:tcBorders>
              <w:top w:val="nil"/>
              <w:left w:val="single" w:sz="4" w:space="0" w:color="auto"/>
              <w:bottom w:val="single" w:sz="4" w:space="0" w:color="000000"/>
              <w:right w:val="single" w:sz="4" w:space="0" w:color="000000"/>
            </w:tcBorders>
            <w:shd w:val="clear" w:color="auto" w:fill="auto"/>
            <w:noWrap/>
            <w:vAlign w:val="center"/>
          </w:tcPr>
          <w:p w:rsidR="00072741" w:rsidRPr="009B3239" w:rsidRDefault="00072741" w:rsidP="00473CD3">
            <w:pPr>
              <w:widowControl/>
              <w:suppressAutoHyphens w:val="0"/>
              <w:autoSpaceDE/>
              <w:rPr>
                <w:rFonts w:ascii="Arial" w:hAnsi="Arial" w:cs="Arial"/>
                <w:sz w:val="20"/>
                <w:szCs w:val="20"/>
                <w:lang w:bidi="ar-SA"/>
              </w:rPr>
            </w:pPr>
          </w:p>
        </w:tc>
        <w:tc>
          <w:tcPr>
            <w:tcW w:w="1329" w:type="pct"/>
            <w:tcBorders>
              <w:top w:val="nil"/>
              <w:left w:val="nil"/>
              <w:bottom w:val="single" w:sz="4" w:space="0" w:color="000000"/>
              <w:right w:val="single" w:sz="4" w:space="0" w:color="000000"/>
            </w:tcBorders>
            <w:shd w:val="clear" w:color="auto" w:fill="auto"/>
            <w:noWrap/>
            <w:vAlign w:val="center"/>
          </w:tcPr>
          <w:p w:rsidR="00072741" w:rsidRPr="009B3239" w:rsidRDefault="00072741" w:rsidP="00473CD3">
            <w:pPr>
              <w:widowControl/>
              <w:suppressAutoHyphens w:val="0"/>
              <w:autoSpaceDE/>
              <w:rPr>
                <w:rFonts w:ascii="Arial" w:hAnsi="Arial" w:cs="Arial"/>
                <w:sz w:val="20"/>
                <w:szCs w:val="20"/>
                <w:lang w:bidi="ar-SA"/>
              </w:rPr>
            </w:pPr>
          </w:p>
        </w:tc>
      </w:tr>
      <w:tr w:rsidR="00072741" w:rsidRPr="009B3239" w:rsidTr="00473CD3">
        <w:trPr>
          <w:cantSplit/>
          <w:trHeight w:val="397"/>
          <w:jc w:val="center"/>
        </w:trPr>
        <w:tc>
          <w:tcPr>
            <w:tcW w:w="399" w:type="pct"/>
            <w:tcBorders>
              <w:top w:val="nil"/>
              <w:left w:val="single" w:sz="4" w:space="0" w:color="000000"/>
              <w:bottom w:val="single" w:sz="4" w:space="0" w:color="000000"/>
              <w:right w:val="single" w:sz="4" w:space="0" w:color="000000"/>
            </w:tcBorders>
            <w:shd w:val="clear" w:color="auto" w:fill="auto"/>
            <w:noWrap/>
            <w:vAlign w:val="center"/>
            <w:hideMark/>
          </w:tcPr>
          <w:p w:rsidR="00072741" w:rsidRPr="009B3239" w:rsidRDefault="00072741" w:rsidP="00473CD3">
            <w:pPr>
              <w:widowControl/>
              <w:suppressAutoHyphens w:val="0"/>
              <w:autoSpaceDE/>
              <w:jc w:val="center"/>
              <w:rPr>
                <w:rFonts w:ascii="Arial" w:hAnsi="Arial" w:cs="Arial"/>
                <w:b/>
                <w:bCs/>
                <w:sz w:val="20"/>
                <w:szCs w:val="20"/>
                <w:lang w:bidi="ar-SA"/>
              </w:rPr>
            </w:pPr>
            <w:r w:rsidRPr="009B3239">
              <w:rPr>
                <w:rFonts w:ascii="Arial" w:hAnsi="Arial" w:cs="Arial"/>
                <w:b/>
                <w:bCs/>
                <w:sz w:val="20"/>
                <w:szCs w:val="20"/>
                <w:lang w:bidi="ar-SA"/>
              </w:rPr>
              <w:t>DR</w:t>
            </w:r>
          </w:p>
        </w:tc>
        <w:tc>
          <w:tcPr>
            <w:tcW w:w="1013" w:type="pct"/>
            <w:tcBorders>
              <w:top w:val="nil"/>
              <w:left w:val="nil"/>
              <w:bottom w:val="single" w:sz="4" w:space="0" w:color="000000"/>
              <w:right w:val="single" w:sz="4" w:space="0" w:color="auto"/>
            </w:tcBorders>
            <w:shd w:val="clear" w:color="auto" w:fill="auto"/>
            <w:noWrap/>
            <w:vAlign w:val="center"/>
            <w:hideMark/>
          </w:tcPr>
          <w:p w:rsidR="00072741" w:rsidRPr="009B3239" w:rsidRDefault="00072741" w:rsidP="00473CD3">
            <w:pPr>
              <w:widowControl/>
              <w:suppressAutoHyphens w:val="0"/>
              <w:autoSpaceDE/>
              <w:rPr>
                <w:rFonts w:ascii="Arial" w:hAnsi="Arial" w:cs="Arial"/>
                <w:sz w:val="20"/>
                <w:szCs w:val="20"/>
                <w:lang w:bidi="ar-SA"/>
              </w:rPr>
            </w:pPr>
            <w:r w:rsidRPr="009B3239">
              <w:rPr>
                <w:rFonts w:ascii="Arial" w:hAnsi="Arial" w:cs="Arial"/>
                <w:sz w:val="20"/>
                <w:szCs w:val="20"/>
                <w:lang w:bidi="ar-SA"/>
              </w:rPr>
              <w:t>Dona Rita</w:t>
            </w:r>
          </w:p>
        </w:tc>
        <w:tc>
          <w:tcPr>
            <w:tcW w:w="1594" w:type="pct"/>
            <w:tcBorders>
              <w:top w:val="single" w:sz="4" w:space="0" w:color="auto"/>
              <w:left w:val="single" w:sz="4" w:space="0" w:color="auto"/>
              <w:bottom w:val="single" w:sz="4" w:space="0" w:color="auto"/>
              <w:right w:val="single" w:sz="4" w:space="0" w:color="auto"/>
            </w:tcBorders>
          </w:tcPr>
          <w:p w:rsidR="00072741" w:rsidRPr="009B3239" w:rsidRDefault="00072741" w:rsidP="00473CD3">
            <w:pPr>
              <w:widowControl/>
              <w:suppressAutoHyphens w:val="0"/>
              <w:autoSpaceDE/>
              <w:rPr>
                <w:rFonts w:ascii="Arial" w:hAnsi="Arial" w:cs="Arial"/>
                <w:sz w:val="20"/>
                <w:szCs w:val="20"/>
                <w:lang w:bidi="ar-SA"/>
              </w:rPr>
            </w:pPr>
          </w:p>
        </w:tc>
        <w:tc>
          <w:tcPr>
            <w:tcW w:w="665" w:type="pct"/>
            <w:tcBorders>
              <w:top w:val="nil"/>
              <w:left w:val="single" w:sz="4" w:space="0" w:color="auto"/>
              <w:bottom w:val="single" w:sz="4" w:space="0" w:color="000000"/>
              <w:right w:val="single" w:sz="4" w:space="0" w:color="000000"/>
            </w:tcBorders>
            <w:shd w:val="clear" w:color="auto" w:fill="auto"/>
            <w:noWrap/>
            <w:vAlign w:val="center"/>
          </w:tcPr>
          <w:p w:rsidR="00072741" w:rsidRPr="009B3239" w:rsidRDefault="00072741" w:rsidP="00473CD3">
            <w:pPr>
              <w:widowControl/>
              <w:suppressAutoHyphens w:val="0"/>
              <w:autoSpaceDE/>
              <w:rPr>
                <w:rFonts w:ascii="Arial" w:hAnsi="Arial" w:cs="Arial"/>
                <w:sz w:val="20"/>
                <w:szCs w:val="20"/>
                <w:lang w:bidi="ar-SA"/>
              </w:rPr>
            </w:pPr>
          </w:p>
        </w:tc>
        <w:tc>
          <w:tcPr>
            <w:tcW w:w="1329" w:type="pct"/>
            <w:tcBorders>
              <w:top w:val="nil"/>
              <w:left w:val="nil"/>
              <w:bottom w:val="single" w:sz="4" w:space="0" w:color="000000"/>
              <w:right w:val="single" w:sz="4" w:space="0" w:color="000000"/>
            </w:tcBorders>
            <w:shd w:val="clear" w:color="auto" w:fill="auto"/>
            <w:noWrap/>
            <w:vAlign w:val="center"/>
          </w:tcPr>
          <w:p w:rsidR="00072741" w:rsidRPr="009B3239" w:rsidRDefault="00072741" w:rsidP="00473CD3">
            <w:pPr>
              <w:widowControl/>
              <w:suppressAutoHyphens w:val="0"/>
              <w:autoSpaceDE/>
              <w:rPr>
                <w:rFonts w:ascii="Arial" w:hAnsi="Arial" w:cs="Arial"/>
                <w:sz w:val="20"/>
                <w:szCs w:val="20"/>
                <w:lang w:bidi="ar-SA"/>
              </w:rPr>
            </w:pPr>
          </w:p>
        </w:tc>
      </w:tr>
      <w:tr w:rsidR="00072741" w:rsidRPr="009B3239" w:rsidTr="00473CD3">
        <w:trPr>
          <w:cantSplit/>
          <w:trHeight w:val="397"/>
          <w:jc w:val="center"/>
        </w:trPr>
        <w:tc>
          <w:tcPr>
            <w:tcW w:w="399" w:type="pct"/>
            <w:tcBorders>
              <w:top w:val="nil"/>
              <w:left w:val="single" w:sz="4" w:space="0" w:color="000000"/>
              <w:bottom w:val="single" w:sz="4" w:space="0" w:color="000000"/>
              <w:right w:val="single" w:sz="4" w:space="0" w:color="000000"/>
            </w:tcBorders>
            <w:shd w:val="clear" w:color="auto" w:fill="auto"/>
            <w:noWrap/>
            <w:vAlign w:val="center"/>
            <w:hideMark/>
          </w:tcPr>
          <w:p w:rsidR="00072741" w:rsidRPr="009B3239" w:rsidRDefault="00072741" w:rsidP="00473CD3">
            <w:pPr>
              <w:widowControl/>
              <w:suppressAutoHyphens w:val="0"/>
              <w:autoSpaceDE/>
              <w:jc w:val="center"/>
              <w:rPr>
                <w:rFonts w:ascii="Arial" w:hAnsi="Arial" w:cs="Arial"/>
                <w:b/>
                <w:bCs/>
                <w:sz w:val="20"/>
                <w:szCs w:val="20"/>
                <w:lang w:bidi="ar-SA"/>
              </w:rPr>
            </w:pPr>
            <w:r w:rsidRPr="009B3239">
              <w:rPr>
                <w:rFonts w:ascii="Arial" w:hAnsi="Arial" w:cs="Arial"/>
                <w:b/>
                <w:bCs/>
                <w:sz w:val="20"/>
                <w:szCs w:val="20"/>
                <w:lang w:bidi="ar-SA"/>
              </w:rPr>
              <w:t>DC</w:t>
            </w:r>
          </w:p>
        </w:tc>
        <w:tc>
          <w:tcPr>
            <w:tcW w:w="1013" w:type="pct"/>
            <w:tcBorders>
              <w:top w:val="nil"/>
              <w:left w:val="nil"/>
              <w:bottom w:val="single" w:sz="4" w:space="0" w:color="000000"/>
              <w:right w:val="single" w:sz="4" w:space="0" w:color="auto"/>
            </w:tcBorders>
            <w:shd w:val="clear" w:color="auto" w:fill="auto"/>
            <w:noWrap/>
            <w:vAlign w:val="center"/>
            <w:hideMark/>
          </w:tcPr>
          <w:p w:rsidR="00072741" w:rsidRPr="009B3239" w:rsidRDefault="00072741" w:rsidP="00473CD3">
            <w:pPr>
              <w:widowControl/>
              <w:suppressAutoHyphens w:val="0"/>
              <w:autoSpaceDE/>
              <w:rPr>
                <w:rFonts w:ascii="Arial" w:hAnsi="Arial" w:cs="Arial"/>
                <w:sz w:val="20"/>
                <w:szCs w:val="20"/>
                <w:lang w:bidi="ar-SA"/>
              </w:rPr>
            </w:pPr>
            <w:r w:rsidRPr="009B3239">
              <w:rPr>
                <w:rFonts w:ascii="Arial" w:hAnsi="Arial" w:cs="Arial"/>
                <w:sz w:val="20"/>
                <w:szCs w:val="20"/>
                <w:lang w:bidi="ar-SA"/>
              </w:rPr>
              <w:t>Duque de Caxias</w:t>
            </w:r>
          </w:p>
        </w:tc>
        <w:tc>
          <w:tcPr>
            <w:tcW w:w="1594" w:type="pct"/>
            <w:tcBorders>
              <w:top w:val="single" w:sz="4" w:space="0" w:color="auto"/>
              <w:left w:val="single" w:sz="4" w:space="0" w:color="auto"/>
              <w:bottom w:val="single" w:sz="4" w:space="0" w:color="auto"/>
              <w:right w:val="single" w:sz="4" w:space="0" w:color="auto"/>
            </w:tcBorders>
          </w:tcPr>
          <w:p w:rsidR="00072741" w:rsidRPr="009B3239" w:rsidRDefault="00072741" w:rsidP="00473CD3">
            <w:pPr>
              <w:widowControl/>
              <w:suppressAutoHyphens w:val="0"/>
              <w:autoSpaceDE/>
              <w:rPr>
                <w:rFonts w:ascii="Arial" w:hAnsi="Arial" w:cs="Arial"/>
                <w:sz w:val="20"/>
                <w:szCs w:val="20"/>
                <w:lang w:bidi="ar-SA"/>
              </w:rPr>
            </w:pPr>
          </w:p>
        </w:tc>
        <w:tc>
          <w:tcPr>
            <w:tcW w:w="665" w:type="pct"/>
            <w:tcBorders>
              <w:top w:val="nil"/>
              <w:left w:val="single" w:sz="4" w:space="0" w:color="auto"/>
              <w:bottom w:val="single" w:sz="4" w:space="0" w:color="000000"/>
              <w:right w:val="single" w:sz="4" w:space="0" w:color="000000"/>
            </w:tcBorders>
            <w:shd w:val="clear" w:color="auto" w:fill="auto"/>
            <w:noWrap/>
            <w:vAlign w:val="center"/>
          </w:tcPr>
          <w:p w:rsidR="00072741" w:rsidRPr="009B3239" w:rsidRDefault="00072741" w:rsidP="00473CD3">
            <w:pPr>
              <w:widowControl/>
              <w:suppressAutoHyphens w:val="0"/>
              <w:autoSpaceDE/>
              <w:rPr>
                <w:rFonts w:ascii="Arial" w:hAnsi="Arial" w:cs="Arial"/>
                <w:sz w:val="20"/>
                <w:szCs w:val="20"/>
                <w:lang w:bidi="ar-SA"/>
              </w:rPr>
            </w:pPr>
          </w:p>
        </w:tc>
        <w:tc>
          <w:tcPr>
            <w:tcW w:w="1329" w:type="pct"/>
            <w:tcBorders>
              <w:top w:val="nil"/>
              <w:left w:val="nil"/>
              <w:bottom w:val="single" w:sz="4" w:space="0" w:color="000000"/>
              <w:right w:val="single" w:sz="4" w:space="0" w:color="000000"/>
            </w:tcBorders>
            <w:shd w:val="clear" w:color="auto" w:fill="auto"/>
            <w:noWrap/>
            <w:vAlign w:val="center"/>
          </w:tcPr>
          <w:p w:rsidR="00072741" w:rsidRPr="009B3239" w:rsidRDefault="00072741" w:rsidP="00473CD3">
            <w:pPr>
              <w:widowControl/>
              <w:suppressAutoHyphens w:val="0"/>
              <w:autoSpaceDE/>
              <w:rPr>
                <w:rFonts w:ascii="Arial" w:hAnsi="Arial" w:cs="Arial"/>
                <w:sz w:val="20"/>
                <w:szCs w:val="20"/>
                <w:lang w:bidi="ar-SA"/>
              </w:rPr>
            </w:pPr>
          </w:p>
        </w:tc>
      </w:tr>
      <w:tr w:rsidR="00072741" w:rsidRPr="009B3239" w:rsidTr="00473CD3">
        <w:trPr>
          <w:cantSplit/>
          <w:trHeight w:val="397"/>
          <w:jc w:val="center"/>
        </w:trPr>
        <w:tc>
          <w:tcPr>
            <w:tcW w:w="399" w:type="pct"/>
            <w:tcBorders>
              <w:top w:val="nil"/>
              <w:left w:val="single" w:sz="4" w:space="0" w:color="000000"/>
              <w:bottom w:val="single" w:sz="4" w:space="0" w:color="000000"/>
              <w:right w:val="single" w:sz="4" w:space="0" w:color="000000"/>
            </w:tcBorders>
            <w:shd w:val="clear" w:color="auto" w:fill="auto"/>
            <w:noWrap/>
            <w:vAlign w:val="center"/>
            <w:hideMark/>
          </w:tcPr>
          <w:p w:rsidR="00072741" w:rsidRPr="009B3239" w:rsidRDefault="00072741" w:rsidP="00473CD3">
            <w:pPr>
              <w:widowControl/>
              <w:suppressAutoHyphens w:val="0"/>
              <w:autoSpaceDE/>
              <w:jc w:val="center"/>
              <w:rPr>
                <w:rFonts w:ascii="Arial" w:hAnsi="Arial" w:cs="Arial"/>
                <w:b/>
                <w:bCs/>
                <w:sz w:val="20"/>
                <w:szCs w:val="20"/>
                <w:lang w:bidi="ar-SA"/>
              </w:rPr>
            </w:pPr>
            <w:r w:rsidRPr="009B3239">
              <w:rPr>
                <w:rFonts w:ascii="Arial" w:hAnsi="Arial" w:cs="Arial"/>
                <w:b/>
                <w:bCs/>
                <w:sz w:val="20"/>
                <w:szCs w:val="20"/>
                <w:lang w:bidi="ar-SA"/>
              </w:rPr>
              <w:t>GV</w:t>
            </w:r>
          </w:p>
        </w:tc>
        <w:tc>
          <w:tcPr>
            <w:tcW w:w="1013" w:type="pct"/>
            <w:tcBorders>
              <w:top w:val="nil"/>
              <w:left w:val="nil"/>
              <w:bottom w:val="single" w:sz="4" w:space="0" w:color="000000"/>
              <w:right w:val="single" w:sz="4" w:space="0" w:color="auto"/>
            </w:tcBorders>
            <w:shd w:val="clear" w:color="auto" w:fill="auto"/>
            <w:noWrap/>
            <w:vAlign w:val="center"/>
            <w:hideMark/>
          </w:tcPr>
          <w:p w:rsidR="00072741" w:rsidRPr="009B3239" w:rsidRDefault="00072741" w:rsidP="00473CD3">
            <w:pPr>
              <w:widowControl/>
              <w:suppressAutoHyphens w:val="0"/>
              <w:autoSpaceDE/>
              <w:rPr>
                <w:rFonts w:ascii="Arial" w:hAnsi="Arial" w:cs="Arial"/>
                <w:sz w:val="20"/>
                <w:szCs w:val="20"/>
                <w:lang w:bidi="ar-SA"/>
              </w:rPr>
            </w:pPr>
            <w:r w:rsidRPr="009B3239">
              <w:rPr>
                <w:rFonts w:ascii="Arial" w:hAnsi="Arial" w:cs="Arial"/>
                <w:sz w:val="20"/>
                <w:szCs w:val="20"/>
                <w:lang w:bidi="ar-SA"/>
              </w:rPr>
              <w:t>Getúlio Vargas</w:t>
            </w:r>
          </w:p>
        </w:tc>
        <w:tc>
          <w:tcPr>
            <w:tcW w:w="1594" w:type="pct"/>
            <w:tcBorders>
              <w:top w:val="single" w:sz="4" w:space="0" w:color="auto"/>
              <w:left w:val="single" w:sz="4" w:space="0" w:color="auto"/>
              <w:bottom w:val="single" w:sz="4" w:space="0" w:color="auto"/>
              <w:right w:val="single" w:sz="4" w:space="0" w:color="auto"/>
            </w:tcBorders>
          </w:tcPr>
          <w:p w:rsidR="00072741" w:rsidRPr="009B3239" w:rsidRDefault="00072741" w:rsidP="00473CD3">
            <w:pPr>
              <w:widowControl/>
              <w:suppressAutoHyphens w:val="0"/>
              <w:autoSpaceDE/>
              <w:rPr>
                <w:rFonts w:ascii="Arial" w:hAnsi="Arial" w:cs="Arial"/>
                <w:sz w:val="20"/>
                <w:szCs w:val="20"/>
                <w:lang w:bidi="ar-SA"/>
              </w:rPr>
            </w:pPr>
          </w:p>
        </w:tc>
        <w:tc>
          <w:tcPr>
            <w:tcW w:w="665" w:type="pct"/>
            <w:tcBorders>
              <w:top w:val="nil"/>
              <w:left w:val="single" w:sz="4" w:space="0" w:color="auto"/>
              <w:bottom w:val="single" w:sz="4" w:space="0" w:color="000000"/>
              <w:right w:val="single" w:sz="4" w:space="0" w:color="000000"/>
            </w:tcBorders>
            <w:shd w:val="clear" w:color="auto" w:fill="auto"/>
            <w:noWrap/>
            <w:vAlign w:val="center"/>
          </w:tcPr>
          <w:p w:rsidR="00072741" w:rsidRPr="009B3239" w:rsidRDefault="00072741" w:rsidP="00473CD3">
            <w:pPr>
              <w:widowControl/>
              <w:suppressAutoHyphens w:val="0"/>
              <w:autoSpaceDE/>
              <w:rPr>
                <w:rFonts w:ascii="Arial" w:hAnsi="Arial" w:cs="Arial"/>
                <w:sz w:val="20"/>
                <w:szCs w:val="20"/>
                <w:lang w:bidi="ar-SA"/>
              </w:rPr>
            </w:pPr>
          </w:p>
        </w:tc>
        <w:tc>
          <w:tcPr>
            <w:tcW w:w="1329" w:type="pct"/>
            <w:tcBorders>
              <w:top w:val="nil"/>
              <w:left w:val="nil"/>
              <w:bottom w:val="single" w:sz="4" w:space="0" w:color="000000"/>
              <w:right w:val="single" w:sz="4" w:space="0" w:color="000000"/>
            </w:tcBorders>
            <w:shd w:val="clear" w:color="auto" w:fill="auto"/>
            <w:noWrap/>
            <w:vAlign w:val="center"/>
          </w:tcPr>
          <w:p w:rsidR="00072741" w:rsidRPr="009B3239" w:rsidRDefault="00072741" w:rsidP="00473CD3">
            <w:pPr>
              <w:widowControl/>
              <w:suppressAutoHyphens w:val="0"/>
              <w:autoSpaceDE/>
              <w:rPr>
                <w:rFonts w:ascii="Arial" w:hAnsi="Arial" w:cs="Arial"/>
                <w:sz w:val="20"/>
                <w:szCs w:val="20"/>
                <w:lang w:bidi="ar-SA"/>
              </w:rPr>
            </w:pPr>
          </w:p>
        </w:tc>
      </w:tr>
      <w:tr w:rsidR="00072741" w:rsidRPr="009B3239" w:rsidTr="00473CD3">
        <w:trPr>
          <w:cantSplit/>
          <w:trHeight w:val="397"/>
          <w:jc w:val="center"/>
        </w:trPr>
        <w:tc>
          <w:tcPr>
            <w:tcW w:w="399" w:type="pct"/>
            <w:tcBorders>
              <w:top w:val="nil"/>
              <w:left w:val="single" w:sz="4" w:space="0" w:color="000000"/>
              <w:bottom w:val="single" w:sz="4" w:space="0" w:color="000000"/>
              <w:right w:val="single" w:sz="4" w:space="0" w:color="000000"/>
            </w:tcBorders>
            <w:shd w:val="clear" w:color="auto" w:fill="auto"/>
            <w:noWrap/>
            <w:vAlign w:val="center"/>
            <w:hideMark/>
          </w:tcPr>
          <w:p w:rsidR="00072741" w:rsidRPr="009B3239" w:rsidRDefault="00072741" w:rsidP="00473CD3">
            <w:pPr>
              <w:widowControl/>
              <w:suppressAutoHyphens w:val="0"/>
              <w:autoSpaceDE/>
              <w:jc w:val="center"/>
              <w:rPr>
                <w:rFonts w:ascii="Arial" w:hAnsi="Arial" w:cs="Arial"/>
                <w:b/>
                <w:bCs/>
                <w:sz w:val="20"/>
                <w:szCs w:val="20"/>
                <w:lang w:bidi="ar-SA"/>
              </w:rPr>
            </w:pPr>
            <w:r w:rsidRPr="009B3239">
              <w:rPr>
                <w:rFonts w:ascii="Arial" w:hAnsi="Arial" w:cs="Arial"/>
                <w:b/>
                <w:bCs/>
                <w:sz w:val="20"/>
                <w:szCs w:val="20"/>
                <w:lang w:bidi="ar-SA"/>
              </w:rPr>
              <w:t>IT</w:t>
            </w:r>
          </w:p>
        </w:tc>
        <w:tc>
          <w:tcPr>
            <w:tcW w:w="1013" w:type="pct"/>
            <w:tcBorders>
              <w:top w:val="nil"/>
              <w:left w:val="nil"/>
              <w:bottom w:val="single" w:sz="4" w:space="0" w:color="000000"/>
              <w:right w:val="single" w:sz="4" w:space="0" w:color="auto"/>
            </w:tcBorders>
            <w:shd w:val="clear" w:color="auto" w:fill="auto"/>
            <w:noWrap/>
            <w:vAlign w:val="center"/>
            <w:hideMark/>
          </w:tcPr>
          <w:p w:rsidR="00072741" w:rsidRPr="009B3239" w:rsidRDefault="00072741" w:rsidP="00473CD3">
            <w:pPr>
              <w:widowControl/>
              <w:suppressAutoHyphens w:val="0"/>
              <w:autoSpaceDE/>
              <w:rPr>
                <w:rFonts w:ascii="Arial" w:hAnsi="Arial" w:cs="Arial"/>
                <w:sz w:val="20"/>
                <w:szCs w:val="20"/>
                <w:lang w:bidi="ar-SA"/>
              </w:rPr>
            </w:pPr>
            <w:r w:rsidRPr="009B3239">
              <w:rPr>
                <w:rFonts w:ascii="Arial" w:hAnsi="Arial" w:cs="Arial"/>
                <w:sz w:val="20"/>
                <w:szCs w:val="20"/>
                <w:lang w:bidi="ar-SA"/>
              </w:rPr>
              <w:t>Itororó</w:t>
            </w:r>
          </w:p>
        </w:tc>
        <w:tc>
          <w:tcPr>
            <w:tcW w:w="1594" w:type="pct"/>
            <w:tcBorders>
              <w:top w:val="single" w:sz="4" w:space="0" w:color="auto"/>
              <w:left w:val="single" w:sz="4" w:space="0" w:color="auto"/>
              <w:bottom w:val="single" w:sz="4" w:space="0" w:color="auto"/>
              <w:right w:val="single" w:sz="4" w:space="0" w:color="auto"/>
            </w:tcBorders>
          </w:tcPr>
          <w:p w:rsidR="00072741" w:rsidRPr="009B3239" w:rsidRDefault="00072741" w:rsidP="00473CD3">
            <w:pPr>
              <w:widowControl/>
              <w:suppressAutoHyphens w:val="0"/>
              <w:autoSpaceDE/>
              <w:rPr>
                <w:rFonts w:ascii="Arial" w:hAnsi="Arial" w:cs="Arial"/>
                <w:sz w:val="20"/>
                <w:szCs w:val="20"/>
                <w:lang w:bidi="ar-SA"/>
              </w:rPr>
            </w:pPr>
          </w:p>
        </w:tc>
        <w:tc>
          <w:tcPr>
            <w:tcW w:w="665" w:type="pct"/>
            <w:tcBorders>
              <w:top w:val="nil"/>
              <w:left w:val="single" w:sz="4" w:space="0" w:color="auto"/>
              <w:bottom w:val="single" w:sz="4" w:space="0" w:color="000000"/>
              <w:right w:val="single" w:sz="4" w:space="0" w:color="000000"/>
            </w:tcBorders>
            <w:shd w:val="clear" w:color="auto" w:fill="auto"/>
            <w:noWrap/>
            <w:vAlign w:val="center"/>
          </w:tcPr>
          <w:p w:rsidR="00072741" w:rsidRPr="009B3239" w:rsidRDefault="00072741" w:rsidP="00473CD3">
            <w:pPr>
              <w:widowControl/>
              <w:suppressAutoHyphens w:val="0"/>
              <w:autoSpaceDE/>
              <w:rPr>
                <w:rFonts w:ascii="Arial" w:hAnsi="Arial" w:cs="Arial"/>
                <w:sz w:val="20"/>
                <w:szCs w:val="20"/>
                <w:lang w:bidi="ar-SA"/>
              </w:rPr>
            </w:pPr>
          </w:p>
        </w:tc>
        <w:tc>
          <w:tcPr>
            <w:tcW w:w="1329" w:type="pct"/>
            <w:tcBorders>
              <w:top w:val="nil"/>
              <w:left w:val="nil"/>
              <w:bottom w:val="single" w:sz="4" w:space="0" w:color="000000"/>
              <w:right w:val="single" w:sz="4" w:space="0" w:color="000000"/>
            </w:tcBorders>
            <w:shd w:val="clear" w:color="auto" w:fill="auto"/>
            <w:noWrap/>
            <w:vAlign w:val="center"/>
          </w:tcPr>
          <w:p w:rsidR="00072741" w:rsidRPr="009B3239" w:rsidRDefault="00072741" w:rsidP="00473CD3">
            <w:pPr>
              <w:widowControl/>
              <w:suppressAutoHyphens w:val="0"/>
              <w:autoSpaceDE/>
              <w:rPr>
                <w:rFonts w:ascii="Arial" w:hAnsi="Arial" w:cs="Arial"/>
                <w:sz w:val="20"/>
                <w:szCs w:val="20"/>
                <w:lang w:bidi="ar-SA"/>
              </w:rPr>
            </w:pPr>
          </w:p>
        </w:tc>
      </w:tr>
      <w:tr w:rsidR="00072741" w:rsidRPr="009B3239" w:rsidTr="00473CD3">
        <w:trPr>
          <w:cantSplit/>
          <w:trHeight w:val="397"/>
          <w:jc w:val="center"/>
        </w:trPr>
        <w:tc>
          <w:tcPr>
            <w:tcW w:w="399" w:type="pct"/>
            <w:tcBorders>
              <w:top w:val="nil"/>
              <w:left w:val="single" w:sz="4" w:space="0" w:color="000000"/>
              <w:bottom w:val="single" w:sz="4" w:space="0" w:color="000000"/>
              <w:right w:val="single" w:sz="4" w:space="0" w:color="000000"/>
            </w:tcBorders>
            <w:shd w:val="clear" w:color="auto" w:fill="auto"/>
            <w:noWrap/>
            <w:vAlign w:val="center"/>
            <w:hideMark/>
          </w:tcPr>
          <w:p w:rsidR="00072741" w:rsidRPr="009B3239" w:rsidRDefault="00072741" w:rsidP="00473CD3">
            <w:pPr>
              <w:widowControl/>
              <w:suppressAutoHyphens w:val="0"/>
              <w:autoSpaceDE/>
              <w:jc w:val="center"/>
              <w:rPr>
                <w:rFonts w:ascii="Arial" w:hAnsi="Arial" w:cs="Arial"/>
                <w:b/>
                <w:bCs/>
                <w:sz w:val="20"/>
                <w:szCs w:val="20"/>
                <w:lang w:bidi="ar-SA"/>
              </w:rPr>
            </w:pPr>
            <w:r w:rsidRPr="009B3239">
              <w:rPr>
                <w:rFonts w:ascii="Arial" w:hAnsi="Arial" w:cs="Arial"/>
                <w:b/>
                <w:bCs/>
                <w:sz w:val="20"/>
                <w:szCs w:val="20"/>
                <w:lang w:bidi="ar-SA"/>
              </w:rPr>
              <w:t>JBK</w:t>
            </w:r>
          </w:p>
        </w:tc>
        <w:tc>
          <w:tcPr>
            <w:tcW w:w="1013" w:type="pct"/>
            <w:tcBorders>
              <w:top w:val="nil"/>
              <w:left w:val="nil"/>
              <w:bottom w:val="single" w:sz="4" w:space="0" w:color="000000"/>
              <w:right w:val="single" w:sz="4" w:space="0" w:color="auto"/>
            </w:tcBorders>
            <w:shd w:val="clear" w:color="auto" w:fill="auto"/>
            <w:noWrap/>
            <w:vAlign w:val="center"/>
            <w:hideMark/>
          </w:tcPr>
          <w:p w:rsidR="00072741" w:rsidRPr="009B3239" w:rsidRDefault="00072741" w:rsidP="00473CD3">
            <w:pPr>
              <w:widowControl/>
              <w:suppressAutoHyphens w:val="0"/>
              <w:autoSpaceDE/>
              <w:rPr>
                <w:rFonts w:ascii="Arial" w:hAnsi="Arial" w:cs="Arial"/>
                <w:sz w:val="20"/>
                <w:szCs w:val="20"/>
                <w:lang w:bidi="ar-SA"/>
              </w:rPr>
            </w:pPr>
            <w:r w:rsidRPr="009B3239">
              <w:rPr>
                <w:rFonts w:ascii="Arial" w:hAnsi="Arial" w:cs="Arial"/>
                <w:sz w:val="20"/>
                <w:szCs w:val="20"/>
                <w:lang w:bidi="ar-SA"/>
              </w:rPr>
              <w:t xml:space="preserve">João </w:t>
            </w:r>
            <w:proofErr w:type="spellStart"/>
            <w:r w:rsidRPr="009B3239">
              <w:rPr>
                <w:rFonts w:ascii="Arial" w:hAnsi="Arial" w:cs="Arial"/>
                <w:sz w:val="20"/>
                <w:szCs w:val="20"/>
                <w:lang w:bidi="ar-SA"/>
              </w:rPr>
              <w:t>Beda</w:t>
            </w:r>
            <w:proofErr w:type="spellEnd"/>
            <w:r w:rsidRPr="009B3239">
              <w:rPr>
                <w:rFonts w:ascii="Arial" w:hAnsi="Arial" w:cs="Arial"/>
                <w:sz w:val="20"/>
                <w:szCs w:val="20"/>
                <w:lang w:bidi="ar-SA"/>
              </w:rPr>
              <w:t xml:space="preserve"> </w:t>
            </w:r>
            <w:proofErr w:type="spellStart"/>
            <w:r w:rsidRPr="009B3239">
              <w:rPr>
                <w:rFonts w:ascii="Arial" w:hAnsi="Arial" w:cs="Arial"/>
                <w:sz w:val="20"/>
                <w:szCs w:val="20"/>
                <w:lang w:bidi="ar-SA"/>
              </w:rPr>
              <w:t>Körbes</w:t>
            </w:r>
            <w:proofErr w:type="spellEnd"/>
          </w:p>
        </w:tc>
        <w:tc>
          <w:tcPr>
            <w:tcW w:w="1594" w:type="pct"/>
            <w:tcBorders>
              <w:top w:val="single" w:sz="4" w:space="0" w:color="auto"/>
              <w:left w:val="single" w:sz="4" w:space="0" w:color="auto"/>
              <w:bottom w:val="single" w:sz="4" w:space="0" w:color="auto"/>
              <w:right w:val="single" w:sz="4" w:space="0" w:color="auto"/>
            </w:tcBorders>
          </w:tcPr>
          <w:p w:rsidR="00072741" w:rsidRPr="009B3239" w:rsidRDefault="00072741" w:rsidP="00473CD3">
            <w:pPr>
              <w:widowControl/>
              <w:suppressAutoHyphens w:val="0"/>
              <w:autoSpaceDE/>
              <w:rPr>
                <w:rFonts w:ascii="Arial" w:hAnsi="Arial" w:cs="Arial"/>
                <w:sz w:val="20"/>
                <w:szCs w:val="20"/>
                <w:lang w:bidi="ar-SA"/>
              </w:rPr>
            </w:pPr>
          </w:p>
        </w:tc>
        <w:tc>
          <w:tcPr>
            <w:tcW w:w="665" w:type="pct"/>
            <w:tcBorders>
              <w:top w:val="nil"/>
              <w:left w:val="single" w:sz="4" w:space="0" w:color="auto"/>
              <w:bottom w:val="single" w:sz="4" w:space="0" w:color="000000"/>
              <w:right w:val="single" w:sz="4" w:space="0" w:color="000000"/>
            </w:tcBorders>
            <w:shd w:val="clear" w:color="auto" w:fill="auto"/>
            <w:noWrap/>
            <w:vAlign w:val="center"/>
          </w:tcPr>
          <w:p w:rsidR="00072741" w:rsidRPr="009B3239" w:rsidRDefault="00072741" w:rsidP="00473CD3">
            <w:pPr>
              <w:widowControl/>
              <w:suppressAutoHyphens w:val="0"/>
              <w:autoSpaceDE/>
              <w:rPr>
                <w:rFonts w:ascii="Arial" w:hAnsi="Arial" w:cs="Arial"/>
                <w:sz w:val="20"/>
                <w:szCs w:val="20"/>
                <w:lang w:bidi="ar-SA"/>
              </w:rPr>
            </w:pPr>
          </w:p>
        </w:tc>
        <w:tc>
          <w:tcPr>
            <w:tcW w:w="1329" w:type="pct"/>
            <w:tcBorders>
              <w:top w:val="nil"/>
              <w:left w:val="nil"/>
              <w:bottom w:val="single" w:sz="4" w:space="0" w:color="000000"/>
              <w:right w:val="single" w:sz="4" w:space="0" w:color="000000"/>
            </w:tcBorders>
            <w:shd w:val="clear" w:color="auto" w:fill="auto"/>
            <w:noWrap/>
            <w:vAlign w:val="center"/>
          </w:tcPr>
          <w:p w:rsidR="00072741" w:rsidRPr="009B3239" w:rsidRDefault="00072741" w:rsidP="00473CD3">
            <w:pPr>
              <w:widowControl/>
              <w:suppressAutoHyphens w:val="0"/>
              <w:autoSpaceDE/>
              <w:rPr>
                <w:rFonts w:ascii="Arial" w:hAnsi="Arial" w:cs="Arial"/>
                <w:sz w:val="20"/>
                <w:szCs w:val="20"/>
                <w:lang w:bidi="ar-SA"/>
              </w:rPr>
            </w:pPr>
          </w:p>
        </w:tc>
      </w:tr>
      <w:tr w:rsidR="00072741" w:rsidRPr="009B3239" w:rsidTr="00473CD3">
        <w:trPr>
          <w:cantSplit/>
          <w:trHeight w:val="397"/>
          <w:jc w:val="center"/>
        </w:trPr>
        <w:tc>
          <w:tcPr>
            <w:tcW w:w="399" w:type="pct"/>
            <w:tcBorders>
              <w:top w:val="nil"/>
              <w:left w:val="single" w:sz="4" w:space="0" w:color="000000"/>
              <w:bottom w:val="single" w:sz="4" w:space="0" w:color="000000"/>
              <w:right w:val="single" w:sz="4" w:space="0" w:color="000000"/>
            </w:tcBorders>
            <w:shd w:val="clear" w:color="auto" w:fill="auto"/>
            <w:noWrap/>
            <w:vAlign w:val="center"/>
            <w:hideMark/>
          </w:tcPr>
          <w:p w:rsidR="00072741" w:rsidRPr="009B3239" w:rsidRDefault="00072741" w:rsidP="00473CD3">
            <w:pPr>
              <w:widowControl/>
              <w:suppressAutoHyphens w:val="0"/>
              <w:autoSpaceDE/>
              <w:jc w:val="center"/>
              <w:rPr>
                <w:rFonts w:ascii="Arial" w:hAnsi="Arial" w:cs="Arial"/>
                <w:b/>
                <w:bCs/>
                <w:sz w:val="20"/>
                <w:szCs w:val="20"/>
                <w:lang w:bidi="ar-SA"/>
              </w:rPr>
            </w:pPr>
            <w:r w:rsidRPr="009B3239">
              <w:rPr>
                <w:rFonts w:ascii="Arial" w:hAnsi="Arial" w:cs="Arial"/>
                <w:b/>
                <w:bCs/>
                <w:sz w:val="20"/>
                <w:szCs w:val="20"/>
                <w:lang w:bidi="ar-SA"/>
              </w:rPr>
              <w:t>PI</w:t>
            </w:r>
          </w:p>
        </w:tc>
        <w:tc>
          <w:tcPr>
            <w:tcW w:w="1013" w:type="pct"/>
            <w:tcBorders>
              <w:top w:val="nil"/>
              <w:left w:val="nil"/>
              <w:bottom w:val="single" w:sz="4" w:space="0" w:color="000000"/>
              <w:right w:val="single" w:sz="4" w:space="0" w:color="auto"/>
            </w:tcBorders>
            <w:shd w:val="clear" w:color="auto" w:fill="auto"/>
            <w:noWrap/>
            <w:vAlign w:val="center"/>
            <w:hideMark/>
          </w:tcPr>
          <w:p w:rsidR="00072741" w:rsidRPr="009B3239" w:rsidRDefault="00072741" w:rsidP="00473CD3">
            <w:pPr>
              <w:widowControl/>
              <w:suppressAutoHyphens w:val="0"/>
              <w:autoSpaceDE/>
              <w:rPr>
                <w:rFonts w:ascii="Arial" w:hAnsi="Arial" w:cs="Arial"/>
                <w:sz w:val="20"/>
                <w:szCs w:val="20"/>
                <w:lang w:bidi="ar-SA"/>
              </w:rPr>
            </w:pPr>
            <w:r w:rsidRPr="009B3239">
              <w:rPr>
                <w:rFonts w:ascii="Arial" w:hAnsi="Arial" w:cs="Arial"/>
                <w:sz w:val="20"/>
                <w:szCs w:val="20"/>
                <w:lang w:bidi="ar-SA"/>
              </w:rPr>
              <w:t>Princesa Isabel</w:t>
            </w:r>
          </w:p>
        </w:tc>
        <w:tc>
          <w:tcPr>
            <w:tcW w:w="1594" w:type="pct"/>
            <w:tcBorders>
              <w:top w:val="single" w:sz="4" w:space="0" w:color="auto"/>
              <w:left w:val="single" w:sz="4" w:space="0" w:color="auto"/>
              <w:bottom w:val="single" w:sz="4" w:space="0" w:color="auto"/>
              <w:right w:val="single" w:sz="4" w:space="0" w:color="auto"/>
            </w:tcBorders>
          </w:tcPr>
          <w:p w:rsidR="00072741" w:rsidRPr="009B3239" w:rsidRDefault="00072741" w:rsidP="00473CD3">
            <w:pPr>
              <w:widowControl/>
              <w:suppressAutoHyphens w:val="0"/>
              <w:autoSpaceDE/>
              <w:rPr>
                <w:rFonts w:ascii="Arial" w:hAnsi="Arial" w:cs="Arial"/>
                <w:sz w:val="20"/>
                <w:szCs w:val="20"/>
                <w:lang w:bidi="ar-SA"/>
              </w:rPr>
            </w:pPr>
          </w:p>
        </w:tc>
        <w:tc>
          <w:tcPr>
            <w:tcW w:w="665" w:type="pct"/>
            <w:tcBorders>
              <w:top w:val="nil"/>
              <w:left w:val="single" w:sz="4" w:space="0" w:color="auto"/>
              <w:bottom w:val="single" w:sz="4" w:space="0" w:color="000000"/>
              <w:right w:val="single" w:sz="4" w:space="0" w:color="000000"/>
            </w:tcBorders>
            <w:shd w:val="clear" w:color="auto" w:fill="auto"/>
            <w:noWrap/>
            <w:vAlign w:val="center"/>
          </w:tcPr>
          <w:p w:rsidR="00072741" w:rsidRPr="009B3239" w:rsidRDefault="00072741" w:rsidP="00473CD3">
            <w:pPr>
              <w:widowControl/>
              <w:suppressAutoHyphens w:val="0"/>
              <w:autoSpaceDE/>
              <w:rPr>
                <w:rFonts w:ascii="Arial" w:hAnsi="Arial" w:cs="Arial"/>
                <w:sz w:val="20"/>
                <w:szCs w:val="20"/>
                <w:lang w:bidi="ar-SA"/>
              </w:rPr>
            </w:pPr>
          </w:p>
        </w:tc>
        <w:tc>
          <w:tcPr>
            <w:tcW w:w="1329" w:type="pct"/>
            <w:tcBorders>
              <w:top w:val="nil"/>
              <w:left w:val="nil"/>
              <w:bottom w:val="single" w:sz="4" w:space="0" w:color="000000"/>
              <w:right w:val="single" w:sz="4" w:space="0" w:color="000000"/>
            </w:tcBorders>
            <w:shd w:val="clear" w:color="auto" w:fill="auto"/>
            <w:noWrap/>
            <w:vAlign w:val="center"/>
          </w:tcPr>
          <w:p w:rsidR="00072741" w:rsidRPr="009B3239" w:rsidRDefault="00072741" w:rsidP="00473CD3">
            <w:pPr>
              <w:widowControl/>
              <w:suppressAutoHyphens w:val="0"/>
              <w:autoSpaceDE/>
              <w:rPr>
                <w:rFonts w:ascii="Arial" w:hAnsi="Arial" w:cs="Arial"/>
                <w:sz w:val="20"/>
                <w:szCs w:val="20"/>
                <w:lang w:bidi="ar-SA"/>
              </w:rPr>
            </w:pPr>
          </w:p>
        </w:tc>
      </w:tr>
      <w:tr w:rsidR="00072741" w:rsidRPr="009B3239" w:rsidTr="00473CD3">
        <w:trPr>
          <w:cantSplit/>
          <w:trHeight w:val="397"/>
          <w:jc w:val="center"/>
        </w:trPr>
        <w:tc>
          <w:tcPr>
            <w:tcW w:w="399" w:type="pct"/>
            <w:tcBorders>
              <w:top w:val="nil"/>
              <w:left w:val="single" w:sz="4" w:space="0" w:color="000000"/>
              <w:bottom w:val="single" w:sz="4" w:space="0" w:color="000000"/>
              <w:right w:val="single" w:sz="4" w:space="0" w:color="000000"/>
            </w:tcBorders>
            <w:shd w:val="clear" w:color="auto" w:fill="auto"/>
            <w:noWrap/>
            <w:vAlign w:val="center"/>
            <w:hideMark/>
          </w:tcPr>
          <w:p w:rsidR="00072741" w:rsidRPr="009B3239" w:rsidRDefault="00072741" w:rsidP="00473CD3">
            <w:pPr>
              <w:widowControl/>
              <w:suppressAutoHyphens w:val="0"/>
              <w:autoSpaceDE/>
              <w:jc w:val="center"/>
              <w:rPr>
                <w:rFonts w:ascii="Arial" w:hAnsi="Arial" w:cs="Arial"/>
                <w:b/>
                <w:bCs/>
                <w:sz w:val="20"/>
                <w:szCs w:val="20"/>
                <w:lang w:bidi="ar-SA"/>
              </w:rPr>
            </w:pPr>
            <w:r w:rsidRPr="009B3239">
              <w:rPr>
                <w:rFonts w:ascii="Arial" w:hAnsi="Arial" w:cs="Arial"/>
                <w:b/>
                <w:bCs/>
                <w:sz w:val="20"/>
                <w:szCs w:val="20"/>
                <w:lang w:bidi="ar-SA"/>
              </w:rPr>
              <w:t>PAB</w:t>
            </w:r>
          </w:p>
        </w:tc>
        <w:tc>
          <w:tcPr>
            <w:tcW w:w="1013" w:type="pct"/>
            <w:tcBorders>
              <w:top w:val="nil"/>
              <w:left w:val="nil"/>
              <w:bottom w:val="single" w:sz="4" w:space="0" w:color="000000"/>
              <w:right w:val="single" w:sz="4" w:space="0" w:color="auto"/>
            </w:tcBorders>
            <w:shd w:val="clear" w:color="auto" w:fill="auto"/>
            <w:noWrap/>
            <w:vAlign w:val="center"/>
            <w:hideMark/>
          </w:tcPr>
          <w:p w:rsidR="00072741" w:rsidRPr="009B3239" w:rsidRDefault="00072741" w:rsidP="00473CD3">
            <w:pPr>
              <w:widowControl/>
              <w:suppressAutoHyphens w:val="0"/>
              <w:autoSpaceDE/>
              <w:rPr>
                <w:rFonts w:ascii="Arial" w:hAnsi="Arial" w:cs="Arial"/>
                <w:sz w:val="20"/>
                <w:szCs w:val="20"/>
                <w:lang w:bidi="ar-SA"/>
              </w:rPr>
            </w:pPr>
            <w:r w:rsidRPr="009B3239">
              <w:rPr>
                <w:rFonts w:ascii="Arial" w:hAnsi="Arial" w:cs="Arial"/>
                <w:sz w:val="20"/>
                <w:szCs w:val="20"/>
                <w:lang w:bidi="ar-SA"/>
              </w:rPr>
              <w:t>Prof. Arlindo Back</w:t>
            </w:r>
          </w:p>
        </w:tc>
        <w:tc>
          <w:tcPr>
            <w:tcW w:w="1594" w:type="pct"/>
            <w:tcBorders>
              <w:top w:val="single" w:sz="4" w:space="0" w:color="auto"/>
              <w:left w:val="single" w:sz="4" w:space="0" w:color="auto"/>
              <w:bottom w:val="single" w:sz="4" w:space="0" w:color="auto"/>
              <w:right w:val="single" w:sz="4" w:space="0" w:color="auto"/>
            </w:tcBorders>
          </w:tcPr>
          <w:p w:rsidR="00072741" w:rsidRPr="009B3239" w:rsidRDefault="00072741" w:rsidP="00473CD3">
            <w:pPr>
              <w:widowControl/>
              <w:suppressAutoHyphens w:val="0"/>
              <w:autoSpaceDE/>
              <w:rPr>
                <w:rFonts w:ascii="Arial" w:hAnsi="Arial" w:cs="Arial"/>
                <w:sz w:val="20"/>
                <w:szCs w:val="20"/>
                <w:lang w:bidi="ar-SA"/>
              </w:rPr>
            </w:pPr>
          </w:p>
        </w:tc>
        <w:tc>
          <w:tcPr>
            <w:tcW w:w="665" w:type="pct"/>
            <w:tcBorders>
              <w:top w:val="nil"/>
              <w:left w:val="single" w:sz="4" w:space="0" w:color="auto"/>
              <w:bottom w:val="single" w:sz="4" w:space="0" w:color="000000"/>
              <w:right w:val="single" w:sz="4" w:space="0" w:color="000000"/>
            </w:tcBorders>
            <w:shd w:val="clear" w:color="auto" w:fill="auto"/>
            <w:noWrap/>
            <w:vAlign w:val="center"/>
          </w:tcPr>
          <w:p w:rsidR="00072741" w:rsidRPr="009B3239" w:rsidRDefault="00072741" w:rsidP="00473CD3">
            <w:pPr>
              <w:widowControl/>
              <w:suppressAutoHyphens w:val="0"/>
              <w:autoSpaceDE/>
              <w:rPr>
                <w:rFonts w:ascii="Arial" w:hAnsi="Arial" w:cs="Arial"/>
                <w:sz w:val="20"/>
                <w:szCs w:val="20"/>
                <w:lang w:bidi="ar-SA"/>
              </w:rPr>
            </w:pPr>
          </w:p>
        </w:tc>
        <w:tc>
          <w:tcPr>
            <w:tcW w:w="1329" w:type="pct"/>
            <w:tcBorders>
              <w:top w:val="nil"/>
              <w:left w:val="nil"/>
              <w:bottom w:val="single" w:sz="4" w:space="0" w:color="000000"/>
              <w:right w:val="single" w:sz="4" w:space="0" w:color="000000"/>
            </w:tcBorders>
            <w:shd w:val="clear" w:color="auto" w:fill="auto"/>
            <w:noWrap/>
            <w:vAlign w:val="center"/>
          </w:tcPr>
          <w:p w:rsidR="00072741" w:rsidRPr="009B3239" w:rsidRDefault="00072741" w:rsidP="00473CD3">
            <w:pPr>
              <w:widowControl/>
              <w:suppressAutoHyphens w:val="0"/>
              <w:autoSpaceDE/>
              <w:rPr>
                <w:rFonts w:ascii="Arial" w:hAnsi="Arial" w:cs="Arial"/>
                <w:sz w:val="20"/>
                <w:szCs w:val="20"/>
                <w:lang w:bidi="ar-SA"/>
              </w:rPr>
            </w:pPr>
          </w:p>
        </w:tc>
      </w:tr>
      <w:tr w:rsidR="00072741" w:rsidRPr="009B3239" w:rsidTr="00473CD3">
        <w:trPr>
          <w:cantSplit/>
          <w:trHeight w:val="397"/>
          <w:jc w:val="center"/>
        </w:trPr>
        <w:tc>
          <w:tcPr>
            <w:tcW w:w="399" w:type="pct"/>
            <w:tcBorders>
              <w:top w:val="nil"/>
              <w:left w:val="single" w:sz="4" w:space="0" w:color="000000"/>
              <w:bottom w:val="single" w:sz="4" w:space="0" w:color="auto"/>
              <w:right w:val="single" w:sz="4" w:space="0" w:color="000000"/>
            </w:tcBorders>
            <w:shd w:val="clear" w:color="auto" w:fill="auto"/>
            <w:noWrap/>
            <w:vAlign w:val="center"/>
            <w:hideMark/>
          </w:tcPr>
          <w:p w:rsidR="00072741" w:rsidRPr="009B3239" w:rsidRDefault="00072741" w:rsidP="00473CD3">
            <w:pPr>
              <w:widowControl/>
              <w:suppressAutoHyphens w:val="0"/>
              <w:autoSpaceDE/>
              <w:jc w:val="center"/>
              <w:rPr>
                <w:rFonts w:ascii="Arial" w:hAnsi="Arial" w:cs="Arial"/>
                <w:b/>
                <w:bCs/>
                <w:sz w:val="20"/>
                <w:szCs w:val="20"/>
                <w:lang w:bidi="ar-SA"/>
              </w:rPr>
            </w:pPr>
            <w:r w:rsidRPr="009B3239">
              <w:rPr>
                <w:rFonts w:ascii="Arial" w:hAnsi="Arial" w:cs="Arial"/>
                <w:b/>
                <w:bCs/>
                <w:sz w:val="20"/>
                <w:szCs w:val="20"/>
                <w:lang w:bidi="ar-SA"/>
              </w:rPr>
              <w:t>SC</w:t>
            </w:r>
          </w:p>
        </w:tc>
        <w:tc>
          <w:tcPr>
            <w:tcW w:w="1013" w:type="pct"/>
            <w:tcBorders>
              <w:top w:val="nil"/>
              <w:left w:val="nil"/>
              <w:bottom w:val="single" w:sz="4" w:space="0" w:color="auto"/>
              <w:right w:val="single" w:sz="4" w:space="0" w:color="auto"/>
            </w:tcBorders>
            <w:shd w:val="clear" w:color="auto" w:fill="auto"/>
            <w:noWrap/>
            <w:vAlign w:val="center"/>
            <w:hideMark/>
          </w:tcPr>
          <w:p w:rsidR="00072741" w:rsidRPr="009B3239" w:rsidRDefault="00072741" w:rsidP="00473CD3">
            <w:pPr>
              <w:widowControl/>
              <w:suppressAutoHyphens w:val="0"/>
              <w:autoSpaceDE/>
              <w:rPr>
                <w:rFonts w:ascii="Arial" w:hAnsi="Arial" w:cs="Arial"/>
                <w:sz w:val="20"/>
                <w:szCs w:val="20"/>
                <w:lang w:bidi="ar-SA"/>
              </w:rPr>
            </w:pPr>
            <w:r w:rsidRPr="009B3239">
              <w:rPr>
                <w:rFonts w:ascii="Arial" w:hAnsi="Arial" w:cs="Arial"/>
                <w:sz w:val="20"/>
                <w:szCs w:val="20"/>
                <w:lang w:bidi="ar-SA"/>
              </w:rPr>
              <w:t>São Caetano</w:t>
            </w:r>
          </w:p>
        </w:tc>
        <w:tc>
          <w:tcPr>
            <w:tcW w:w="1594" w:type="pct"/>
            <w:tcBorders>
              <w:top w:val="single" w:sz="4" w:space="0" w:color="auto"/>
              <w:left w:val="single" w:sz="4" w:space="0" w:color="auto"/>
              <w:bottom w:val="single" w:sz="4" w:space="0" w:color="auto"/>
              <w:right w:val="single" w:sz="4" w:space="0" w:color="auto"/>
            </w:tcBorders>
          </w:tcPr>
          <w:p w:rsidR="00072741" w:rsidRPr="009B3239" w:rsidRDefault="00072741" w:rsidP="00473CD3">
            <w:pPr>
              <w:widowControl/>
              <w:suppressAutoHyphens w:val="0"/>
              <w:autoSpaceDE/>
              <w:rPr>
                <w:rFonts w:ascii="Arial" w:hAnsi="Arial" w:cs="Arial"/>
                <w:sz w:val="20"/>
                <w:szCs w:val="20"/>
                <w:lang w:bidi="ar-SA"/>
              </w:rPr>
            </w:pPr>
          </w:p>
        </w:tc>
        <w:tc>
          <w:tcPr>
            <w:tcW w:w="665" w:type="pct"/>
            <w:tcBorders>
              <w:top w:val="nil"/>
              <w:left w:val="single" w:sz="4" w:space="0" w:color="auto"/>
              <w:bottom w:val="single" w:sz="4" w:space="0" w:color="auto"/>
              <w:right w:val="single" w:sz="4" w:space="0" w:color="000000"/>
            </w:tcBorders>
            <w:shd w:val="clear" w:color="auto" w:fill="auto"/>
            <w:noWrap/>
            <w:vAlign w:val="center"/>
          </w:tcPr>
          <w:p w:rsidR="00072741" w:rsidRPr="009B3239" w:rsidRDefault="00072741" w:rsidP="00473CD3">
            <w:pPr>
              <w:widowControl/>
              <w:suppressAutoHyphens w:val="0"/>
              <w:autoSpaceDE/>
              <w:rPr>
                <w:rFonts w:ascii="Arial" w:hAnsi="Arial" w:cs="Arial"/>
                <w:sz w:val="20"/>
                <w:szCs w:val="20"/>
                <w:lang w:bidi="ar-SA"/>
              </w:rPr>
            </w:pPr>
          </w:p>
        </w:tc>
        <w:tc>
          <w:tcPr>
            <w:tcW w:w="1329" w:type="pct"/>
            <w:tcBorders>
              <w:top w:val="nil"/>
              <w:left w:val="nil"/>
              <w:bottom w:val="single" w:sz="4" w:space="0" w:color="auto"/>
              <w:right w:val="single" w:sz="4" w:space="0" w:color="000000"/>
            </w:tcBorders>
            <w:shd w:val="clear" w:color="auto" w:fill="auto"/>
            <w:noWrap/>
            <w:vAlign w:val="center"/>
          </w:tcPr>
          <w:p w:rsidR="00072741" w:rsidRPr="009B3239" w:rsidRDefault="00072741" w:rsidP="00473CD3">
            <w:pPr>
              <w:widowControl/>
              <w:suppressAutoHyphens w:val="0"/>
              <w:autoSpaceDE/>
              <w:rPr>
                <w:rFonts w:ascii="Arial" w:hAnsi="Arial" w:cs="Arial"/>
                <w:sz w:val="20"/>
                <w:szCs w:val="20"/>
                <w:lang w:bidi="ar-SA"/>
              </w:rPr>
            </w:pPr>
          </w:p>
        </w:tc>
      </w:tr>
      <w:tr w:rsidR="00072741" w:rsidRPr="009B3239" w:rsidTr="00473CD3">
        <w:trPr>
          <w:cantSplit/>
          <w:trHeight w:val="397"/>
          <w:jc w:val="center"/>
        </w:trPr>
        <w:tc>
          <w:tcPr>
            <w:tcW w:w="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2741" w:rsidRPr="009B3239" w:rsidRDefault="00072741" w:rsidP="00473CD3">
            <w:pPr>
              <w:widowControl/>
              <w:suppressAutoHyphens w:val="0"/>
              <w:autoSpaceDE/>
              <w:jc w:val="center"/>
              <w:rPr>
                <w:rFonts w:ascii="Arial" w:hAnsi="Arial" w:cs="Arial"/>
                <w:b/>
                <w:bCs/>
                <w:sz w:val="20"/>
                <w:szCs w:val="20"/>
                <w:lang w:bidi="ar-SA"/>
              </w:rPr>
            </w:pPr>
            <w:r w:rsidRPr="009B3239">
              <w:rPr>
                <w:rFonts w:ascii="Arial" w:hAnsi="Arial" w:cs="Arial"/>
                <w:b/>
                <w:bCs/>
                <w:sz w:val="20"/>
                <w:szCs w:val="20"/>
                <w:lang w:bidi="ar-SA"/>
              </w:rPr>
              <w:t>TN</w:t>
            </w:r>
          </w:p>
        </w:tc>
        <w:tc>
          <w:tcPr>
            <w:tcW w:w="101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2741" w:rsidRPr="009B3239" w:rsidRDefault="00072741" w:rsidP="00473CD3">
            <w:pPr>
              <w:widowControl/>
              <w:suppressAutoHyphens w:val="0"/>
              <w:autoSpaceDE/>
              <w:rPr>
                <w:rFonts w:ascii="Arial" w:hAnsi="Arial" w:cs="Arial"/>
                <w:sz w:val="20"/>
                <w:szCs w:val="20"/>
                <w:lang w:bidi="ar-SA"/>
              </w:rPr>
            </w:pPr>
            <w:r w:rsidRPr="009B3239">
              <w:rPr>
                <w:rFonts w:ascii="Arial" w:hAnsi="Arial" w:cs="Arial"/>
                <w:sz w:val="20"/>
                <w:szCs w:val="20"/>
                <w:lang w:bidi="ar-SA"/>
              </w:rPr>
              <w:t>Tancredo Neves</w:t>
            </w:r>
          </w:p>
        </w:tc>
        <w:tc>
          <w:tcPr>
            <w:tcW w:w="1594" w:type="pct"/>
            <w:tcBorders>
              <w:top w:val="single" w:sz="4" w:space="0" w:color="auto"/>
              <w:left w:val="single" w:sz="4" w:space="0" w:color="auto"/>
              <w:bottom w:val="single" w:sz="4" w:space="0" w:color="auto"/>
              <w:right w:val="single" w:sz="4" w:space="0" w:color="auto"/>
            </w:tcBorders>
          </w:tcPr>
          <w:p w:rsidR="00072741" w:rsidRPr="009B3239" w:rsidRDefault="00072741" w:rsidP="00473CD3">
            <w:pPr>
              <w:widowControl/>
              <w:suppressAutoHyphens w:val="0"/>
              <w:autoSpaceDE/>
              <w:rPr>
                <w:rFonts w:ascii="Arial" w:hAnsi="Arial" w:cs="Arial"/>
                <w:sz w:val="20"/>
                <w:szCs w:val="20"/>
                <w:lang w:bidi="ar-SA"/>
              </w:rPr>
            </w:pPr>
          </w:p>
        </w:tc>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tcPr>
          <w:p w:rsidR="00072741" w:rsidRPr="009B3239" w:rsidRDefault="00072741" w:rsidP="00473CD3">
            <w:pPr>
              <w:widowControl/>
              <w:suppressAutoHyphens w:val="0"/>
              <w:autoSpaceDE/>
              <w:rPr>
                <w:rFonts w:ascii="Arial" w:hAnsi="Arial" w:cs="Arial"/>
                <w:sz w:val="20"/>
                <w:szCs w:val="20"/>
                <w:lang w:bidi="ar-SA"/>
              </w:rPr>
            </w:pPr>
          </w:p>
        </w:tc>
        <w:tc>
          <w:tcPr>
            <w:tcW w:w="13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072741" w:rsidRPr="009B3239" w:rsidRDefault="00072741" w:rsidP="00473CD3">
            <w:pPr>
              <w:widowControl/>
              <w:suppressAutoHyphens w:val="0"/>
              <w:autoSpaceDE/>
              <w:rPr>
                <w:rFonts w:ascii="Arial" w:hAnsi="Arial" w:cs="Arial"/>
                <w:sz w:val="20"/>
                <w:szCs w:val="20"/>
                <w:lang w:bidi="ar-SA"/>
              </w:rPr>
            </w:pPr>
          </w:p>
        </w:tc>
      </w:tr>
      <w:tr w:rsidR="00072741" w:rsidRPr="009B3239" w:rsidTr="00473CD3">
        <w:trPr>
          <w:cantSplit/>
          <w:trHeight w:val="397"/>
          <w:jc w:val="center"/>
        </w:trPr>
        <w:tc>
          <w:tcPr>
            <w:tcW w:w="399" w:type="pct"/>
            <w:tcBorders>
              <w:top w:val="single" w:sz="4" w:space="0" w:color="auto"/>
              <w:left w:val="single" w:sz="4" w:space="0" w:color="000000"/>
              <w:bottom w:val="single" w:sz="4" w:space="0" w:color="000000"/>
              <w:right w:val="single" w:sz="4" w:space="0" w:color="000000"/>
            </w:tcBorders>
            <w:shd w:val="clear" w:color="auto" w:fill="auto"/>
            <w:noWrap/>
            <w:vAlign w:val="center"/>
            <w:hideMark/>
          </w:tcPr>
          <w:p w:rsidR="00072741" w:rsidRPr="009B3239" w:rsidRDefault="00072741" w:rsidP="00473CD3">
            <w:pPr>
              <w:widowControl/>
              <w:suppressAutoHyphens w:val="0"/>
              <w:autoSpaceDE/>
              <w:jc w:val="center"/>
              <w:rPr>
                <w:rFonts w:ascii="Arial" w:hAnsi="Arial" w:cs="Arial"/>
                <w:b/>
                <w:bCs/>
                <w:sz w:val="20"/>
                <w:szCs w:val="20"/>
                <w:lang w:bidi="ar-SA"/>
              </w:rPr>
            </w:pPr>
            <w:r w:rsidRPr="009B3239">
              <w:rPr>
                <w:rFonts w:ascii="Arial" w:hAnsi="Arial" w:cs="Arial"/>
                <w:b/>
                <w:bCs/>
                <w:sz w:val="20"/>
                <w:szCs w:val="20"/>
                <w:lang w:bidi="ar-SA"/>
              </w:rPr>
              <w:t>AT</w:t>
            </w:r>
          </w:p>
        </w:tc>
        <w:tc>
          <w:tcPr>
            <w:tcW w:w="1013" w:type="pct"/>
            <w:tcBorders>
              <w:top w:val="single" w:sz="4" w:space="0" w:color="auto"/>
              <w:left w:val="nil"/>
              <w:bottom w:val="single" w:sz="4" w:space="0" w:color="000000"/>
              <w:right w:val="single" w:sz="4" w:space="0" w:color="auto"/>
            </w:tcBorders>
            <w:shd w:val="clear" w:color="auto" w:fill="auto"/>
            <w:noWrap/>
            <w:vAlign w:val="center"/>
            <w:hideMark/>
          </w:tcPr>
          <w:p w:rsidR="00072741" w:rsidRPr="009B3239" w:rsidRDefault="00072741" w:rsidP="00473CD3">
            <w:pPr>
              <w:widowControl/>
              <w:suppressAutoHyphens w:val="0"/>
              <w:autoSpaceDE/>
              <w:rPr>
                <w:rFonts w:ascii="Arial" w:hAnsi="Arial" w:cs="Arial"/>
                <w:sz w:val="20"/>
                <w:szCs w:val="20"/>
                <w:lang w:bidi="ar-SA"/>
              </w:rPr>
            </w:pPr>
            <w:r w:rsidRPr="009B3239">
              <w:rPr>
                <w:rFonts w:ascii="Arial" w:hAnsi="Arial" w:cs="Arial"/>
                <w:sz w:val="20"/>
                <w:szCs w:val="20"/>
                <w:lang w:bidi="ar-SA"/>
              </w:rPr>
              <w:t>Atalaia Infantil</w:t>
            </w:r>
          </w:p>
        </w:tc>
        <w:tc>
          <w:tcPr>
            <w:tcW w:w="1594" w:type="pct"/>
            <w:tcBorders>
              <w:top w:val="single" w:sz="4" w:space="0" w:color="auto"/>
              <w:left w:val="single" w:sz="4" w:space="0" w:color="auto"/>
              <w:bottom w:val="single" w:sz="4" w:space="0" w:color="auto"/>
              <w:right w:val="single" w:sz="4" w:space="0" w:color="auto"/>
            </w:tcBorders>
          </w:tcPr>
          <w:p w:rsidR="00072741" w:rsidRPr="009B3239" w:rsidRDefault="00072741" w:rsidP="00473CD3">
            <w:pPr>
              <w:widowControl/>
              <w:suppressAutoHyphens w:val="0"/>
              <w:autoSpaceDE/>
              <w:rPr>
                <w:rFonts w:ascii="Arial" w:hAnsi="Arial" w:cs="Arial"/>
                <w:sz w:val="20"/>
                <w:szCs w:val="20"/>
                <w:lang w:bidi="ar-SA"/>
              </w:rPr>
            </w:pPr>
          </w:p>
        </w:tc>
        <w:tc>
          <w:tcPr>
            <w:tcW w:w="665" w:type="pct"/>
            <w:tcBorders>
              <w:top w:val="single" w:sz="4" w:space="0" w:color="auto"/>
              <w:left w:val="single" w:sz="4" w:space="0" w:color="auto"/>
              <w:bottom w:val="single" w:sz="4" w:space="0" w:color="000000"/>
              <w:right w:val="single" w:sz="4" w:space="0" w:color="000000"/>
            </w:tcBorders>
            <w:shd w:val="clear" w:color="auto" w:fill="auto"/>
            <w:noWrap/>
            <w:vAlign w:val="center"/>
          </w:tcPr>
          <w:p w:rsidR="00072741" w:rsidRPr="009B3239" w:rsidRDefault="00072741" w:rsidP="00473CD3">
            <w:pPr>
              <w:widowControl/>
              <w:suppressAutoHyphens w:val="0"/>
              <w:autoSpaceDE/>
              <w:rPr>
                <w:rFonts w:ascii="Arial" w:hAnsi="Arial" w:cs="Arial"/>
                <w:sz w:val="20"/>
                <w:szCs w:val="20"/>
                <w:lang w:bidi="ar-SA"/>
              </w:rPr>
            </w:pPr>
          </w:p>
        </w:tc>
        <w:tc>
          <w:tcPr>
            <w:tcW w:w="1329" w:type="pct"/>
            <w:tcBorders>
              <w:top w:val="single" w:sz="4" w:space="0" w:color="auto"/>
              <w:left w:val="nil"/>
              <w:bottom w:val="single" w:sz="4" w:space="0" w:color="000000"/>
              <w:right w:val="single" w:sz="4" w:space="0" w:color="000000"/>
            </w:tcBorders>
            <w:shd w:val="clear" w:color="auto" w:fill="auto"/>
            <w:noWrap/>
            <w:vAlign w:val="center"/>
          </w:tcPr>
          <w:p w:rsidR="00072741" w:rsidRPr="009B3239" w:rsidRDefault="00072741" w:rsidP="00473CD3">
            <w:pPr>
              <w:widowControl/>
              <w:suppressAutoHyphens w:val="0"/>
              <w:autoSpaceDE/>
              <w:rPr>
                <w:rFonts w:ascii="Arial" w:hAnsi="Arial" w:cs="Arial"/>
                <w:sz w:val="20"/>
                <w:szCs w:val="20"/>
                <w:lang w:bidi="ar-SA"/>
              </w:rPr>
            </w:pPr>
          </w:p>
        </w:tc>
      </w:tr>
      <w:tr w:rsidR="00072741" w:rsidRPr="009B3239" w:rsidTr="00473CD3">
        <w:trPr>
          <w:cantSplit/>
          <w:trHeight w:val="397"/>
          <w:jc w:val="center"/>
        </w:trPr>
        <w:tc>
          <w:tcPr>
            <w:tcW w:w="399" w:type="pct"/>
            <w:tcBorders>
              <w:top w:val="nil"/>
              <w:left w:val="single" w:sz="4" w:space="0" w:color="000000"/>
              <w:bottom w:val="single" w:sz="4" w:space="0" w:color="000000"/>
              <w:right w:val="single" w:sz="4" w:space="0" w:color="000000"/>
            </w:tcBorders>
            <w:shd w:val="clear" w:color="auto" w:fill="auto"/>
            <w:noWrap/>
            <w:vAlign w:val="center"/>
            <w:hideMark/>
          </w:tcPr>
          <w:p w:rsidR="00072741" w:rsidRPr="009B3239" w:rsidRDefault="00072741" w:rsidP="00473CD3">
            <w:pPr>
              <w:widowControl/>
              <w:suppressAutoHyphens w:val="0"/>
              <w:autoSpaceDE/>
              <w:jc w:val="center"/>
              <w:rPr>
                <w:rFonts w:ascii="Arial" w:hAnsi="Arial" w:cs="Arial"/>
                <w:b/>
                <w:bCs/>
                <w:sz w:val="20"/>
                <w:szCs w:val="20"/>
                <w:lang w:bidi="ar-SA"/>
              </w:rPr>
            </w:pPr>
            <w:r w:rsidRPr="009B3239">
              <w:rPr>
                <w:rFonts w:ascii="Arial" w:hAnsi="Arial" w:cs="Arial"/>
                <w:b/>
                <w:bCs/>
                <w:sz w:val="20"/>
                <w:szCs w:val="20"/>
                <w:lang w:bidi="ar-SA"/>
              </w:rPr>
              <w:t>CE</w:t>
            </w:r>
          </w:p>
        </w:tc>
        <w:tc>
          <w:tcPr>
            <w:tcW w:w="1013" w:type="pct"/>
            <w:tcBorders>
              <w:top w:val="nil"/>
              <w:left w:val="nil"/>
              <w:bottom w:val="single" w:sz="4" w:space="0" w:color="000000"/>
              <w:right w:val="single" w:sz="4" w:space="0" w:color="auto"/>
            </w:tcBorders>
            <w:shd w:val="clear" w:color="auto" w:fill="auto"/>
            <w:noWrap/>
            <w:vAlign w:val="center"/>
            <w:hideMark/>
          </w:tcPr>
          <w:p w:rsidR="00072741" w:rsidRPr="009B3239" w:rsidRDefault="00072741" w:rsidP="00473CD3">
            <w:pPr>
              <w:widowControl/>
              <w:suppressAutoHyphens w:val="0"/>
              <w:autoSpaceDE/>
              <w:rPr>
                <w:rFonts w:ascii="Arial" w:hAnsi="Arial" w:cs="Arial"/>
                <w:sz w:val="20"/>
                <w:szCs w:val="20"/>
                <w:lang w:bidi="ar-SA"/>
              </w:rPr>
            </w:pPr>
            <w:r w:rsidRPr="009B3239">
              <w:rPr>
                <w:rFonts w:ascii="Arial" w:hAnsi="Arial" w:cs="Arial"/>
                <w:sz w:val="20"/>
                <w:szCs w:val="20"/>
                <w:lang w:bidi="ar-SA"/>
              </w:rPr>
              <w:t>Criança Esperança</w:t>
            </w:r>
          </w:p>
        </w:tc>
        <w:tc>
          <w:tcPr>
            <w:tcW w:w="1594" w:type="pct"/>
            <w:tcBorders>
              <w:top w:val="single" w:sz="4" w:space="0" w:color="auto"/>
              <w:left w:val="single" w:sz="4" w:space="0" w:color="auto"/>
              <w:bottom w:val="single" w:sz="4" w:space="0" w:color="auto"/>
              <w:right w:val="single" w:sz="4" w:space="0" w:color="auto"/>
            </w:tcBorders>
          </w:tcPr>
          <w:p w:rsidR="00072741" w:rsidRPr="009B3239" w:rsidRDefault="00072741" w:rsidP="00473CD3">
            <w:pPr>
              <w:widowControl/>
              <w:suppressAutoHyphens w:val="0"/>
              <w:autoSpaceDE/>
              <w:rPr>
                <w:rFonts w:ascii="Arial" w:hAnsi="Arial" w:cs="Arial"/>
                <w:sz w:val="20"/>
                <w:szCs w:val="20"/>
                <w:lang w:bidi="ar-SA"/>
              </w:rPr>
            </w:pPr>
          </w:p>
        </w:tc>
        <w:tc>
          <w:tcPr>
            <w:tcW w:w="665" w:type="pct"/>
            <w:tcBorders>
              <w:top w:val="nil"/>
              <w:left w:val="single" w:sz="4" w:space="0" w:color="auto"/>
              <w:bottom w:val="single" w:sz="4" w:space="0" w:color="000000"/>
              <w:right w:val="single" w:sz="4" w:space="0" w:color="000000"/>
            </w:tcBorders>
            <w:shd w:val="clear" w:color="auto" w:fill="auto"/>
            <w:noWrap/>
            <w:vAlign w:val="center"/>
          </w:tcPr>
          <w:p w:rsidR="00072741" w:rsidRPr="009B3239" w:rsidRDefault="00072741" w:rsidP="00473CD3">
            <w:pPr>
              <w:widowControl/>
              <w:suppressAutoHyphens w:val="0"/>
              <w:autoSpaceDE/>
              <w:rPr>
                <w:rFonts w:ascii="Arial" w:hAnsi="Arial" w:cs="Arial"/>
                <w:sz w:val="20"/>
                <w:szCs w:val="20"/>
                <w:lang w:bidi="ar-SA"/>
              </w:rPr>
            </w:pPr>
          </w:p>
        </w:tc>
        <w:tc>
          <w:tcPr>
            <w:tcW w:w="1329" w:type="pct"/>
            <w:tcBorders>
              <w:top w:val="nil"/>
              <w:left w:val="nil"/>
              <w:bottom w:val="single" w:sz="4" w:space="0" w:color="000000"/>
              <w:right w:val="single" w:sz="4" w:space="0" w:color="000000"/>
            </w:tcBorders>
            <w:shd w:val="clear" w:color="auto" w:fill="auto"/>
            <w:noWrap/>
            <w:vAlign w:val="center"/>
          </w:tcPr>
          <w:p w:rsidR="00072741" w:rsidRPr="009B3239" w:rsidRDefault="00072741" w:rsidP="00473CD3">
            <w:pPr>
              <w:widowControl/>
              <w:suppressAutoHyphens w:val="0"/>
              <w:autoSpaceDE/>
              <w:rPr>
                <w:rFonts w:ascii="Arial" w:hAnsi="Arial" w:cs="Arial"/>
                <w:sz w:val="20"/>
                <w:szCs w:val="20"/>
                <w:lang w:bidi="ar-SA"/>
              </w:rPr>
            </w:pPr>
          </w:p>
        </w:tc>
      </w:tr>
      <w:tr w:rsidR="00072741" w:rsidRPr="009B3239" w:rsidTr="00473CD3">
        <w:trPr>
          <w:cantSplit/>
          <w:trHeight w:val="397"/>
          <w:jc w:val="center"/>
        </w:trPr>
        <w:tc>
          <w:tcPr>
            <w:tcW w:w="399" w:type="pct"/>
            <w:tcBorders>
              <w:top w:val="nil"/>
              <w:left w:val="single" w:sz="4" w:space="0" w:color="000000"/>
              <w:bottom w:val="single" w:sz="4" w:space="0" w:color="000000"/>
              <w:right w:val="single" w:sz="4" w:space="0" w:color="000000"/>
            </w:tcBorders>
            <w:shd w:val="clear" w:color="auto" w:fill="auto"/>
            <w:noWrap/>
            <w:vAlign w:val="center"/>
            <w:hideMark/>
          </w:tcPr>
          <w:p w:rsidR="00072741" w:rsidRPr="009B3239" w:rsidRDefault="00072741" w:rsidP="00473CD3">
            <w:pPr>
              <w:widowControl/>
              <w:suppressAutoHyphens w:val="0"/>
              <w:autoSpaceDE/>
              <w:jc w:val="center"/>
              <w:rPr>
                <w:rFonts w:ascii="Arial" w:hAnsi="Arial" w:cs="Arial"/>
                <w:b/>
                <w:bCs/>
                <w:sz w:val="20"/>
                <w:szCs w:val="20"/>
                <w:lang w:bidi="ar-SA"/>
              </w:rPr>
            </w:pPr>
            <w:r w:rsidRPr="009B3239">
              <w:rPr>
                <w:rFonts w:ascii="Arial" w:hAnsi="Arial" w:cs="Arial"/>
                <w:b/>
                <w:bCs/>
                <w:sz w:val="20"/>
                <w:szCs w:val="20"/>
                <w:lang w:bidi="ar-SA"/>
              </w:rPr>
              <w:t>PM</w:t>
            </w:r>
          </w:p>
        </w:tc>
        <w:tc>
          <w:tcPr>
            <w:tcW w:w="1013" w:type="pct"/>
            <w:tcBorders>
              <w:top w:val="nil"/>
              <w:left w:val="nil"/>
              <w:bottom w:val="single" w:sz="4" w:space="0" w:color="000000"/>
              <w:right w:val="single" w:sz="4" w:space="0" w:color="auto"/>
            </w:tcBorders>
            <w:shd w:val="clear" w:color="auto" w:fill="auto"/>
            <w:noWrap/>
            <w:vAlign w:val="center"/>
            <w:hideMark/>
          </w:tcPr>
          <w:p w:rsidR="00072741" w:rsidRPr="009B3239" w:rsidRDefault="00072741" w:rsidP="00473CD3">
            <w:pPr>
              <w:widowControl/>
              <w:suppressAutoHyphens w:val="0"/>
              <w:autoSpaceDE/>
              <w:rPr>
                <w:rFonts w:ascii="Arial" w:hAnsi="Arial" w:cs="Arial"/>
                <w:sz w:val="20"/>
                <w:szCs w:val="20"/>
                <w:lang w:bidi="ar-SA"/>
              </w:rPr>
            </w:pPr>
            <w:r w:rsidRPr="009B3239">
              <w:rPr>
                <w:rFonts w:ascii="Arial" w:hAnsi="Arial" w:cs="Arial"/>
                <w:sz w:val="20"/>
                <w:szCs w:val="20"/>
                <w:lang w:bidi="ar-SA"/>
              </w:rPr>
              <w:t>Pequeno Mundo</w:t>
            </w:r>
          </w:p>
        </w:tc>
        <w:tc>
          <w:tcPr>
            <w:tcW w:w="1594" w:type="pct"/>
            <w:tcBorders>
              <w:top w:val="single" w:sz="4" w:space="0" w:color="auto"/>
              <w:left w:val="single" w:sz="4" w:space="0" w:color="auto"/>
              <w:bottom w:val="single" w:sz="4" w:space="0" w:color="auto"/>
              <w:right w:val="single" w:sz="4" w:space="0" w:color="auto"/>
            </w:tcBorders>
          </w:tcPr>
          <w:p w:rsidR="00072741" w:rsidRPr="009B3239" w:rsidRDefault="00072741" w:rsidP="00473CD3">
            <w:pPr>
              <w:widowControl/>
              <w:suppressAutoHyphens w:val="0"/>
              <w:autoSpaceDE/>
              <w:rPr>
                <w:rFonts w:ascii="Arial" w:hAnsi="Arial" w:cs="Arial"/>
                <w:sz w:val="20"/>
                <w:szCs w:val="20"/>
                <w:lang w:bidi="ar-SA"/>
              </w:rPr>
            </w:pPr>
          </w:p>
        </w:tc>
        <w:tc>
          <w:tcPr>
            <w:tcW w:w="665" w:type="pct"/>
            <w:tcBorders>
              <w:top w:val="nil"/>
              <w:left w:val="single" w:sz="4" w:space="0" w:color="auto"/>
              <w:bottom w:val="single" w:sz="4" w:space="0" w:color="000000"/>
              <w:right w:val="single" w:sz="4" w:space="0" w:color="000000"/>
            </w:tcBorders>
            <w:shd w:val="clear" w:color="auto" w:fill="auto"/>
            <w:noWrap/>
            <w:vAlign w:val="center"/>
          </w:tcPr>
          <w:p w:rsidR="00072741" w:rsidRPr="009B3239" w:rsidRDefault="00072741" w:rsidP="00473CD3">
            <w:pPr>
              <w:widowControl/>
              <w:suppressAutoHyphens w:val="0"/>
              <w:autoSpaceDE/>
              <w:rPr>
                <w:rFonts w:ascii="Arial" w:hAnsi="Arial" w:cs="Arial"/>
                <w:sz w:val="20"/>
                <w:szCs w:val="20"/>
                <w:lang w:bidi="ar-SA"/>
              </w:rPr>
            </w:pPr>
          </w:p>
        </w:tc>
        <w:tc>
          <w:tcPr>
            <w:tcW w:w="1329" w:type="pct"/>
            <w:tcBorders>
              <w:top w:val="nil"/>
              <w:left w:val="nil"/>
              <w:bottom w:val="single" w:sz="4" w:space="0" w:color="000000"/>
              <w:right w:val="single" w:sz="4" w:space="0" w:color="000000"/>
            </w:tcBorders>
            <w:shd w:val="clear" w:color="auto" w:fill="auto"/>
            <w:noWrap/>
            <w:vAlign w:val="center"/>
          </w:tcPr>
          <w:p w:rsidR="00072741" w:rsidRPr="009B3239" w:rsidRDefault="00072741" w:rsidP="00473CD3">
            <w:pPr>
              <w:widowControl/>
              <w:suppressAutoHyphens w:val="0"/>
              <w:autoSpaceDE/>
              <w:rPr>
                <w:rFonts w:ascii="Arial" w:hAnsi="Arial" w:cs="Arial"/>
                <w:sz w:val="20"/>
                <w:szCs w:val="20"/>
                <w:lang w:bidi="ar-SA"/>
              </w:rPr>
            </w:pPr>
          </w:p>
        </w:tc>
      </w:tr>
      <w:tr w:rsidR="00072741" w:rsidRPr="009B3239" w:rsidTr="00473CD3">
        <w:trPr>
          <w:cantSplit/>
          <w:trHeight w:val="397"/>
          <w:jc w:val="center"/>
        </w:trPr>
        <w:tc>
          <w:tcPr>
            <w:tcW w:w="399" w:type="pct"/>
            <w:tcBorders>
              <w:top w:val="nil"/>
              <w:left w:val="single" w:sz="4" w:space="0" w:color="000000"/>
              <w:bottom w:val="single" w:sz="4" w:space="0" w:color="000000"/>
              <w:right w:val="single" w:sz="4" w:space="0" w:color="000000"/>
            </w:tcBorders>
            <w:shd w:val="clear" w:color="auto" w:fill="auto"/>
            <w:noWrap/>
            <w:vAlign w:val="center"/>
            <w:hideMark/>
          </w:tcPr>
          <w:p w:rsidR="00072741" w:rsidRPr="009B3239" w:rsidRDefault="00072741" w:rsidP="00473CD3">
            <w:pPr>
              <w:widowControl/>
              <w:suppressAutoHyphens w:val="0"/>
              <w:autoSpaceDE/>
              <w:jc w:val="center"/>
              <w:rPr>
                <w:rFonts w:ascii="Arial" w:hAnsi="Arial" w:cs="Arial"/>
                <w:b/>
                <w:bCs/>
                <w:sz w:val="20"/>
                <w:szCs w:val="20"/>
                <w:lang w:bidi="ar-SA"/>
              </w:rPr>
            </w:pPr>
            <w:r w:rsidRPr="009B3239">
              <w:rPr>
                <w:rFonts w:ascii="Arial" w:hAnsi="Arial" w:cs="Arial"/>
                <w:b/>
                <w:bCs/>
                <w:sz w:val="20"/>
                <w:szCs w:val="20"/>
                <w:lang w:bidi="ar-SA"/>
              </w:rPr>
              <w:t>PIM</w:t>
            </w:r>
          </w:p>
        </w:tc>
        <w:tc>
          <w:tcPr>
            <w:tcW w:w="1013" w:type="pct"/>
            <w:tcBorders>
              <w:top w:val="nil"/>
              <w:left w:val="nil"/>
              <w:bottom w:val="single" w:sz="4" w:space="0" w:color="000000"/>
              <w:right w:val="single" w:sz="4" w:space="0" w:color="auto"/>
            </w:tcBorders>
            <w:shd w:val="clear" w:color="auto" w:fill="auto"/>
            <w:noWrap/>
            <w:vAlign w:val="center"/>
            <w:hideMark/>
          </w:tcPr>
          <w:p w:rsidR="00072741" w:rsidRPr="009B3239" w:rsidRDefault="00072741" w:rsidP="00473CD3">
            <w:pPr>
              <w:widowControl/>
              <w:suppressAutoHyphens w:val="0"/>
              <w:autoSpaceDE/>
              <w:rPr>
                <w:rFonts w:ascii="Arial" w:hAnsi="Arial" w:cs="Arial"/>
                <w:sz w:val="20"/>
                <w:szCs w:val="20"/>
                <w:lang w:bidi="ar-SA"/>
              </w:rPr>
            </w:pPr>
            <w:r w:rsidRPr="009B3239">
              <w:rPr>
                <w:rFonts w:ascii="Arial" w:hAnsi="Arial" w:cs="Arial"/>
                <w:sz w:val="20"/>
                <w:szCs w:val="20"/>
                <w:lang w:bidi="ar-SA"/>
              </w:rPr>
              <w:t>Pimpolho</w:t>
            </w:r>
          </w:p>
        </w:tc>
        <w:tc>
          <w:tcPr>
            <w:tcW w:w="1594" w:type="pct"/>
            <w:tcBorders>
              <w:top w:val="single" w:sz="4" w:space="0" w:color="auto"/>
              <w:left w:val="single" w:sz="4" w:space="0" w:color="auto"/>
              <w:bottom w:val="single" w:sz="4" w:space="0" w:color="auto"/>
              <w:right w:val="single" w:sz="4" w:space="0" w:color="auto"/>
            </w:tcBorders>
          </w:tcPr>
          <w:p w:rsidR="00072741" w:rsidRPr="009B3239" w:rsidRDefault="00072741" w:rsidP="00473CD3">
            <w:pPr>
              <w:widowControl/>
              <w:suppressAutoHyphens w:val="0"/>
              <w:autoSpaceDE/>
              <w:rPr>
                <w:rFonts w:ascii="Arial" w:hAnsi="Arial" w:cs="Arial"/>
                <w:sz w:val="20"/>
                <w:szCs w:val="20"/>
                <w:lang w:bidi="ar-SA"/>
              </w:rPr>
            </w:pPr>
          </w:p>
        </w:tc>
        <w:tc>
          <w:tcPr>
            <w:tcW w:w="665" w:type="pct"/>
            <w:tcBorders>
              <w:top w:val="nil"/>
              <w:left w:val="single" w:sz="4" w:space="0" w:color="auto"/>
              <w:bottom w:val="single" w:sz="4" w:space="0" w:color="000000"/>
              <w:right w:val="single" w:sz="4" w:space="0" w:color="000000"/>
            </w:tcBorders>
            <w:shd w:val="clear" w:color="auto" w:fill="auto"/>
            <w:noWrap/>
            <w:vAlign w:val="center"/>
          </w:tcPr>
          <w:p w:rsidR="00072741" w:rsidRPr="009B3239" w:rsidRDefault="00072741" w:rsidP="00473CD3">
            <w:pPr>
              <w:widowControl/>
              <w:suppressAutoHyphens w:val="0"/>
              <w:autoSpaceDE/>
              <w:rPr>
                <w:rFonts w:ascii="Arial" w:hAnsi="Arial" w:cs="Arial"/>
                <w:sz w:val="20"/>
                <w:szCs w:val="20"/>
                <w:lang w:bidi="ar-SA"/>
              </w:rPr>
            </w:pPr>
          </w:p>
        </w:tc>
        <w:tc>
          <w:tcPr>
            <w:tcW w:w="1329" w:type="pct"/>
            <w:tcBorders>
              <w:top w:val="nil"/>
              <w:left w:val="nil"/>
              <w:bottom w:val="single" w:sz="4" w:space="0" w:color="000000"/>
              <w:right w:val="single" w:sz="4" w:space="0" w:color="000000"/>
            </w:tcBorders>
            <w:shd w:val="clear" w:color="auto" w:fill="auto"/>
            <w:noWrap/>
            <w:vAlign w:val="center"/>
          </w:tcPr>
          <w:p w:rsidR="00072741" w:rsidRPr="009B3239" w:rsidRDefault="00072741" w:rsidP="00473CD3">
            <w:pPr>
              <w:widowControl/>
              <w:suppressAutoHyphens w:val="0"/>
              <w:autoSpaceDE/>
              <w:rPr>
                <w:rFonts w:ascii="Arial" w:hAnsi="Arial" w:cs="Arial"/>
                <w:sz w:val="20"/>
                <w:szCs w:val="20"/>
                <w:lang w:bidi="ar-SA"/>
              </w:rPr>
            </w:pPr>
          </w:p>
        </w:tc>
      </w:tr>
      <w:tr w:rsidR="00072741" w:rsidRPr="009B3239" w:rsidTr="00473CD3">
        <w:trPr>
          <w:cantSplit/>
          <w:trHeight w:val="397"/>
          <w:jc w:val="center"/>
        </w:trPr>
        <w:tc>
          <w:tcPr>
            <w:tcW w:w="399" w:type="pct"/>
            <w:tcBorders>
              <w:top w:val="nil"/>
              <w:left w:val="single" w:sz="4" w:space="0" w:color="000000"/>
              <w:bottom w:val="single" w:sz="4" w:space="0" w:color="000000"/>
              <w:right w:val="single" w:sz="4" w:space="0" w:color="000000"/>
            </w:tcBorders>
            <w:shd w:val="clear" w:color="auto" w:fill="auto"/>
            <w:noWrap/>
            <w:vAlign w:val="center"/>
          </w:tcPr>
          <w:p w:rsidR="00072741" w:rsidRPr="009B3239" w:rsidRDefault="00072741" w:rsidP="00473CD3">
            <w:pPr>
              <w:widowControl/>
              <w:suppressAutoHyphens w:val="0"/>
              <w:autoSpaceDE/>
              <w:jc w:val="center"/>
              <w:rPr>
                <w:rFonts w:ascii="Arial" w:hAnsi="Arial" w:cs="Arial"/>
                <w:b/>
                <w:bCs/>
                <w:sz w:val="20"/>
                <w:szCs w:val="20"/>
                <w:lang w:bidi="ar-SA"/>
              </w:rPr>
            </w:pPr>
            <w:r>
              <w:rPr>
                <w:rFonts w:ascii="Arial" w:hAnsi="Arial" w:cs="Arial"/>
                <w:b/>
                <w:bCs/>
                <w:sz w:val="20"/>
                <w:szCs w:val="20"/>
                <w:lang w:bidi="ar-SA"/>
              </w:rPr>
              <w:t>PIM / F</w:t>
            </w:r>
          </w:p>
        </w:tc>
        <w:tc>
          <w:tcPr>
            <w:tcW w:w="1013" w:type="pct"/>
            <w:tcBorders>
              <w:top w:val="nil"/>
              <w:left w:val="nil"/>
              <w:bottom w:val="single" w:sz="4" w:space="0" w:color="000000"/>
              <w:right w:val="single" w:sz="4" w:space="0" w:color="auto"/>
            </w:tcBorders>
            <w:shd w:val="clear" w:color="auto" w:fill="auto"/>
            <w:noWrap/>
            <w:vAlign w:val="center"/>
          </w:tcPr>
          <w:p w:rsidR="00072741" w:rsidRPr="009B3239" w:rsidRDefault="00072741" w:rsidP="00473CD3">
            <w:pPr>
              <w:widowControl/>
              <w:suppressAutoHyphens w:val="0"/>
              <w:autoSpaceDE/>
              <w:rPr>
                <w:rFonts w:ascii="Arial" w:hAnsi="Arial" w:cs="Arial"/>
                <w:sz w:val="20"/>
                <w:szCs w:val="20"/>
                <w:lang w:bidi="ar-SA"/>
              </w:rPr>
            </w:pPr>
            <w:r>
              <w:rPr>
                <w:rFonts w:ascii="Arial" w:hAnsi="Arial" w:cs="Arial"/>
                <w:sz w:val="20"/>
                <w:szCs w:val="20"/>
                <w:lang w:bidi="ar-SA"/>
              </w:rPr>
              <w:t xml:space="preserve">Pimpolho / </w:t>
            </w:r>
            <w:proofErr w:type="spellStart"/>
            <w:r>
              <w:rPr>
                <w:rFonts w:ascii="Arial" w:hAnsi="Arial" w:cs="Arial"/>
                <w:sz w:val="20"/>
                <w:szCs w:val="20"/>
                <w:lang w:bidi="ar-SA"/>
              </w:rPr>
              <w:t>Forqueta</w:t>
            </w:r>
            <w:proofErr w:type="spellEnd"/>
          </w:p>
        </w:tc>
        <w:tc>
          <w:tcPr>
            <w:tcW w:w="1594" w:type="pct"/>
            <w:tcBorders>
              <w:top w:val="single" w:sz="4" w:space="0" w:color="auto"/>
              <w:left w:val="single" w:sz="4" w:space="0" w:color="auto"/>
              <w:bottom w:val="single" w:sz="4" w:space="0" w:color="auto"/>
              <w:right w:val="single" w:sz="4" w:space="0" w:color="auto"/>
            </w:tcBorders>
          </w:tcPr>
          <w:p w:rsidR="00072741" w:rsidRPr="009B3239" w:rsidRDefault="00072741" w:rsidP="00473CD3">
            <w:pPr>
              <w:widowControl/>
              <w:suppressAutoHyphens w:val="0"/>
              <w:autoSpaceDE/>
              <w:rPr>
                <w:rFonts w:ascii="Arial" w:hAnsi="Arial" w:cs="Arial"/>
                <w:sz w:val="20"/>
                <w:szCs w:val="20"/>
                <w:lang w:bidi="ar-SA"/>
              </w:rPr>
            </w:pPr>
          </w:p>
        </w:tc>
        <w:tc>
          <w:tcPr>
            <w:tcW w:w="665" w:type="pct"/>
            <w:tcBorders>
              <w:top w:val="nil"/>
              <w:left w:val="single" w:sz="4" w:space="0" w:color="auto"/>
              <w:bottom w:val="single" w:sz="4" w:space="0" w:color="000000"/>
              <w:right w:val="single" w:sz="4" w:space="0" w:color="000000"/>
            </w:tcBorders>
            <w:shd w:val="clear" w:color="auto" w:fill="auto"/>
            <w:noWrap/>
            <w:vAlign w:val="center"/>
          </w:tcPr>
          <w:p w:rsidR="00072741" w:rsidRPr="009B3239" w:rsidRDefault="00072741" w:rsidP="00473CD3">
            <w:pPr>
              <w:widowControl/>
              <w:suppressAutoHyphens w:val="0"/>
              <w:autoSpaceDE/>
              <w:rPr>
                <w:rFonts w:ascii="Arial" w:hAnsi="Arial" w:cs="Arial"/>
                <w:sz w:val="20"/>
                <w:szCs w:val="20"/>
                <w:lang w:bidi="ar-SA"/>
              </w:rPr>
            </w:pPr>
          </w:p>
        </w:tc>
        <w:tc>
          <w:tcPr>
            <w:tcW w:w="1329" w:type="pct"/>
            <w:tcBorders>
              <w:top w:val="nil"/>
              <w:left w:val="nil"/>
              <w:bottom w:val="single" w:sz="4" w:space="0" w:color="000000"/>
              <w:right w:val="single" w:sz="4" w:space="0" w:color="000000"/>
            </w:tcBorders>
            <w:shd w:val="clear" w:color="auto" w:fill="auto"/>
            <w:noWrap/>
            <w:vAlign w:val="center"/>
          </w:tcPr>
          <w:p w:rsidR="00072741" w:rsidRPr="009B3239" w:rsidRDefault="00072741" w:rsidP="00473CD3">
            <w:pPr>
              <w:widowControl/>
              <w:suppressAutoHyphens w:val="0"/>
              <w:autoSpaceDE/>
              <w:rPr>
                <w:rFonts w:ascii="Arial" w:hAnsi="Arial" w:cs="Arial"/>
                <w:sz w:val="20"/>
                <w:szCs w:val="20"/>
                <w:lang w:bidi="ar-SA"/>
              </w:rPr>
            </w:pPr>
          </w:p>
        </w:tc>
      </w:tr>
      <w:tr w:rsidR="00072741" w:rsidRPr="009B3239" w:rsidTr="00473CD3">
        <w:trPr>
          <w:cantSplit/>
          <w:trHeight w:val="397"/>
          <w:jc w:val="center"/>
        </w:trPr>
        <w:tc>
          <w:tcPr>
            <w:tcW w:w="399" w:type="pct"/>
            <w:tcBorders>
              <w:top w:val="nil"/>
              <w:left w:val="single" w:sz="4" w:space="0" w:color="000000"/>
              <w:bottom w:val="single" w:sz="4" w:space="0" w:color="000000"/>
              <w:right w:val="single" w:sz="4" w:space="0" w:color="000000"/>
            </w:tcBorders>
            <w:shd w:val="clear" w:color="auto" w:fill="auto"/>
            <w:noWrap/>
            <w:vAlign w:val="center"/>
            <w:hideMark/>
          </w:tcPr>
          <w:p w:rsidR="00072741" w:rsidRPr="009B3239" w:rsidRDefault="00072741" w:rsidP="00473CD3">
            <w:pPr>
              <w:widowControl/>
              <w:suppressAutoHyphens w:val="0"/>
              <w:autoSpaceDE/>
              <w:jc w:val="center"/>
              <w:rPr>
                <w:rFonts w:ascii="Arial" w:hAnsi="Arial" w:cs="Arial"/>
                <w:b/>
                <w:bCs/>
                <w:sz w:val="20"/>
                <w:szCs w:val="20"/>
                <w:lang w:bidi="ar-SA"/>
              </w:rPr>
            </w:pPr>
            <w:r w:rsidRPr="009B3239">
              <w:rPr>
                <w:rFonts w:ascii="Arial" w:hAnsi="Arial" w:cs="Arial"/>
                <w:b/>
                <w:bCs/>
                <w:sz w:val="20"/>
                <w:szCs w:val="20"/>
                <w:lang w:bidi="ar-SA"/>
              </w:rPr>
              <w:t>PR</w:t>
            </w:r>
          </w:p>
        </w:tc>
        <w:tc>
          <w:tcPr>
            <w:tcW w:w="1013" w:type="pct"/>
            <w:tcBorders>
              <w:top w:val="nil"/>
              <w:left w:val="nil"/>
              <w:bottom w:val="single" w:sz="4" w:space="0" w:color="000000"/>
              <w:right w:val="single" w:sz="4" w:space="0" w:color="auto"/>
            </w:tcBorders>
            <w:shd w:val="clear" w:color="auto" w:fill="auto"/>
            <w:noWrap/>
            <w:vAlign w:val="center"/>
            <w:hideMark/>
          </w:tcPr>
          <w:p w:rsidR="00072741" w:rsidRPr="009B3239" w:rsidRDefault="00072741" w:rsidP="00473CD3">
            <w:pPr>
              <w:widowControl/>
              <w:suppressAutoHyphens w:val="0"/>
              <w:autoSpaceDE/>
              <w:rPr>
                <w:rFonts w:ascii="Arial" w:hAnsi="Arial" w:cs="Arial"/>
                <w:sz w:val="20"/>
                <w:szCs w:val="20"/>
                <w:lang w:bidi="ar-SA"/>
              </w:rPr>
            </w:pPr>
            <w:r w:rsidRPr="009B3239">
              <w:rPr>
                <w:rFonts w:ascii="Arial" w:hAnsi="Arial" w:cs="Arial"/>
                <w:sz w:val="20"/>
                <w:szCs w:val="20"/>
                <w:lang w:bidi="ar-SA"/>
              </w:rPr>
              <w:t>Professora Rita</w:t>
            </w:r>
          </w:p>
        </w:tc>
        <w:tc>
          <w:tcPr>
            <w:tcW w:w="1594" w:type="pct"/>
            <w:tcBorders>
              <w:top w:val="single" w:sz="4" w:space="0" w:color="auto"/>
              <w:left w:val="single" w:sz="4" w:space="0" w:color="auto"/>
              <w:bottom w:val="single" w:sz="4" w:space="0" w:color="auto"/>
              <w:right w:val="single" w:sz="4" w:space="0" w:color="auto"/>
            </w:tcBorders>
          </w:tcPr>
          <w:p w:rsidR="00072741" w:rsidRPr="009B3239" w:rsidRDefault="00072741" w:rsidP="00473CD3">
            <w:pPr>
              <w:widowControl/>
              <w:suppressAutoHyphens w:val="0"/>
              <w:autoSpaceDE/>
              <w:rPr>
                <w:rFonts w:ascii="Arial" w:hAnsi="Arial" w:cs="Arial"/>
                <w:sz w:val="20"/>
                <w:szCs w:val="20"/>
                <w:lang w:bidi="ar-SA"/>
              </w:rPr>
            </w:pPr>
          </w:p>
        </w:tc>
        <w:tc>
          <w:tcPr>
            <w:tcW w:w="665" w:type="pct"/>
            <w:tcBorders>
              <w:top w:val="nil"/>
              <w:left w:val="single" w:sz="4" w:space="0" w:color="auto"/>
              <w:bottom w:val="single" w:sz="4" w:space="0" w:color="000000"/>
              <w:right w:val="single" w:sz="4" w:space="0" w:color="000000"/>
            </w:tcBorders>
            <w:shd w:val="clear" w:color="auto" w:fill="auto"/>
            <w:noWrap/>
            <w:vAlign w:val="center"/>
          </w:tcPr>
          <w:p w:rsidR="00072741" w:rsidRPr="009B3239" w:rsidRDefault="00072741" w:rsidP="00473CD3">
            <w:pPr>
              <w:widowControl/>
              <w:suppressAutoHyphens w:val="0"/>
              <w:autoSpaceDE/>
              <w:rPr>
                <w:rFonts w:ascii="Arial" w:hAnsi="Arial" w:cs="Arial"/>
                <w:sz w:val="20"/>
                <w:szCs w:val="20"/>
                <w:lang w:bidi="ar-SA"/>
              </w:rPr>
            </w:pPr>
          </w:p>
        </w:tc>
        <w:tc>
          <w:tcPr>
            <w:tcW w:w="1329" w:type="pct"/>
            <w:tcBorders>
              <w:top w:val="nil"/>
              <w:left w:val="nil"/>
              <w:bottom w:val="single" w:sz="4" w:space="0" w:color="000000"/>
              <w:right w:val="single" w:sz="4" w:space="0" w:color="000000"/>
            </w:tcBorders>
            <w:shd w:val="clear" w:color="auto" w:fill="auto"/>
            <w:noWrap/>
            <w:vAlign w:val="center"/>
          </w:tcPr>
          <w:p w:rsidR="00072741" w:rsidRPr="009B3239" w:rsidRDefault="00072741" w:rsidP="00473CD3">
            <w:pPr>
              <w:widowControl/>
              <w:suppressAutoHyphens w:val="0"/>
              <w:autoSpaceDE/>
              <w:rPr>
                <w:rFonts w:ascii="Arial" w:hAnsi="Arial" w:cs="Arial"/>
                <w:sz w:val="20"/>
                <w:szCs w:val="20"/>
                <w:lang w:bidi="ar-SA"/>
              </w:rPr>
            </w:pPr>
          </w:p>
        </w:tc>
      </w:tr>
      <w:tr w:rsidR="00072741" w:rsidRPr="009B3239" w:rsidTr="00473CD3">
        <w:trPr>
          <w:cantSplit/>
          <w:trHeight w:val="397"/>
          <w:jc w:val="center"/>
        </w:trPr>
        <w:tc>
          <w:tcPr>
            <w:tcW w:w="399" w:type="pct"/>
            <w:tcBorders>
              <w:top w:val="nil"/>
              <w:left w:val="single" w:sz="4" w:space="0" w:color="000000"/>
              <w:bottom w:val="single" w:sz="4" w:space="0" w:color="000000"/>
              <w:right w:val="single" w:sz="4" w:space="0" w:color="000000"/>
            </w:tcBorders>
            <w:shd w:val="clear" w:color="auto" w:fill="auto"/>
            <w:noWrap/>
            <w:vAlign w:val="center"/>
            <w:hideMark/>
          </w:tcPr>
          <w:p w:rsidR="00072741" w:rsidRPr="009B3239" w:rsidRDefault="00072741" w:rsidP="00473CD3">
            <w:pPr>
              <w:widowControl/>
              <w:suppressAutoHyphens w:val="0"/>
              <w:autoSpaceDE/>
              <w:jc w:val="center"/>
              <w:rPr>
                <w:rFonts w:ascii="Arial" w:hAnsi="Arial" w:cs="Arial"/>
                <w:b/>
                <w:bCs/>
                <w:sz w:val="20"/>
                <w:szCs w:val="20"/>
                <w:lang w:bidi="ar-SA"/>
              </w:rPr>
            </w:pPr>
            <w:r w:rsidRPr="009B3239">
              <w:rPr>
                <w:rFonts w:ascii="Arial" w:hAnsi="Arial" w:cs="Arial"/>
                <w:b/>
                <w:bCs/>
                <w:sz w:val="20"/>
                <w:szCs w:val="20"/>
                <w:lang w:bidi="ar-SA"/>
              </w:rPr>
              <w:t>RS</w:t>
            </w:r>
          </w:p>
        </w:tc>
        <w:tc>
          <w:tcPr>
            <w:tcW w:w="1013" w:type="pct"/>
            <w:tcBorders>
              <w:top w:val="nil"/>
              <w:left w:val="nil"/>
              <w:bottom w:val="single" w:sz="4" w:space="0" w:color="000000"/>
              <w:right w:val="single" w:sz="4" w:space="0" w:color="auto"/>
            </w:tcBorders>
            <w:shd w:val="clear" w:color="auto" w:fill="auto"/>
            <w:noWrap/>
            <w:vAlign w:val="center"/>
            <w:hideMark/>
          </w:tcPr>
          <w:p w:rsidR="00072741" w:rsidRPr="009B3239" w:rsidRDefault="00072741" w:rsidP="00473CD3">
            <w:pPr>
              <w:widowControl/>
              <w:suppressAutoHyphens w:val="0"/>
              <w:autoSpaceDE/>
              <w:rPr>
                <w:rFonts w:ascii="Arial" w:hAnsi="Arial" w:cs="Arial"/>
                <w:sz w:val="20"/>
                <w:szCs w:val="20"/>
                <w:lang w:bidi="ar-SA"/>
              </w:rPr>
            </w:pPr>
            <w:r w:rsidRPr="009B3239">
              <w:rPr>
                <w:rFonts w:ascii="Arial" w:hAnsi="Arial" w:cs="Arial"/>
                <w:sz w:val="20"/>
                <w:szCs w:val="20"/>
                <w:lang w:bidi="ar-SA"/>
              </w:rPr>
              <w:t>Raio de Sol</w:t>
            </w:r>
          </w:p>
        </w:tc>
        <w:tc>
          <w:tcPr>
            <w:tcW w:w="1594" w:type="pct"/>
            <w:tcBorders>
              <w:top w:val="single" w:sz="4" w:space="0" w:color="auto"/>
              <w:left w:val="single" w:sz="4" w:space="0" w:color="auto"/>
              <w:bottom w:val="single" w:sz="4" w:space="0" w:color="auto"/>
              <w:right w:val="single" w:sz="4" w:space="0" w:color="auto"/>
            </w:tcBorders>
          </w:tcPr>
          <w:p w:rsidR="00072741" w:rsidRPr="009B3239" w:rsidRDefault="00072741" w:rsidP="00473CD3">
            <w:pPr>
              <w:widowControl/>
              <w:suppressAutoHyphens w:val="0"/>
              <w:autoSpaceDE/>
              <w:rPr>
                <w:rFonts w:ascii="Arial" w:hAnsi="Arial" w:cs="Arial"/>
                <w:sz w:val="20"/>
                <w:szCs w:val="20"/>
                <w:lang w:bidi="ar-SA"/>
              </w:rPr>
            </w:pPr>
          </w:p>
        </w:tc>
        <w:tc>
          <w:tcPr>
            <w:tcW w:w="665" w:type="pct"/>
            <w:tcBorders>
              <w:top w:val="nil"/>
              <w:left w:val="single" w:sz="4" w:space="0" w:color="auto"/>
              <w:bottom w:val="single" w:sz="4" w:space="0" w:color="000000"/>
              <w:right w:val="single" w:sz="4" w:space="0" w:color="000000"/>
            </w:tcBorders>
            <w:shd w:val="clear" w:color="auto" w:fill="auto"/>
            <w:noWrap/>
            <w:vAlign w:val="center"/>
          </w:tcPr>
          <w:p w:rsidR="00072741" w:rsidRPr="009B3239" w:rsidRDefault="00072741" w:rsidP="00473CD3">
            <w:pPr>
              <w:widowControl/>
              <w:suppressAutoHyphens w:val="0"/>
              <w:autoSpaceDE/>
              <w:rPr>
                <w:rFonts w:ascii="Arial" w:hAnsi="Arial" w:cs="Arial"/>
                <w:sz w:val="20"/>
                <w:szCs w:val="20"/>
                <w:lang w:bidi="ar-SA"/>
              </w:rPr>
            </w:pPr>
          </w:p>
        </w:tc>
        <w:tc>
          <w:tcPr>
            <w:tcW w:w="1329" w:type="pct"/>
            <w:tcBorders>
              <w:top w:val="nil"/>
              <w:left w:val="nil"/>
              <w:bottom w:val="single" w:sz="4" w:space="0" w:color="000000"/>
              <w:right w:val="single" w:sz="4" w:space="0" w:color="000000"/>
            </w:tcBorders>
            <w:shd w:val="clear" w:color="auto" w:fill="auto"/>
            <w:noWrap/>
            <w:vAlign w:val="center"/>
          </w:tcPr>
          <w:p w:rsidR="00072741" w:rsidRPr="009B3239" w:rsidRDefault="00072741" w:rsidP="00473CD3">
            <w:pPr>
              <w:widowControl/>
              <w:suppressAutoHyphens w:val="0"/>
              <w:autoSpaceDE/>
              <w:rPr>
                <w:rFonts w:ascii="Arial" w:hAnsi="Arial" w:cs="Arial"/>
                <w:sz w:val="20"/>
                <w:szCs w:val="20"/>
                <w:lang w:bidi="ar-SA"/>
              </w:rPr>
            </w:pPr>
          </w:p>
        </w:tc>
      </w:tr>
      <w:tr w:rsidR="00072741" w:rsidRPr="009B3239" w:rsidTr="00473CD3">
        <w:trPr>
          <w:cantSplit/>
          <w:trHeight w:val="397"/>
          <w:jc w:val="center"/>
        </w:trPr>
        <w:tc>
          <w:tcPr>
            <w:tcW w:w="399" w:type="pct"/>
            <w:tcBorders>
              <w:top w:val="nil"/>
              <w:left w:val="single" w:sz="4" w:space="0" w:color="000000"/>
              <w:bottom w:val="single" w:sz="4" w:space="0" w:color="auto"/>
              <w:right w:val="single" w:sz="4" w:space="0" w:color="000000"/>
            </w:tcBorders>
            <w:shd w:val="clear" w:color="auto" w:fill="auto"/>
            <w:noWrap/>
            <w:vAlign w:val="center"/>
            <w:hideMark/>
          </w:tcPr>
          <w:p w:rsidR="00072741" w:rsidRPr="009B3239" w:rsidRDefault="00072741" w:rsidP="00473CD3">
            <w:pPr>
              <w:widowControl/>
              <w:suppressAutoHyphens w:val="0"/>
              <w:autoSpaceDE/>
              <w:jc w:val="center"/>
              <w:rPr>
                <w:rFonts w:ascii="Arial" w:hAnsi="Arial" w:cs="Arial"/>
                <w:b/>
                <w:bCs/>
                <w:sz w:val="20"/>
                <w:szCs w:val="20"/>
                <w:lang w:bidi="ar-SA"/>
              </w:rPr>
            </w:pPr>
            <w:r w:rsidRPr="009B3239">
              <w:rPr>
                <w:rFonts w:ascii="Arial" w:hAnsi="Arial" w:cs="Arial"/>
                <w:b/>
                <w:bCs/>
                <w:sz w:val="20"/>
                <w:szCs w:val="20"/>
                <w:lang w:bidi="ar-SA"/>
              </w:rPr>
              <w:t>TA</w:t>
            </w:r>
          </w:p>
        </w:tc>
        <w:tc>
          <w:tcPr>
            <w:tcW w:w="1013" w:type="pct"/>
            <w:tcBorders>
              <w:top w:val="nil"/>
              <w:left w:val="nil"/>
              <w:bottom w:val="single" w:sz="4" w:space="0" w:color="auto"/>
              <w:right w:val="single" w:sz="4" w:space="0" w:color="auto"/>
            </w:tcBorders>
            <w:shd w:val="clear" w:color="auto" w:fill="auto"/>
            <w:noWrap/>
            <w:vAlign w:val="center"/>
            <w:hideMark/>
          </w:tcPr>
          <w:p w:rsidR="00072741" w:rsidRPr="009B3239" w:rsidRDefault="00072741" w:rsidP="00473CD3">
            <w:pPr>
              <w:widowControl/>
              <w:suppressAutoHyphens w:val="0"/>
              <w:autoSpaceDE/>
              <w:rPr>
                <w:rFonts w:ascii="Arial" w:hAnsi="Arial" w:cs="Arial"/>
                <w:sz w:val="20"/>
                <w:szCs w:val="20"/>
                <w:lang w:bidi="ar-SA"/>
              </w:rPr>
            </w:pPr>
            <w:r w:rsidRPr="009B3239">
              <w:rPr>
                <w:rFonts w:ascii="Arial" w:hAnsi="Arial" w:cs="Arial"/>
                <w:sz w:val="20"/>
                <w:szCs w:val="20"/>
                <w:lang w:bidi="ar-SA"/>
              </w:rPr>
              <w:t>Trenzinho da Alegria</w:t>
            </w:r>
          </w:p>
        </w:tc>
        <w:tc>
          <w:tcPr>
            <w:tcW w:w="1594" w:type="pct"/>
            <w:tcBorders>
              <w:top w:val="single" w:sz="4" w:space="0" w:color="auto"/>
              <w:left w:val="single" w:sz="4" w:space="0" w:color="auto"/>
              <w:bottom w:val="single" w:sz="4" w:space="0" w:color="auto"/>
              <w:right w:val="single" w:sz="4" w:space="0" w:color="auto"/>
            </w:tcBorders>
          </w:tcPr>
          <w:p w:rsidR="00072741" w:rsidRPr="009B3239" w:rsidRDefault="00072741" w:rsidP="00473CD3">
            <w:pPr>
              <w:widowControl/>
              <w:suppressAutoHyphens w:val="0"/>
              <w:autoSpaceDE/>
              <w:rPr>
                <w:rFonts w:ascii="Arial" w:hAnsi="Arial" w:cs="Arial"/>
                <w:sz w:val="20"/>
                <w:szCs w:val="20"/>
                <w:lang w:bidi="ar-SA"/>
              </w:rPr>
            </w:pPr>
          </w:p>
        </w:tc>
        <w:tc>
          <w:tcPr>
            <w:tcW w:w="665" w:type="pct"/>
            <w:tcBorders>
              <w:top w:val="nil"/>
              <w:left w:val="single" w:sz="4" w:space="0" w:color="auto"/>
              <w:bottom w:val="single" w:sz="4" w:space="0" w:color="auto"/>
              <w:right w:val="single" w:sz="4" w:space="0" w:color="000000"/>
            </w:tcBorders>
            <w:shd w:val="clear" w:color="auto" w:fill="auto"/>
            <w:noWrap/>
            <w:vAlign w:val="center"/>
          </w:tcPr>
          <w:p w:rsidR="00072741" w:rsidRPr="009B3239" w:rsidRDefault="00072741" w:rsidP="00473CD3">
            <w:pPr>
              <w:widowControl/>
              <w:suppressAutoHyphens w:val="0"/>
              <w:autoSpaceDE/>
              <w:rPr>
                <w:rFonts w:ascii="Arial" w:hAnsi="Arial" w:cs="Arial"/>
                <w:sz w:val="20"/>
                <w:szCs w:val="20"/>
                <w:lang w:bidi="ar-SA"/>
              </w:rPr>
            </w:pPr>
          </w:p>
        </w:tc>
        <w:tc>
          <w:tcPr>
            <w:tcW w:w="1329" w:type="pct"/>
            <w:tcBorders>
              <w:top w:val="nil"/>
              <w:left w:val="nil"/>
              <w:bottom w:val="single" w:sz="4" w:space="0" w:color="auto"/>
              <w:right w:val="single" w:sz="4" w:space="0" w:color="000000"/>
            </w:tcBorders>
            <w:shd w:val="clear" w:color="auto" w:fill="auto"/>
            <w:noWrap/>
            <w:vAlign w:val="center"/>
          </w:tcPr>
          <w:p w:rsidR="00072741" w:rsidRPr="009B3239" w:rsidRDefault="00072741" w:rsidP="00473CD3">
            <w:pPr>
              <w:widowControl/>
              <w:suppressAutoHyphens w:val="0"/>
              <w:autoSpaceDE/>
              <w:rPr>
                <w:rFonts w:ascii="Arial" w:hAnsi="Arial" w:cs="Arial"/>
                <w:sz w:val="20"/>
                <w:szCs w:val="20"/>
                <w:lang w:bidi="ar-SA"/>
              </w:rPr>
            </w:pPr>
          </w:p>
        </w:tc>
      </w:tr>
      <w:tr w:rsidR="00072741" w:rsidRPr="009B3239" w:rsidTr="00473CD3">
        <w:trPr>
          <w:cantSplit/>
          <w:trHeight w:val="397"/>
          <w:jc w:val="center"/>
        </w:trPr>
        <w:tc>
          <w:tcPr>
            <w:tcW w:w="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2741" w:rsidRPr="009B3239" w:rsidRDefault="00072741" w:rsidP="00473CD3">
            <w:pPr>
              <w:widowControl/>
              <w:suppressAutoHyphens w:val="0"/>
              <w:autoSpaceDE/>
              <w:jc w:val="center"/>
              <w:rPr>
                <w:rFonts w:ascii="Arial" w:hAnsi="Arial" w:cs="Arial"/>
                <w:b/>
                <w:bCs/>
                <w:sz w:val="20"/>
                <w:szCs w:val="20"/>
                <w:lang w:bidi="ar-SA"/>
              </w:rPr>
            </w:pPr>
            <w:r w:rsidRPr="009B3239">
              <w:rPr>
                <w:rFonts w:ascii="Arial" w:hAnsi="Arial" w:cs="Arial"/>
                <w:b/>
                <w:bCs/>
                <w:sz w:val="20"/>
                <w:szCs w:val="20"/>
                <w:lang w:bidi="ar-SA"/>
              </w:rPr>
              <w:t>TM</w:t>
            </w:r>
          </w:p>
        </w:tc>
        <w:tc>
          <w:tcPr>
            <w:tcW w:w="101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2741" w:rsidRPr="009B3239" w:rsidRDefault="00072741" w:rsidP="00473CD3">
            <w:pPr>
              <w:widowControl/>
              <w:suppressAutoHyphens w:val="0"/>
              <w:autoSpaceDE/>
              <w:rPr>
                <w:rFonts w:ascii="Arial" w:hAnsi="Arial" w:cs="Arial"/>
                <w:sz w:val="20"/>
                <w:szCs w:val="20"/>
                <w:lang w:bidi="ar-SA"/>
              </w:rPr>
            </w:pPr>
            <w:r w:rsidRPr="009B3239">
              <w:rPr>
                <w:rFonts w:ascii="Arial" w:hAnsi="Arial" w:cs="Arial"/>
                <w:sz w:val="20"/>
                <w:szCs w:val="20"/>
                <w:lang w:bidi="ar-SA"/>
              </w:rPr>
              <w:t>Turma da Mônica</w:t>
            </w:r>
          </w:p>
        </w:tc>
        <w:tc>
          <w:tcPr>
            <w:tcW w:w="1594" w:type="pct"/>
            <w:tcBorders>
              <w:top w:val="single" w:sz="4" w:space="0" w:color="auto"/>
              <w:left w:val="single" w:sz="4" w:space="0" w:color="auto"/>
              <w:bottom w:val="single" w:sz="4" w:space="0" w:color="auto"/>
              <w:right w:val="single" w:sz="4" w:space="0" w:color="auto"/>
            </w:tcBorders>
          </w:tcPr>
          <w:p w:rsidR="00072741" w:rsidRPr="009B3239" w:rsidRDefault="00072741" w:rsidP="00473CD3">
            <w:pPr>
              <w:widowControl/>
              <w:suppressAutoHyphens w:val="0"/>
              <w:autoSpaceDE/>
              <w:rPr>
                <w:rFonts w:ascii="Arial" w:hAnsi="Arial" w:cs="Arial"/>
                <w:sz w:val="20"/>
                <w:szCs w:val="20"/>
                <w:lang w:bidi="ar-SA"/>
              </w:rPr>
            </w:pPr>
          </w:p>
        </w:tc>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tcPr>
          <w:p w:rsidR="00072741" w:rsidRPr="009B3239" w:rsidRDefault="00072741" w:rsidP="00473CD3">
            <w:pPr>
              <w:widowControl/>
              <w:suppressAutoHyphens w:val="0"/>
              <w:autoSpaceDE/>
              <w:rPr>
                <w:rFonts w:ascii="Arial" w:hAnsi="Arial" w:cs="Arial"/>
                <w:sz w:val="20"/>
                <w:szCs w:val="20"/>
                <w:lang w:bidi="ar-SA"/>
              </w:rPr>
            </w:pPr>
          </w:p>
        </w:tc>
        <w:tc>
          <w:tcPr>
            <w:tcW w:w="13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072741" w:rsidRPr="009B3239" w:rsidRDefault="00072741" w:rsidP="00473CD3">
            <w:pPr>
              <w:widowControl/>
              <w:suppressAutoHyphens w:val="0"/>
              <w:autoSpaceDE/>
              <w:rPr>
                <w:rFonts w:ascii="Arial" w:hAnsi="Arial" w:cs="Arial"/>
                <w:sz w:val="20"/>
                <w:szCs w:val="20"/>
                <w:lang w:bidi="ar-SA"/>
              </w:rPr>
            </w:pPr>
          </w:p>
        </w:tc>
      </w:tr>
    </w:tbl>
    <w:p w:rsidR="00072741" w:rsidRDefault="00072741" w:rsidP="00072741">
      <w:pPr>
        <w:jc w:val="center"/>
      </w:pPr>
    </w:p>
    <w:p w:rsidR="00072741" w:rsidRDefault="00072741" w:rsidP="00072741">
      <w:pPr>
        <w:jc w:val="center"/>
      </w:pPr>
    </w:p>
    <w:p w:rsidR="00072741" w:rsidRDefault="00072741" w:rsidP="00072741">
      <w:pPr>
        <w:jc w:val="center"/>
      </w:pPr>
    </w:p>
    <w:p w:rsidR="00611975" w:rsidRDefault="00611975" w:rsidP="00072741">
      <w:pPr>
        <w:jc w:val="center"/>
      </w:pPr>
    </w:p>
    <w:p w:rsidR="00072741" w:rsidRDefault="00072741" w:rsidP="00072741">
      <w:pPr>
        <w:jc w:val="center"/>
      </w:pPr>
    </w:p>
    <w:p w:rsidR="00072741" w:rsidRDefault="00072741" w:rsidP="00072741">
      <w:pPr>
        <w:jc w:val="center"/>
      </w:pPr>
    </w:p>
    <w:p w:rsidR="00072741" w:rsidRDefault="00072741" w:rsidP="00072741">
      <w:pPr>
        <w:jc w:val="center"/>
      </w:pPr>
    </w:p>
    <w:p w:rsidR="00072741" w:rsidRDefault="00611975" w:rsidP="00072741">
      <w:pPr>
        <w:jc w:val="center"/>
        <w:rPr>
          <w:rFonts w:cs="Arial"/>
          <w:b/>
          <w:bCs/>
          <w:sz w:val="30"/>
          <w:szCs w:val="30"/>
        </w:rPr>
      </w:pPr>
      <w:r>
        <w:rPr>
          <w:rFonts w:cs="Arial"/>
          <w:b/>
          <w:bCs/>
          <w:sz w:val="30"/>
          <w:szCs w:val="30"/>
        </w:rPr>
        <w:t>ANEXO VII</w:t>
      </w:r>
    </w:p>
    <w:p w:rsidR="00611975" w:rsidRPr="00611975" w:rsidRDefault="00611975" w:rsidP="00072741">
      <w:pPr>
        <w:jc w:val="center"/>
        <w:rPr>
          <w:rFonts w:cs="Arial"/>
          <w:b/>
          <w:bCs/>
          <w:szCs w:val="30"/>
        </w:rPr>
      </w:pPr>
    </w:p>
    <w:p w:rsidR="00611975" w:rsidRDefault="00611975" w:rsidP="00072741">
      <w:pPr>
        <w:jc w:val="center"/>
      </w:pPr>
      <w:r>
        <w:rPr>
          <w:rFonts w:cs="Arial"/>
          <w:b/>
          <w:bCs/>
          <w:sz w:val="30"/>
          <w:szCs w:val="30"/>
        </w:rPr>
        <w:t>MARCAS APROVADAS</w:t>
      </w:r>
    </w:p>
    <w:tbl>
      <w:tblPr>
        <w:tblW w:w="5000" w:type="pct"/>
        <w:tblCellMar>
          <w:left w:w="70" w:type="dxa"/>
          <w:right w:w="70" w:type="dxa"/>
        </w:tblCellMar>
        <w:tblLook w:val="04A0" w:firstRow="1" w:lastRow="0" w:firstColumn="1" w:lastColumn="0" w:noHBand="0" w:noVBand="1"/>
      </w:tblPr>
      <w:tblGrid>
        <w:gridCol w:w="661"/>
        <w:gridCol w:w="4367"/>
        <w:gridCol w:w="4600"/>
      </w:tblGrid>
      <w:tr w:rsidR="00473CD3" w:rsidRPr="00473CD3" w:rsidTr="00611975">
        <w:trPr>
          <w:trHeight w:val="227"/>
        </w:trPr>
        <w:tc>
          <w:tcPr>
            <w:tcW w:w="343" w:type="pct"/>
            <w:tcBorders>
              <w:top w:val="single" w:sz="4" w:space="0" w:color="auto"/>
              <w:left w:val="single" w:sz="4" w:space="0" w:color="auto"/>
              <w:bottom w:val="single" w:sz="4" w:space="0" w:color="auto"/>
              <w:right w:val="single" w:sz="4" w:space="0" w:color="auto"/>
            </w:tcBorders>
            <w:shd w:val="clear" w:color="000000" w:fill="A6A6A6"/>
            <w:noWrap/>
            <w:vAlign w:val="bottom"/>
            <w:hideMark/>
          </w:tcPr>
          <w:p w:rsidR="00473CD3" w:rsidRPr="00473CD3" w:rsidRDefault="00473CD3" w:rsidP="00473CD3">
            <w:pPr>
              <w:widowControl/>
              <w:suppressAutoHyphens w:val="0"/>
              <w:autoSpaceDE/>
              <w:jc w:val="center"/>
              <w:rPr>
                <w:rFonts w:ascii="Calibri" w:hAnsi="Calibri"/>
                <w:b/>
                <w:bCs/>
                <w:color w:val="000000"/>
                <w:sz w:val="22"/>
                <w:szCs w:val="22"/>
                <w:lang w:bidi="ar-SA"/>
              </w:rPr>
            </w:pPr>
            <w:r w:rsidRPr="00473CD3">
              <w:rPr>
                <w:rFonts w:ascii="Calibri" w:hAnsi="Calibri"/>
                <w:b/>
                <w:bCs/>
                <w:color w:val="000000"/>
                <w:sz w:val="22"/>
                <w:szCs w:val="22"/>
                <w:lang w:bidi="ar-SA"/>
              </w:rPr>
              <w:t>Item</w:t>
            </w:r>
          </w:p>
        </w:tc>
        <w:tc>
          <w:tcPr>
            <w:tcW w:w="2268" w:type="pct"/>
            <w:tcBorders>
              <w:top w:val="single" w:sz="4" w:space="0" w:color="auto"/>
              <w:left w:val="nil"/>
              <w:bottom w:val="single" w:sz="4" w:space="0" w:color="auto"/>
              <w:right w:val="single" w:sz="4" w:space="0" w:color="auto"/>
            </w:tcBorders>
            <w:shd w:val="clear" w:color="000000" w:fill="A6A6A6"/>
            <w:noWrap/>
            <w:vAlign w:val="bottom"/>
            <w:hideMark/>
          </w:tcPr>
          <w:p w:rsidR="00473CD3" w:rsidRPr="00473CD3" w:rsidRDefault="00473CD3" w:rsidP="00473CD3">
            <w:pPr>
              <w:widowControl/>
              <w:suppressAutoHyphens w:val="0"/>
              <w:autoSpaceDE/>
              <w:jc w:val="both"/>
              <w:rPr>
                <w:rFonts w:ascii="Calibri" w:hAnsi="Calibri"/>
                <w:b/>
                <w:bCs/>
                <w:color w:val="000000"/>
                <w:sz w:val="22"/>
                <w:szCs w:val="22"/>
                <w:lang w:bidi="ar-SA"/>
              </w:rPr>
            </w:pPr>
            <w:r w:rsidRPr="00473CD3">
              <w:rPr>
                <w:rFonts w:ascii="Calibri" w:hAnsi="Calibri"/>
                <w:b/>
                <w:bCs/>
                <w:color w:val="000000"/>
                <w:sz w:val="22"/>
                <w:szCs w:val="22"/>
                <w:lang w:bidi="ar-SA"/>
              </w:rPr>
              <w:t>Item</w:t>
            </w:r>
          </w:p>
        </w:tc>
        <w:tc>
          <w:tcPr>
            <w:tcW w:w="2389" w:type="pct"/>
            <w:tcBorders>
              <w:top w:val="single" w:sz="4" w:space="0" w:color="auto"/>
              <w:left w:val="nil"/>
              <w:bottom w:val="single" w:sz="4" w:space="0" w:color="auto"/>
              <w:right w:val="single" w:sz="4" w:space="0" w:color="auto"/>
            </w:tcBorders>
            <w:shd w:val="clear" w:color="000000" w:fill="A6A6A6"/>
            <w:noWrap/>
            <w:vAlign w:val="bottom"/>
            <w:hideMark/>
          </w:tcPr>
          <w:p w:rsidR="00473CD3" w:rsidRPr="00473CD3" w:rsidRDefault="00473CD3" w:rsidP="00473CD3">
            <w:pPr>
              <w:widowControl/>
              <w:suppressAutoHyphens w:val="0"/>
              <w:autoSpaceDE/>
              <w:jc w:val="center"/>
              <w:rPr>
                <w:rFonts w:ascii="Calibri" w:hAnsi="Calibri"/>
                <w:b/>
                <w:bCs/>
                <w:color w:val="000000"/>
                <w:sz w:val="22"/>
                <w:szCs w:val="22"/>
                <w:lang w:bidi="ar-SA"/>
              </w:rPr>
            </w:pPr>
            <w:r w:rsidRPr="00473CD3">
              <w:rPr>
                <w:rFonts w:ascii="Calibri" w:hAnsi="Calibri"/>
                <w:b/>
                <w:bCs/>
                <w:color w:val="000000"/>
                <w:sz w:val="22"/>
                <w:szCs w:val="22"/>
                <w:lang w:bidi="ar-SA"/>
              </w:rPr>
              <w:t>Marcas Aprovadas</w:t>
            </w:r>
          </w:p>
        </w:tc>
      </w:tr>
      <w:tr w:rsidR="00473CD3" w:rsidRPr="00473CD3" w:rsidTr="00611975">
        <w:trPr>
          <w:trHeight w:val="227"/>
        </w:trPr>
        <w:tc>
          <w:tcPr>
            <w:tcW w:w="343" w:type="pct"/>
            <w:tcBorders>
              <w:top w:val="nil"/>
              <w:left w:val="single" w:sz="4" w:space="0" w:color="auto"/>
              <w:bottom w:val="single" w:sz="4" w:space="0" w:color="auto"/>
              <w:right w:val="single" w:sz="4" w:space="0" w:color="auto"/>
            </w:tcBorders>
            <w:shd w:val="clear" w:color="auto" w:fill="auto"/>
            <w:noWrap/>
            <w:vAlign w:val="center"/>
            <w:hideMark/>
          </w:tcPr>
          <w:p w:rsidR="00473CD3" w:rsidRPr="00473CD3" w:rsidRDefault="00473CD3" w:rsidP="00473CD3">
            <w:pPr>
              <w:widowControl/>
              <w:suppressAutoHyphens w:val="0"/>
              <w:autoSpaceDE/>
              <w:jc w:val="center"/>
              <w:rPr>
                <w:rFonts w:ascii="Arial" w:hAnsi="Arial" w:cs="Arial"/>
                <w:color w:val="000000"/>
                <w:sz w:val="20"/>
                <w:szCs w:val="20"/>
                <w:lang w:bidi="ar-SA"/>
              </w:rPr>
            </w:pPr>
            <w:r w:rsidRPr="00473CD3">
              <w:rPr>
                <w:rFonts w:ascii="Arial" w:hAnsi="Arial" w:cs="Arial"/>
                <w:color w:val="000000"/>
                <w:sz w:val="20"/>
                <w:szCs w:val="20"/>
                <w:lang w:bidi="ar-SA"/>
              </w:rPr>
              <w:t>3</w:t>
            </w:r>
          </w:p>
        </w:tc>
        <w:tc>
          <w:tcPr>
            <w:tcW w:w="2268" w:type="pct"/>
            <w:tcBorders>
              <w:top w:val="nil"/>
              <w:left w:val="nil"/>
              <w:bottom w:val="single" w:sz="4" w:space="0" w:color="auto"/>
              <w:right w:val="single" w:sz="4" w:space="0" w:color="auto"/>
            </w:tcBorders>
            <w:shd w:val="clear" w:color="auto" w:fill="auto"/>
            <w:vAlign w:val="center"/>
            <w:hideMark/>
          </w:tcPr>
          <w:p w:rsidR="00473CD3" w:rsidRPr="00473CD3" w:rsidRDefault="00473CD3" w:rsidP="00473CD3">
            <w:pPr>
              <w:widowControl/>
              <w:suppressAutoHyphens w:val="0"/>
              <w:autoSpaceDE/>
              <w:jc w:val="both"/>
              <w:rPr>
                <w:rFonts w:ascii="Arial" w:hAnsi="Arial" w:cs="Arial"/>
                <w:color w:val="000000"/>
                <w:sz w:val="20"/>
                <w:szCs w:val="20"/>
                <w:lang w:bidi="ar-SA"/>
              </w:rPr>
            </w:pPr>
            <w:r w:rsidRPr="00473CD3">
              <w:rPr>
                <w:rFonts w:ascii="Arial" w:hAnsi="Arial" w:cs="Arial"/>
                <w:color w:val="000000"/>
                <w:sz w:val="20"/>
                <w:szCs w:val="20"/>
                <w:lang w:bidi="ar-SA"/>
              </w:rPr>
              <w:t>AÇÚCAR CRISTAL</w:t>
            </w:r>
          </w:p>
        </w:tc>
        <w:tc>
          <w:tcPr>
            <w:tcW w:w="2389" w:type="pct"/>
            <w:tcBorders>
              <w:top w:val="nil"/>
              <w:left w:val="nil"/>
              <w:bottom w:val="single" w:sz="4" w:space="0" w:color="auto"/>
              <w:right w:val="single" w:sz="4" w:space="0" w:color="auto"/>
            </w:tcBorders>
            <w:shd w:val="clear" w:color="auto" w:fill="auto"/>
            <w:vAlign w:val="center"/>
            <w:hideMark/>
          </w:tcPr>
          <w:p w:rsidR="00473CD3" w:rsidRPr="00473CD3" w:rsidRDefault="00473CD3" w:rsidP="00473CD3">
            <w:pPr>
              <w:widowControl/>
              <w:suppressAutoHyphens w:val="0"/>
              <w:autoSpaceDE/>
              <w:jc w:val="center"/>
              <w:rPr>
                <w:rFonts w:ascii="Arial" w:hAnsi="Arial" w:cs="Arial"/>
                <w:color w:val="000000"/>
                <w:sz w:val="20"/>
                <w:szCs w:val="20"/>
                <w:lang w:bidi="ar-SA"/>
              </w:rPr>
            </w:pPr>
            <w:r w:rsidRPr="00473CD3">
              <w:rPr>
                <w:rFonts w:ascii="Arial" w:hAnsi="Arial" w:cs="Arial"/>
                <w:color w:val="000000"/>
                <w:sz w:val="20"/>
                <w:szCs w:val="20"/>
                <w:lang w:bidi="ar-SA"/>
              </w:rPr>
              <w:t>PATEKO / DOCESUCAR / GASPARI / ESTRELA</w:t>
            </w:r>
          </w:p>
        </w:tc>
      </w:tr>
      <w:tr w:rsidR="00473CD3" w:rsidRPr="00473CD3" w:rsidTr="00611975">
        <w:trPr>
          <w:trHeight w:val="227"/>
        </w:trPr>
        <w:tc>
          <w:tcPr>
            <w:tcW w:w="343" w:type="pct"/>
            <w:tcBorders>
              <w:top w:val="nil"/>
              <w:left w:val="single" w:sz="4" w:space="0" w:color="auto"/>
              <w:bottom w:val="single" w:sz="4" w:space="0" w:color="auto"/>
              <w:right w:val="single" w:sz="4" w:space="0" w:color="auto"/>
            </w:tcBorders>
            <w:shd w:val="clear" w:color="auto" w:fill="auto"/>
            <w:noWrap/>
            <w:vAlign w:val="center"/>
            <w:hideMark/>
          </w:tcPr>
          <w:p w:rsidR="00473CD3" w:rsidRPr="00473CD3" w:rsidRDefault="00473CD3" w:rsidP="00473CD3">
            <w:pPr>
              <w:widowControl/>
              <w:suppressAutoHyphens w:val="0"/>
              <w:autoSpaceDE/>
              <w:jc w:val="center"/>
              <w:rPr>
                <w:rFonts w:ascii="Arial" w:hAnsi="Arial" w:cs="Arial"/>
                <w:color w:val="000000"/>
                <w:sz w:val="20"/>
                <w:szCs w:val="20"/>
                <w:lang w:bidi="ar-SA"/>
              </w:rPr>
            </w:pPr>
            <w:r w:rsidRPr="00473CD3">
              <w:rPr>
                <w:rFonts w:ascii="Arial" w:hAnsi="Arial" w:cs="Arial"/>
                <w:color w:val="000000"/>
                <w:sz w:val="20"/>
                <w:szCs w:val="20"/>
                <w:lang w:bidi="ar-SA"/>
              </w:rPr>
              <w:t>4</w:t>
            </w:r>
          </w:p>
        </w:tc>
        <w:tc>
          <w:tcPr>
            <w:tcW w:w="2268" w:type="pct"/>
            <w:tcBorders>
              <w:top w:val="nil"/>
              <w:left w:val="nil"/>
              <w:bottom w:val="single" w:sz="4" w:space="0" w:color="auto"/>
              <w:right w:val="single" w:sz="4" w:space="0" w:color="auto"/>
            </w:tcBorders>
            <w:shd w:val="clear" w:color="auto" w:fill="auto"/>
            <w:vAlign w:val="center"/>
            <w:hideMark/>
          </w:tcPr>
          <w:p w:rsidR="00473CD3" w:rsidRPr="00473CD3" w:rsidRDefault="00473CD3" w:rsidP="00473CD3">
            <w:pPr>
              <w:widowControl/>
              <w:suppressAutoHyphens w:val="0"/>
              <w:autoSpaceDE/>
              <w:jc w:val="both"/>
              <w:rPr>
                <w:rFonts w:ascii="Arial" w:hAnsi="Arial" w:cs="Arial"/>
                <w:color w:val="000000"/>
                <w:sz w:val="20"/>
                <w:szCs w:val="20"/>
                <w:lang w:bidi="ar-SA"/>
              </w:rPr>
            </w:pPr>
            <w:r w:rsidRPr="00473CD3">
              <w:rPr>
                <w:rFonts w:ascii="Arial" w:hAnsi="Arial" w:cs="Arial"/>
                <w:color w:val="000000"/>
                <w:sz w:val="20"/>
                <w:szCs w:val="20"/>
                <w:lang w:bidi="ar-SA"/>
              </w:rPr>
              <w:t>AÇÚCAR MASCAVO</w:t>
            </w:r>
          </w:p>
        </w:tc>
        <w:tc>
          <w:tcPr>
            <w:tcW w:w="2389" w:type="pct"/>
            <w:tcBorders>
              <w:top w:val="nil"/>
              <w:left w:val="nil"/>
              <w:bottom w:val="single" w:sz="4" w:space="0" w:color="auto"/>
              <w:right w:val="single" w:sz="4" w:space="0" w:color="auto"/>
            </w:tcBorders>
            <w:shd w:val="clear" w:color="auto" w:fill="auto"/>
            <w:vAlign w:val="center"/>
            <w:hideMark/>
          </w:tcPr>
          <w:p w:rsidR="00473CD3" w:rsidRPr="00473CD3" w:rsidRDefault="00473CD3" w:rsidP="00473CD3">
            <w:pPr>
              <w:widowControl/>
              <w:suppressAutoHyphens w:val="0"/>
              <w:autoSpaceDE/>
              <w:jc w:val="center"/>
              <w:rPr>
                <w:rFonts w:ascii="Arial" w:hAnsi="Arial" w:cs="Arial"/>
                <w:color w:val="000000"/>
                <w:sz w:val="20"/>
                <w:szCs w:val="20"/>
                <w:lang w:bidi="ar-SA"/>
              </w:rPr>
            </w:pPr>
            <w:r w:rsidRPr="00473CD3">
              <w:rPr>
                <w:rFonts w:ascii="Arial" w:hAnsi="Arial" w:cs="Arial"/>
                <w:color w:val="000000"/>
                <w:sz w:val="20"/>
                <w:szCs w:val="20"/>
                <w:lang w:bidi="ar-SA"/>
              </w:rPr>
              <w:t>RODEIO / BELA</w:t>
            </w:r>
          </w:p>
        </w:tc>
      </w:tr>
      <w:tr w:rsidR="00473CD3" w:rsidRPr="00473CD3" w:rsidTr="00611975">
        <w:trPr>
          <w:trHeight w:val="227"/>
        </w:trPr>
        <w:tc>
          <w:tcPr>
            <w:tcW w:w="343" w:type="pct"/>
            <w:tcBorders>
              <w:top w:val="nil"/>
              <w:left w:val="single" w:sz="4" w:space="0" w:color="auto"/>
              <w:bottom w:val="single" w:sz="4" w:space="0" w:color="auto"/>
              <w:right w:val="single" w:sz="4" w:space="0" w:color="auto"/>
            </w:tcBorders>
            <w:shd w:val="clear" w:color="auto" w:fill="auto"/>
            <w:noWrap/>
            <w:vAlign w:val="center"/>
            <w:hideMark/>
          </w:tcPr>
          <w:p w:rsidR="00473CD3" w:rsidRPr="00473CD3" w:rsidRDefault="00473CD3" w:rsidP="00473CD3">
            <w:pPr>
              <w:widowControl/>
              <w:suppressAutoHyphens w:val="0"/>
              <w:autoSpaceDE/>
              <w:jc w:val="center"/>
              <w:rPr>
                <w:rFonts w:ascii="Arial" w:hAnsi="Arial" w:cs="Arial"/>
                <w:color w:val="000000"/>
                <w:sz w:val="20"/>
                <w:szCs w:val="20"/>
                <w:lang w:bidi="ar-SA"/>
              </w:rPr>
            </w:pPr>
            <w:r w:rsidRPr="00473CD3">
              <w:rPr>
                <w:rFonts w:ascii="Arial" w:hAnsi="Arial" w:cs="Arial"/>
                <w:color w:val="000000"/>
                <w:sz w:val="20"/>
                <w:szCs w:val="20"/>
                <w:lang w:bidi="ar-SA"/>
              </w:rPr>
              <w:t>7</w:t>
            </w:r>
          </w:p>
        </w:tc>
        <w:tc>
          <w:tcPr>
            <w:tcW w:w="2268" w:type="pct"/>
            <w:tcBorders>
              <w:top w:val="nil"/>
              <w:left w:val="nil"/>
              <w:bottom w:val="single" w:sz="4" w:space="0" w:color="auto"/>
              <w:right w:val="single" w:sz="4" w:space="0" w:color="auto"/>
            </w:tcBorders>
            <w:shd w:val="clear" w:color="auto" w:fill="auto"/>
            <w:vAlign w:val="center"/>
            <w:hideMark/>
          </w:tcPr>
          <w:p w:rsidR="00473CD3" w:rsidRPr="00473CD3" w:rsidRDefault="00473CD3" w:rsidP="00473CD3">
            <w:pPr>
              <w:widowControl/>
              <w:suppressAutoHyphens w:val="0"/>
              <w:autoSpaceDE/>
              <w:jc w:val="both"/>
              <w:rPr>
                <w:rFonts w:ascii="Arial" w:hAnsi="Arial" w:cs="Arial"/>
                <w:color w:val="000000"/>
                <w:sz w:val="20"/>
                <w:szCs w:val="20"/>
                <w:lang w:bidi="ar-SA"/>
              </w:rPr>
            </w:pPr>
            <w:r w:rsidRPr="00473CD3">
              <w:rPr>
                <w:rFonts w:ascii="Arial" w:hAnsi="Arial" w:cs="Arial"/>
                <w:color w:val="000000"/>
                <w:sz w:val="20"/>
                <w:szCs w:val="20"/>
                <w:lang w:bidi="ar-SA"/>
              </w:rPr>
              <w:t>AMIDO DE MILHO</w:t>
            </w:r>
          </w:p>
        </w:tc>
        <w:tc>
          <w:tcPr>
            <w:tcW w:w="2389" w:type="pct"/>
            <w:tcBorders>
              <w:top w:val="nil"/>
              <w:left w:val="nil"/>
              <w:bottom w:val="single" w:sz="4" w:space="0" w:color="auto"/>
              <w:right w:val="single" w:sz="4" w:space="0" w:color="auto"/>
            </w:tcBorders>
            <w:shd w:val="clear" w:color="auto" w:fill="auto"/>
            <w:vAlign w:val="center"/>
            <w:hideMark/>
          </w:tcPr>
          <w:p w:rsidR="00473CD3" w:rsidRPr="00473CD3" w:rsidRDefault="00473CD3" w:rsidP="00473CD3">
            <w:pPr>
              <w:widowControl/>
              <w:suppressAutoHyphens w:val="0"/>
              <w:autoSpaceDE/>
              <w:jc w:val="center"/>
              <w:rPr>
                <w:rFonts w:ascii="Arial" w:hAnsi="Arial" w:cs="Arial"/>
                <w:color w:val="000000"/>
                <w:sz w:val="20"/>
                <w:szCs w:val="20"/>
                <w:lang w:bidi="ar-SA"/>
              </w:rPr>
            </w:pPr>
            <w:r w:rsidRPr="00473CD3">
              <w:rPr>
                <w:rFonts w:ascii="Arial" w:hAnsi="Arial" w:cs="Arial"/>
                <w:color w:val="000000"/>
                <w:sz w:val="20"/>
                <w:szCs w:val="20"/>
                <w:lang w:bidi="ar-SA"/>
              </w:rPr>
              <w:t>APTI / NUTRITIVA / NEILAR / BELA</w:t>
            </w:r>
          </w:p>
        </w:tc>
      </w:tr>
      <w:tr w:rsidR="00473CD3" w:rsidRPr="00473CD3" w:rsidTr="00611975">
        <w:trPr>
          <w:trHeight w:val="227"/>
        </w:trPr>
        <w:tc>
          <w:tcPr>
            <w:tcW w:w="343" w:type="pct"/>
            <w:tcBorders>
              <w:top w:val="nil"/>
              <w:left w:val="single" w:sz="4" w:space="0" w:color="auto"/>
              <w:bottom w:val="single" w:sz="4" w:space="0" w:color="auto"/>
              <w:right w:val="single" w:sz="4" w:space="0" w:color="auto"/>
            </w:tcBorders>
            <w:shd w:val="clear" w:color="auto" w:fill="auto"/>
            <w:noWrap/>
            <w:vAlign w:val="center"/>
            <w:hideMark/>
          </w:tcPr>
          <w:p w:rsidR="00473CD3" w:rsidRPr="00473CD3" w:rsidRDefault="00473CD3" w:rsidP="00473CD3">
            <w:pPr>
              <w:widowControl/>
              <w:suppressAutoHyphens w:val="0"/>
              <w:autoSpaceDE/>
              <w:jc w:val="center"/>
              <w:rPr>
                <w:rFonts w:ascii="Arial" w:hAnsi="Arial" w:cs="Arial"/>
                <w:color w:val="000000"/>
                <w:sz w:val="20"/>
                <w:szCs w:val="20"/>
                <w:lang w:bidi="ar-SA"/>
              </w:rPr>
            </w:pPr>
            <w:r w:rsidRPr="00473CD3">
              <w:rPr>
                <w:rFonts w:ascii="Arial" w:hAnsi="Arial" w:cs="Arial"/>
                <w:color w:val="000000"/>
                <w:sz w:val="20"/>
                <w:szCs w:val="20"/>
                <w:lang w:bidi="ar-SA"/>
              </w:rPr>
              <w:t> 8</w:t>
            </w:r>
          </w:p>
        </w:tc>
        <w:tc>
          <w:tcPr>
            <w:tcW w:w="2268" w:type="pct"/>
            <w:tcBorders>
              <w:top w:val="nil"/>
              <w:left w:val="nil"/>
              <w:bottom w:val="single" w:sz="4" w:space="0" w:color="auto"/>
              <w:right w:val="single" w:sz="4" w:space="0" w:color="auto"/>
            </w:tcBorders>
            <w:shd w:val="clear" w:color="auto" w:fill="auto"/>
            <w:vAlign w:val="center"/>
            <w:hideMark/>
          </w:tcPr>
          <w:p w:rsidR="00473CD3" w:rsidRPr="00473CD3" w:rsidRDefault="00473CD3" w:rsidP="00473CD3">
            <w:pPr>
              <w:widowControl/>
              <w:suppressAutoHyphens w:val="0"/>
              <w:autoSpaceDE/>
              <w:jc w:val="both"/>
              <w:rPr>
                <w:rFonts w:ascii="Arial" w:hAnsi="Arial" w:cs="Arial"/>
                <w:color w:val="000000"/>
                <w:sz w:val="20"/>
                <w:szCs w:val="20"/>
                <w:lang w:bidi="ar-SA"/>
              </w:rPr>
            </w:pPr>
            <w:r w:rsidRPr="00473CD3">
              <w:rPr>
                <w:rFonts w:ascii="Arial" w:hAnsi="Arial" w:cs="Arial"/>
                <w:color w:val="000000"/>
                <w:sz w:val="20"/>
                <w:szCs w:val="20"/>
                <w:lang w:bidi="ar-SA"/>
              </w:rPr>
              <w:t>ARROZ BRANCO</w:t>
            </w:r>
          </w:p>
        </w:tc>
        <w:tc>
          <w:tcPr>
            <w:tcW w:w="2389" w:type="pct"/>
            <w:tcBorders>
              <w:top w:val="nil"/>
              <w:left w:val="nil"/>
              <w:bottom w:val="single" w:sz="4" w:space="0" w:color="auto"/>
              <w:right w:val="single" w:sz="4" w:space="0" w:color="auto"/>
            </w:tcBorders>
            <w:shd w:val="clear" w:color="auto" w:fill="auto"/>
            <w:vAlign w:val="center"/>
            <w:hideMark/>
          </w:tcPr>
          <w:p w:rsidR="00473CD3" w:rsidRPr="00473CD3" w:rsidRDefault="00473CD3" w:rsidP="00473CD3">
            <w:pPr>
              <w:widowControl/>
              <w:suppressAutoHyphens w:val="0"/>
              <w:autoSpaceDE/>
              <w:jc w:val="center"/>
              <w:rPr>
                <w:rFonts w:ascii="Arial" w:hAnsi="Arial" w:cs="Arial"/>
                <w:color w:val="000000"/>
                <w:sz w:val="20"/>
                <w:szCs w:val="20"/>
                <w:lang w:bidi="ar-SA"/>
              </w:rPr>
            </w:pPr>
            <w:r w:rsidRPr="00473CD3">
              <w:rPr>
                <w:rFonts w:ascii="Arial" w:hAnsi="Arial" w:cs="Arial"/>
                <w:color w:val="000000"/>
                <w:sz w:val="20"/>
                <w:szCs w:val="20"/>
                <w:lang w:bidi="ar-SA"/>
              </w:rPr>
              <w:t>BELLA DICA / SANTOS / TOP</w:t>
            </w:r>
          </w:p>
        </w:tc>
      </w:tr>
      <w:tr w:rsidR="00473CD3" w:rsidRPr="00473CD3" w:rsidTr="00611975">
        <w:trPr>
          <w:trHeight w:val="227"/>
        </w:trPr>
        <w:tc>
          <w:tcPr>
            <w:tcW w:w="343" w:type="pct"/>
            <w:tcBorders>
              <w:top w:val="nil"/>
              <w:left w:val="single" w:sz="4" w:space="0" w:color="auto"/>
              <w:bottom w:val="single" w:sz="4" w:space="0" w:color="auto"/>
              <w:right w:val="single" w:sz="4" w:space="0" w:color="auto"/>
            </w:tcBorders>
            <w:shd w:val="clear" w:color="auto" w:fill="auto"/>
            <w:noWrap/>
            <w:vAlign w:val="center"/>
            <w:hideMark/>
          </w:tcPr>
          <w:p w:rsidR="00473CD3" w:rsidRPr="00473CD3" w:rsidRDefault="00473CD3" w:rsidP="00473CD3">
            <w:pPr>
              <w:widowControl/>
              <w:suppressAutoHyphens w:val="0"/>
              <w:autoSpaceDE/>
              <w:jc w:val="center"/>
              <w:rPr>
                <w:rFonts w:ascii="Arial" w:hAnsi="Arial" w:cs="Arial"/>
                <w:color w:val="000000"/>
                <w:sz w:val="20"/>
                <w:szCs w:val="20"/>
                <w:lang w:bidi="ar-SA"/>
              </w:rPr>
            </w:pPr>
            <w:r w:rsidRPr="00473CD3">
              <w:rPr>
                <w:rFonts w:ascii="Arial" w:hAnsi="Arial" w:cs="Arial"/>
                <w:color w:val="000000"/>
                <w:sz w:val="20"/>
                <w:szCs w:val="20"/>
                <w:lang w:bidi="ar-SA"/>
              </w:rPr>
              <w:t>9</w:t>
            </w:r>
          </w:p>
        </w:tc>
        <w:tc>
          <w:tcPr>
            <w:tcW w:w="2268" w:type="pct"/>
            <w:tcBorders>
              <w:top w:val="nil"/>
              <w:left w:val="nil"/>
              <w:bottom w:val="single" w:sz="4" w:space="0" w:color="auto"/>
              <w:right w:val="single" w:sz="4" w:space="0" w:color="auto"/>
            </w:tcBorders>
            <w:shd w:val="clear" w:color="auto" w:fill="auto"/>
            <w:vAlign w:val="center"/>
            <w:hideMark/>
          </w:tcPr>
          <w:p w:rsidR="00473CD3" w:rsidRPr="00473CD3" w:rsidRDefault="00473CD3" w:rsidP="00473CD3">
            <w:pPr>
              <w:widowControl/>
              <w:suppressAutoHyphens w:val="0"/>
              <w:autoSpaceDE/>
              <w:jc w:val="both"/>
              <w:rPr>
                <w:rFonts w:ascii="Arial" w:hAnsi="Arial" w:cs="Arial"/>
                <w:color w:val="000000"/>
                <w:sz w:val="20"/>
                <w:szCs w:val="20"/>
                <w:lang w:bidi="ar-SA"/>
              </w:rPr>
            </w:pPr>
            <w:r w:rsidRPr="00473CD3">
              <w:rPr>
                <w:rFonts w:ascii="Arial" w:hAnsi="Arial" w:cs="Arial"/>
                <w:color w:val="000000"/>
                <w:sz w:val="20"/>
                <w:szCs w:val="20"/>
                <w:lang w:bidi="ar-SA"/>
              </w:rPr>
              <w:t>ARROZ INTEGRAL</w:t>
            </w:r>
          </w:p>
        </w:tc>
        <w:tc>
          <w:tcPr>
            <w:tcW w:w="2389" w:type="pct"/>
            <w:tcBorders>
              <w:top w:val="nil"/>
              <w:left w:val="nil"/>
              <w:bottom w:val="single" w:sz="4" w:space="0" w:color="auto"/>
              <w:right w:val="single" w:sz="4" w:space="0" w:color="auto"/>
            </w:tcBorders>
            <w:shd w:val="clear" w:color="auto" w:fill="auto"/>
            <w:vAlign w:val="center"/>
            <w:hideMark/>
          </w:tcPr>
          <w:p w:rsidR="00473CD3" w:rsidRPr="00473CD3" w:rsidRDefault="00473CD3" w:rsidP="00473CD3">
            <w:pPr>
              <w:widowControl/>
              <w:suppressAutoHyphens w:val="0"/>
              <w:autoSpaceDE/>
              <w:jc w:val="center"/>
              <w:rPr>
                <w:rFonts w:ascii="Arial" w:hAnsi="Arial" w:cs="Arial"/>
                <w:color w:val="000000"/>
                <w:sz w:val="20"/>
                <w:szCs w:val="20"/>
                <w:lang w:bidi="ar-SA"/>
              </w:rPr>
            </w:pPr>
            <w:r w:rsidRPr="00473CD3">
              <w:rPr>
                <w:rFonts w:ascii="Arial" w:hAnsi="Arial" w:cs="Arial"/>
                <w:color w:val="000000"/>
                <w:sz w:val="20"/>
                <w:szCs w:val="20"/>
                <w:lang w:bidi="ar-SA"/>
              </w:rPr>
              <w:t>SUPER OURO / FRITZ E FRIDA / CBS</w:t>
            </w:r>
          </w:p>
        </w:tc>
      </w:tr>
      <w:tr w:rsidR="00473CD3" w:rsidRPr="00473CD3" w:rsidTr="00611975">
        <w:trPr>
          <w:trHeight w:val="227"/>
        </w:trPr>
        <w:tc>
          <w:tcPr>
            <w:tcW w:w="343" w:type="pct"/>
            <w:tcBorders>
              <w:top w:val="nil"/>
              <w:left w:val="single" w:sz="4" w:space="0" w:color="auto"/>
              <w:bottom w:val="single" w:sz="4" w:space="0" w:color="auto"/>
              <w:right w:val="single" w:sz="4" w:space="0" w:color="auto"/>
            </w:tcBorders>
            <w:shd w:val="clear" w:color="auto" w:fill="auto"/>
            <w:noWrap/>
            <w:vAlign w:val="center"/>
            <w:hideMark/>
          </w:tcPr>
          <w:p w:rsidR="00473CD3" w:rsidRPr="00473CD3" w:rsidRDefault="00473CD3" w:rsidP="00473CD3">
            <w:pPr>
              <w:widowControl/>
              <w:suppressAutoHyphens w:val="0"/>
              <w:autoSpaceDE/>
              <w:jc w:val="center"/>
              <w:rPr>
                <w:rFonts w:ascii="Arial" w:hAnsi="Arial" w:cs="Arial"/>
                <w:color w:val="000000"/>
                <w:sz w:val="20"/>
                <w:szCs w:val="20"/>
                <w:lang w:bidi="ar-SA"/>
              </w:rPr>
            </w:pPr>
            <w:r w:rsidRPr="00473CD3">
              <w:rPr>
                <w:rFonts w:ascii="Arial" w:hAnsi="Arial" w:cs="Arial"/>
                <w:color w:val="000000"/>
                <w:sz w:val="20"/>
                <w:szCs w:val="20"/>
                <w:lang w:bidi="ar-SA"/>
              </w:rPr>
              <w:t>10</w:t>
            </w:r>
          </w:p>
        </w:tc>
        <w:tc>
          <w:tcPr>
            <w:tcW w:w="2268" w:type="pct"/>
            <w:tcBorders>
              <w:top w:val="nil"/>
              <w:left w:val="nil"/>
              <w:bottom w:val="single" w:sz="4" w:space="0" w:color="auto"/>
              <w:right w:val="single" w:sz="4" w:space="0" w:color="auto"/>
            </w:tcBorders>
            <w:shd w:val="clear" w:color="auto" w:fill="auto"/>
            <w:vAlign w:val="center"/>
            <w:hideMark/>
          </w:tcPr>
          <w:p w:rsidR="00473CD3" w:rsidRPr="00473CD3" w:rsidRDefault="00473CD3" w:rsidP="00473CD3">
            <w:pPr>
              <w:widowControl/>
              <w:suppressAutoHyphens w:val="0"/>
              <w:autoSpaceDE/>
              <w:jc w:val="both"/>
              <w:rPr>
                <w:rFonts w:ascii="Arial" w:hAnsi="Arial" w:cs="Arial"/>
                <w:color w:val="000000"/>
                <w:sz w:val="20"/>
                <w:szCs w:val="20"/>
                <w:lang w:bidi="ar-SA"/>
              </w:rPr>
            </w:pPr>
            <w:r w:rsidRPr="00473CD3">
              <w:rPr>
                <w:rFonts w:ascii="Arial" w:hAnsi="Arial" w:cs="Arial"/>
                <w:color w:val="000000"/>
                <w:sz w:val="20"/>
                <w:szCs w:val="20"/>
                <w:lang w:bidi="ar-SA"/>
              </w:rPr>
              <w:t>ARROZ PARBOILIZADO</w:t>
            </w:r>
          </w:p>
        </w:tc>
        <w:tc>
          <w:tcPr>
            <w:tcW w:w="2389" w:type="pct"/>
            <w:tcBorders>
              <w:top w:val="nil"/>
              <w:left w:val="nil"/>
              <w:bottom w:val="single" w:sz="4" w:space="0" w:color="auto"/>
              <w:right w:val="single" w:sz="4" w:space="0" w:color="auto"/>
            </w:tcBorders>
            <w:shd w:val="clear" w:color="auto" w:fill="auto"/>
            <w:vAlign w:val="center"/>
            <w:hideMark/>
          </w:tcPr>
          <w:p w:rsidR="00473CD3" w:rsidRPr="00473CD3" w:rsidRDefault="00473CD3" w:rsidP="00473CD3">
            <w:pPr>
              <w:widowControl/>
              <w:suppressAutoHyphens w:val="0"/>
              <w:autoSpaceDE/>
              <w:jc w:val="center"/>
              <w:rPr>
                <w:rFonts w:ascii="Arial" w:hAnsi="Arial" w:cs="Arial"/>
                <w:color w:val="000000"/>
                <w:sz w:val="20"/>
                <w:szCs w:val="20"/>
                <w:lang w:bidi="ar-SA"/>
              </w:rPr>
            </w:pPr>
            <w:r w:rsidRPr="00473CD3">
              <w:rPr>
                <w:rFonts w:ascii="Arial" w:hAnsi="Arial" w:cs="Arial"/>
                <w:color w:val="000000"/>
                <w:sz w:val="20"/>
                <w:szCs w:val="20"/>
                <w:lang w:bidi="ar-SA"/>
              </w:rPr>
              <w:t>BELLA DICA / MANJARSUL / TOP</w:t>
            </w:r>
          </w:p>
        </w:tc>
      </w:tr>
      <w:tr w:rsidR="00473CD3" w:rsidRPr="00473CD3" w:rsidTr="00611975">
        <w:trPr>
          <w:trHeight w:val="227"/>
        </w:trPr>
        <w:tc>
          <w:tcPr>
            <w:tcW w:w="343" w:type="pct"/>
            <w:tcBorders>
              <w:top w:val="nil"/>
              <w:left w:val="single" w:sz="4" w:space="0" w:color="auto"/>
              <w:bottom w:val="single" w:sz="4" w:space="0" w:color="auto"/>
              <w:right w:val="single" w:sz="4" w:space="0" w:color="auto"/>
            </w:tcBorders>
            <w:shd w:val="clear" w:color="auto" w:fill="auto"/>
            <w:noWrap/>
            <w:vAlign w:val="center"/>
            <w:hideMark/>
          </w:tcPr>
          <w:p w:rsidR="00473CD3" w:rsidRPr="00473CD3" w:rsidRDefault="00473CD3" w:rsidP="00473CD3">
            <w:pPr>
              <w:widowControl/>
              <w:suppressAutoHyphens w:val="0"/>
              <w:autoSpaceDE/>
              <w:jc w:val="center"/>
              <w:rPr>
                <w:rFonts w:ascii="Arial" w:hAnsi="Arial" w:cs="Arial"/>
                <w:color w:val="000000"/>
                <w:sz w:val="20"/>
                <w:szCs w:val="20"/>
                <w:lang w:bidi="ar-SA"/>
              </w:rPr>
            </w:pPr>
            <w:r w:rsidRPr="00473CD3">
              <w:rPr>
                <w:rFonts w:ascii="Arial" w:hAnsi="Arial" w:cs="Arial"/>
                <w:color w:val="000000"/>
                <w:sz w:val="20"/>
                <w:szCs w:val="20"/>
                <w:lang w:bidi="ar-SA"/>
              </w:rPr>
              <w:t>11</w:t>
            </w:r>
          </w:p>
        </w:tc>
        <w:tc>
          <w:tcPr>
            <w:tcW w:w="2268" w:type="pct"/>
            <w:tcBorders>
              <w:top w:val="nil"/>
              <w:left w:val="nil"/>
              <w:bottom w:val="single" w:sz="4" w:space="0" w:color="auto"/>
              <w:right w:val="single" w:sz="4" w:space="0" w:color="auto"/>
            </w:tcBorders>
            <w:shd w:val="clear" w:color="auto" w:fill="auto"/>
            <w:vAlign w:val="center"/>
            <w:hideMark/>
          </w:tcPr>
          <w:p w:rsidR="00473CD3" w:rsidRPr="00473CD3" w:rsidRDefault="00473CD3" w:rsidP="00473CD3">
            <w:pPr>
              <w:widowControl/>
              <w:suppressAutoHyphens w:val="0"/>
              <w:autoSpaceDE/>
              <w:jc w:val="both"/>
              <w:rPr>
                <w:rFonts w:ascii="Arial" w:hAnsi="Arial" w:cs="Arial"/>
                <w:color w:val="000000"/>
                <w:sz w:val="20"/>
                <w:szCs w:val="20"/>
                <w:lang w:bidi="ar-SA"/>
              </w:rPr>
            </w:pPr>
            <w:r w:rsidRPr="00473CD3">
              <w:rPr>
                <w:rFonts w:ascii="Arial" w:hAnsi="Arial" w:cs="Arial"/>
                <w:color w:val="000000"/>
                <w:sz w:val="20"/>
                <w:szCs w:val="20"/>
                <w:lang w:bidi="ar-SA"/>
              </w:rPr>
              <w:t>AVEIA EM FLOCOS FINOS</w:t>
            </w:r>
          </w:p>
        </w:tc>
        <w:tc>
          <w:tcPr>
            <w:tcW w:w="2389" w:type="pct"/>
            <w:tcBorders>
              <w:top w:val="nil"/>
              <w:left w:val="nil"/>
              <w:bottom w:val="single" w:sz="4" w:space="0" w:color="auto"/>
              <w:right w:val="single" w:sz="4" w:space="0" w:color="auto"/>
            </w:tcBorders>
            <w:shd w:val="clear" w:color="auto" w:fill="auto"/>
            <w:vAlign w:val="center"/>
            <w:hideMark/>
          </w:tcPr>
          <w:p w:rsidR="00473CD3" w:rsidRPr="00473CD3" w:rsidRDefault="00473CD3" w:rsidP="00473CD3">
            <w:pPr>
              <w:widowControl/>
              <w:suppressAutoHyphens w:val="0"/>
              <w:autoSpaceDE/>
              <w:jc w:val="center"/>
              <w:rPr>
                <w:rFonts w:ascii="Arial" w:hAnsi="Arial" w:cs="Arial"/>
                <w:color w:val="000000"/>
                <w:sz w:val="20"/>
                <w:szCs w:val="20"/>
                <w:lang w:bidi="ar-SA"/>
              </w:rPr>
            </w:pPr>
            <w:r w:rsidRPr="00473CD3">
              <w:rPr>
                <w:rFonts w:ascii="Arial" w:hAnsi="Arial" w:cs="Arial"/>
                <w:color w:val="000000"/>
                <w:sz w:val="20"/>
                <w:szCs w:val="20"/>
                <w:lang w:bidi="ar-SA"/>
              </w:rPr>
              <w:t>NATURALE / NEILAR / FRITZ E FRIDA</w:t>
            </w:r>
          </w:p>
        </w:tc>
      </w:tr>
      <w:tr w:rsidR="00473CD3" w:rsidRPr="00473CD3" w:rsidTr="00611975">
        <w:trPr>
          <w:trHeight w:val="227"/>
        </w:trPr>
        <w:tc>
          <w:tcPr>
            <w:tcW w:w="343" w:type="pct"/>
            <w:tcBorders>
              <w:top w:val="nil"/>
              <w:left w:val="single" w:sz="4" w:space="0" w:color="auto"/>
              <w:bottom w:val="single" w:sz="4" w:space="0" w:color="auto"/>
              <w:right w:val="single" w:sz="4" w:space="0" w:color="auto"/>
            </w:tcBorders>
            <w:shd w:val="clear" w:color="auto" w:fill="auto"/>
            <w:noWrap/>
            <w:vAlign w:val="center"/>
            <w:hideMark/>
          </w:tcPr>
          <w:p w:rsidR="00473CD3" w:rsidRPr="00473CD3" w:rsidRDefault="00473CD3" w:rsidP="00473CD3">
            <w:pPr>
              <w:widowControl/>
              <w:suppressAutoHyphens w:val="0"/>
              <w:autoSpaceDE/>
              <w:jc w:val="center"/>
              <w:rPr>
                <w:rFonts w:ascii="Arial" w:hAnsi="Arial" w:cs="Arial"/>
                <w:color w:val="000000"/>
                <w:sz w:val="20"/>
                <w:szCs w:val="20"/>
                <w:lang w:bidi="ar-SA"/>
              </w:rPr>
            </w:pPr>
            <w:r w:rsidRPr="00473CD3">
              <w:rPr>
                <w:rFonts w:ascii="Arial" w:hAnsi="Arial" w:cs="Arial"/>
                <w:color w:val="000000"/>
                <w:sz w:val="20"/>
                <w:szCs w:val="20"/>
                <w:lang w:bidi="ar-SA"/>
              </w:rPr>
              <w:t>16</w:t>
            </w:r>
          </w:p>
        </w:tc>
        <w:tc>
          <w:tcPr>
            <w:tcW w:w="2268" w:type="pct"/>
            <w:tcBorders>
              <w:top w:val="nil"/>
              <w:left w:val="nil"/>
              <w:bottom w:val="single" w:sz="4" w:space="0" w:color="auto"/>
              <w:right w:val="single" w:sz="4" w:space="0" w:color="auto"/>
            </w:tcBorders>
            <w:shd w:val="clear" w:color="auto" w:fill="auto"/>
            <w:vAlign w:val="center"/>
            <w:hideMark/>
          </w:tcPr>
          <w:p w:rsidR="00473CD3" w:rsidRPr="00473CD3" w:rsidRDefault="00473CD3" w:rsidP="00473CD3">
            <w:pPr>
              <w:widowControl/>
              <w:suppressAutoHyphens w:val="0"/>
              <w:autoSpaceDE/>
              <w:jc w:val="both"/>
              <w:rPr>
                <w:rFonts w:ascii="Arial" w:hAnsi="Arial" w:cs="Arial"/>
                <w:color w:val="000000"/>
                <w:sz w:val="20"/>
                <w:szCs w:val="20"/>
                <w:lang w:bidi="ar-SA"/>
              </w:rPr>
            </w:pPr>
            <w:r w:rsidRPr="00473CD3">
              <w:rPr>
                <w:rFonts w:ascii="Arial" w:hAnsi="Arial" w:cs="Arial"/>
                <w:color w:val="000000"/>
                <w:sz w:val="20"/>
                <w:szCs w:val="20"/>
                <w:lang w:bidi="ar-SA"/>
              </w:rPr>
              <w:t>BISCOITO DOCE TIPO MARIA INTEGRAL</w:t>
            </w:r>
          </w:p>
        </w:tc>
        <w:tc>
          <w:tcPr>
            <w:tcW w:w="2389" w:type="pct"/>
            <w:tcBorders>
              <w:top w:val="nil"/>
              <w:left w:val="nil"/>
              <w:bottom w:val="single" w:sz="4" w:space="0" w:color="auto"/>
              <w:right w:val="single" w:sz="4" w:space="0" w:color="auto"/>
            </w:tcBorders>
            <w:shd w:val="clear" w:color="auto" w:fill="auto"/>
            <w:vAlign w:val="center"/>
            <w:hideMark/>
          </w:tcPr>
          <w:p w:rsidR="00473CD3" w:rsidRPr="00473CD3" w:rsidRDefault="00473CD3" w:rsidP="00473CD3">
            <w:pPr>
              <w:widowControl/>
              <w:suppressAutoHyphens w:val="0"/>
              <w:autoSpaceDE/>
              <w:jc w:val="center"/>
              <w:rPr>
                <w:rFonts w:ascii="Arial" w:hAnsi="Arial" w:cs="Arial"/>
                <w:color w:val="000000"/>
                <w:sz w:val="20"/>
                <w:szCs w:val="20"/>
                <w:lang w:bidi="ar-SA"/>
              </w:rPr>
            </w:pPr>
            <w:r w:rsidRPr="00473CD3">
              <w:rPr>
                <w:rFonts w:ascii="Arial" w:hAnsi="Arial" w:cs="Arial"/>
                <w:color w:val="000000"/>
                <w:sz w:val="20"/>
                <w:szCs w:val="20"/>
                <w:lang w:bidi="ar-SA"/>
              </w:rPr>
              <w:t>MOSMANN</w:t>
            </w:r>
          </w:p>
        </w:tc>
      </w:tr>
      <w:tr w:rsidR="00473CD3" w:rsidRPr="00473CD3" w:rsidTr="00611975">
        <w:trPr>
          <w:trHeight w:val="227"/>
        </w:trPr>
        <w:tc>
          <w:tcPr>
            <w:tcW w:w="343" w:type="pct"/>
            <w:tcBorders>
              <w:top w:val="nil"/>
              <w:left w:val="single" w:sz="4" w:space="0" w:color="auto"/>
              <w:bottom w:val="single" w:sz="4" w:space="0" w:color="auto"/>
              <w:right w:val="single" w:sz="4" w:space="0" w:color="auto"/>
            </w:tcBorders>
            <w:shd w:val="clear" w:color="auto" w:fill="auto"/>
            <w:noWrap/>
            <w:vAlign w:val="center"/>
            <w:hideMark/>
          </w:tcPr>
          <w:p w:rsidR="00473CD3" w:rsidRPr="00473CD3" w:rsidRDefault="00473CD3" w:rsidP="00473CD3">
            <w:pPr>
              <w:widowControl/>
              <w:suppressAutoHyphens w:val="0"/>
              <w:autoSpaceDE/>
              <w:jc w:val="center"/>
              <w:rPr>
                <w:rFonts w:ascii="Arial" w:hAnsi="Arial" w:cs="Arial"/>
                <w:color w:val="000000"/>
                <w:sz w:val="20"/>
                <w:szCs w:val="20"/>
                <w:lang w:bidi="ar-SA"/>
              </w:rPr>
            </w:pPr>
            <w:r w:rsidRPr="00473CD3">
              <w:rPr>
                <w:rFonts w:ascii="Arial" w:hAnsi="Arial" w:cs="Arial"/>
                <w:color w:val="000000"/>
                <w:sz w:val="20"/>
                <w:szCs w:val="20"/>
                <w:lang w:bidi="ar-SA"/>
              </w:rPr>
              <w:t>17</w:t>
            </w:r>
          </w:p>
        </w:tc>
        <w:tc>
          <w:tcPr>
            <w:tcW w:w="2268" w:type="pct"/>
            <w:tcBorders>
              <w:top w:val="nil"/>
              <w:left w:val="nil"/>
              <w:bottom w:val="single" w:sz="4" w:space="0" w:color="auto"/>
              <w:right w:val="single" w:sz="4" w:space="0" w:color="auto"/>
            </w:tcBorders>
            <w:shd w:val="clear" w:color="auto" w:fill="auto"/>
            <w:vAlign w:val="center"/>
            <w:hideMark/>
          </w:tcPr>
          <w:p w:rsidR="00473CD3" w:rsidRPr="00473CD3" w:rsidRDefault="00473CD3" w:rsidP="00473CD3">
            <w:pPr>
              <w:widowControl/>
              <w:suppressAutoHyphens w:val="0"/>
              <w:autoSpaceDE/>
              <w:jc w:val="both"/>
              <w:rPr>
                <w:rFonts w:ascii="Arial" w:hAnsi="Arial" w:cs="Arial"/>
                <w:color w:val="000000"/>
                <w:sz w:val="20"/>
                <w:szCs w:val="20"/>
                <w:lang w:bidi="ar-SA"/>
              </w:rPr>
            </w:pPr>
            <w:r w:rsidRPr="00473CD3">
              <w:rPr>
                <w:rFonts w:ascii="Arial" w:hAnsi="Arial" w:cs="Arial"/>
                <w:color w:val="000000"/>
                <w:sz w:val="20"/>
                <w:szCs w:val="20"/>
                <w:lang w:bidi="ar-SA"/>
              </w:rPr>
              <w:t>BISCOITO SALGADO TIPO CRACKER GERGELIM</w:t>
            </w:r>
          </w:p>
        </w:tc>
        <w:tc>
          <w:tcPr>
            <w:tcW w:w="2389" w:type="pct"/>
            <w:tcBorders>
              <w:top w:val="nil"/>
              <w:left w:val="nil"/>
              <w:bottom w:val="single" w:sz="4" w:space="0" w:color="auto"/>
              <w:right w:val="single" w:sz="4" w:space="0" w:color="auto"/>
            </w:tcBorders>
            <w:shd w:val="clear" w:color="auto" w:fill="auto"/>
            <w:vAlign w:val="center"/>
            <w:hideMark/>
          </w:tcPr>
          <w:p w:rsidR="00473CD3" w:rsidRPr="00473CD3" w:rsidRDefault="00473CD3" w:rsidP="00473CD3">
            <w:pPr>
              <w:widowControl/>
              <w:suppressAutoHyphens w:val="0"/>
              <w:autoSpaceDE/>
              <w:jc w:val="center"/>
              <w:rPr>
                <w:rFonts w:ascii="Arial" w:hAnsi="Arial" w:cs="Arial"/>
                <w:color w:val="000000"/>
                <w:sz w:val="20"/>
                <w:szCs w:val="20"/>
                <w:lang w:bidi="ar-SA"/>
              </w:rPr>
            </w:pPr>
            <w:r w:rsidRPr="00473CD3">
              <w:rPr>
                <w:rFonts w:ascii="Arial" w:hAnsi="Arial" w:cs="Arial"/>
                <w:color w:val="000000"/>
                <w:sz w:val="20"/>
                <w:szCs w:val="20"/>
                <w:lang w:bidi="ar-SA"/>
              </w:rPr>
              <w:t>ISABELA / ORQUÍDEA</w:t>
            </w:r>
          </w:p>
        </w:tc>
      </w:tr>
      <w:tr w:rsidR="00473CD3" w:rsidRPr="00473CD3" w:rsidTr="00611975">
        <w:trPr>
          <w:trHeight w:val="227"/>
        </w:trPr>
        <w:tc>
          <w:tcPr>
            <w:tcW w:w="343" w:type="pct"/>
            <w:tcBorders>
              <w:top w:val="nil"/>
              <w:left w:val="single" w:sz="4" w:space="0" w:color="auto"/>
              <w:bottom w:val="single" w:sz="4" w:space="0" w:color="auto"/>
              <w:right w:val="single" w:sz="4" w:space="0" w:color="auto"/>
            </w:tcBorders>
            <w:shd w:val="clear" w:color="auto" w:fill="auto"/>
            <w:noWrap/>
            <w:vAlign w:val="center"/>
            <w:hideMark/>
          </w:tcPr>
          <w:p w:rsidR="00473CD3" w:rsidRPr="00473CD3" w:rsidRDefault="00473CD3" w:rsidP="00473CD3">
            <w:pPr>
              <w:widowControl/>
              <w:suppressAutoHyphens w:val="0"/>
              <w:autoSpaceDE/>
              <w:jc w:val="center"/>
              <w:rPr>
                <w:rFonts w:ascii="Arial" w:hAnsi="Arial" w:cs="Arial"/>
                <w:color w:val="000000"/>
                <w:sz w:val="20"/>
                <w:szCs w:val="20"/>
                <w:lang w:bidi="ar-SA"/>
              </w:rPr>
            </w:pPr>
            <w:r w:rsidRPr="00473CD3">
              <w:rPr>
                <w:rFonts w:ascii="Arial" w:hAnsi="Arial" w:cs="Arial"/>
                <w:color w:val="000000"/>
                <w:sz w:val="20"/>
                <w:szCs w:val="20"/>
                <w:lang w:bidi="ar-SA"/>
              </w:rPr>
              <w:t>22</w:t>
            </w:r>
          </w:p>
        </w:tc>
        <w:tc>
          <w:tcPr>
            <w:tcW w:w="2268" w:type="pct"/>
            <w:tcBorders>
              <w:top w:val="nil"/>
              <w:left w:val="nil"/>
              <w:bottom w:val="single" w:sz="4" w:space="0" w:color="auto"/>
              <w:right w:val="single" w:sz="4" w:space="0" w:color="auto"/>
            </w:tcBorders>
            <w:shd w:val="clear" w:color="auto" w:fill="auto"/>
            <w:vAlign w:val="center"/>
            <w:hideMark/>
          </w:tcPr>
          <w:p w:rsidR="00473CD3" w:rsidRPr="00473CD3" w:rsidRDefault="00473CD3" w:rsidP="00473CD3">
            <w:pPr>
              <w:widowControl/>
              <w:suppressAutoHyphens w:val="0"/>
              <w:autoSpaceDE/>
              <w:jc w:val="both"/>
              <w:rPr>
                <w:rFonts w:ascii="Arial" w:hAnsi="Arial" w:cs="Arial"/>
                <w:color w:val="000000"/>
                <w:sz w:val="20"/>
                <w:szCs w:val="20"/>
                <w:lang w:bidi="ar-SA"/>
              </w:rPr>
            </w:pPr>
            <w:r w:rsidRPr="00473CD3">
              <w:rPr>
                <w:rFonts w:ascii="Arial" w:hAnsi="Arial" w:cs="Arial"/>
                <w:color w:val="000000"/>
                <w:sz w:val="20"/>
                <w:szCs w:val="20"/>
                <w:lang w:bidi="ar-SA"/>
              </w:rPr>
              <w:t>CAFÉ SOLÚVEL GRANULADO</w:t>
            </w:r>
          </w:p>
        </w:tc>
        <w:tc>
          <w:tcPr>
            <w:tcW w:w="2389" w:type="pct"/>
            <w:tcBorders>
              <w:top w:val="nil"/>
              <w:left w:val="nil"/>
              <w:bottom w:val="single" w:sz="4" w:space="0" w:color="auto"/>
              <w:right w:val="single" w:sz="4" w:space="0" w:color="auto"/>
            </w:tcBorders>
            <w:shd w:val="clear" w:color="auto" w:fill="auto"/>
            <w:vAlign w:val="center"/>
            <w:hideMark/>
          </w:tcPr>
          <w:p w:rsidR="00473CD3" w:rsidRPr="00473CD3" w:rsidRDefault="00473CD3" w:rsidP="00473CD3">
            <w:pPr>
              <w:widowControl/>
              <w:suppressAutoHyphens w:val="0"/>
              <w:autoSpaceDE/>
              <w:jc w:val="center"/>
              <w:rPr>
                <w:rFonts w:ascii="Arial" w:hAnsi="Arial" w:cs="Arial"/>
                <w:color w:val="000000"/>
                <w:sz w:val="20"/>
                <w:szCs w:val="20"/>
                <w:lang w:bidi="ar-SA"/>
              </w:rPr>
            </w:pPr>
            <w:r w:rsidRPr="00473CD3">
              <w:rPr>
                <w:rFonts w:ascii="Arial" w:hAnsi="Arial" w:cs="Arial"/>
                <w:color w:val="000000"/>
                <w:sz w:val="20"/>
                <w:szCs w:val="20"/>
                <w:lang w:bidi="ar-SA"/>
              </w:rPr>
              <w:t>PELÉ / AMIGO / OURO</w:t>
            </w:r>
          </w:p>
        </w:tc>
      </w:tr>
      <w:tr w:rsidR="00473CD3" w:rsidRPr="00473CD3" w:rsidTr="00611975">
        <w:trPr>
          <w:trHeight w:val="227"/>
        </w:trPr>
        <w:tc>
          <w:tcPr>
            <w:tcW w:w="343" w:type="pct"/>
            <w:tcBorders>
              <w:top w:val="nil"/>
              <w:left w:val="single" w:sz="4" w:space="0" w:color="auto"/>
              <w:bottom w:val="single" w:sz="4" w:space="0" w:color="auto"/>
              <w:right w:val="single" w:sz="4" w:space="0" w:color="auto"/>
            </w:tcBorders>
            <w:shd w:val="clear" w:color="auto" w:fill="auto"/>
            <w:noWrap/>
            <w:vAlign w:val="center"/>
            <w:hideMark/>
          </w:tcPr>
          <w:p w:rsidR="00473CD3" w:rsidRPr="00473CD3" w:rsidRDefault="00473CD3" w:rsidP="00473CD3">
            <w:pPr>
              <w:widowControl/>
              <w:suppressAutoHyphens w:val="0"/>
              <w:autoSpaceDE/>
              <w:jc w:val="center"/>
              <w:rPr>
                <w:rFonts w:ascii="Arial" w:hAnsi="Arial" w:cs="Arial"/>
                <w:color w:val="000000"/>
                <w:sz w:val="20"/>
                <w:szCs w:val="20"/>
                <w:lang w:bidi="ar-SA"/>
              </w:rPr>
            </w:pPr>
            <w:r w:rsidRPr="00473CD3">
              <w:rPr>
                <w:rFonts w:ascii="Arial" w:hAnsi="Arial" w:cs="Arial"/>
                <w:color w:val="000000"/>
                <w:sz w:val="20"/>
                <w:szCs w:val="20"/>
                <w:lang w:bidi="ar-SA"/>
              </w:rPr>
              <w:t>32</w:t>
            </w:r>
          </w:p>
        </w:tc>
        <w:tc>
          <w:tcPr>
            <w:tcW w:w="2268" w:type="pct"/>
            <w:tcBorders>
              <w:top w:val="nil"/>
              <w:left w:val="nil"/>
              <w:bottom w:val="single" w:sz="4" w:space="0" w:color="auto"/>
              <w:right w:val="single" w:sz="4" w:space="0" w:color="auto"/>
            </w:tcBorders>
            <w:shd w:val="clear" w:color="auto" w:fill="auto"/>
            <w:vAlign w:val="center"/>
            <w:hideMark/>
          </w:tcPr>
          <w:p w:rsidR="00473CD3" w:rsidRPr="00473CD3" w:rsidRDefault="00473CD3" w:rsidP="00473CD3">
            <w:pPr>
              <w:widowControl/>
              <w:suppressAutoHyphens w:val="0"/>
              <w:autoSpaceDE/>
              <w:jc w:val="both"/>
              <w:rPr>
                <w:rFonts w:ascii="Arial" w:hAnsi="Arial" w:cs="Arial"/>
                <w:color w:val="000000"/>
                <w:sz w:val="20"/>
                <w:szCs w:val="20"/>
                <w:lang w:bidi="ar-SA"/>
              </w:rPr>
            </w:pPr>
            <w:r w:rsidRPr="00473CD3">
              <w:rPr>
                <w:rFonts w:ascii="Arial" w:hAnsi="Arial" w:cs="Arial"/>
                <w:color w:val="000000"/>
                <w:sz w:val="20"/>
                <w:szCs w:val="20"/>
                <w:lang w:bidi="ar-SA"/>
              </w:rPr>
              <w:t>CHÁ</w:t>
            </w:r>
          </w:p>
        </w:tc>
        <w:tc>
          <w:tcPr>
            <w:tcW w:w="2389" w:type="pct"/>
            <w:tcBorders>
              <w:top w:val="nil"/>
              <w:left w:val="nil"/>
              <w:bottom w:val="single" w:sz="4" w:space="0" w:color="auto"/>
              <w:right w:val="single" w:sz="4" w:space="0" w:color="auto"/>
            </w:tcBorders>
            <w:shd w:val="clear" w:color="auto" w:fill="auto"/>
            <w:vAlign w:val="center"/>
            <w:hideMark/>
          </w:tcPr>
          <w:p w:rsidR="00473CD3" w:rsidRPr="00473CD3" w:rsidRDefault="00473CD3" w:rsidP="00473CD3">
            <w:pPr>
              <w:widowControl/>
              <w:suppressAutoHyphens w:val="0"/>
              <w:autoSpaceDE/>
              <w:jc w:val="center"/>
              <w:rPr>
                <w:rFonts w:ascii="Arial" w:hAnsi="Arial" w:cs="Arial"/>
                <w:color w:val="000000"/>
                <w:sz w:val="20"/>
                <w:szCs w:val="20"/>
                <w:lang w:bidi="ar-SA"/>
              </w:rPr>
            </w:pPr>
            <w:r w:rsidRPr="00473CD3">
              <w:rPr>
                <w:rFonts w:ascii="Arial" w:hAnsi="Arial" w:cs="Arial"/>
                <w:color w:val="000000"/>
                <w:sz w:val="20"/>
                <w:szCs w:val="20"/>
                <w:lang w:bidi="ar-SA"/>
              </w:rPr>
              <w:t>BOM GOSTO / NOBEL / MADRUGADA</w:t>
            </w:r>
          </w:p>
        </w:tc>
      </w:tr>
      <w:tr w:rsidR="00473CD3" w:rsidRPr="00473CD3" w:rsidTr="00611975">
        <w:trPr>
          <w:trHeight w:val="227"/>
        </w:trPr>
        <w:tc>
          <w:tcPr>
            <w:tcW w:w="343" w:type="pct"/>
            <w:tcBorders>
              <w:top w:val="nil"/>
              <w:left w:val="single" w:sz="4" w:space="0" w:color="auto"/>
              <w:bottom w:val="single" w:sz="4" w:space="0" w:color="auto"/>
              <w:right w:val="single" w:sz="4" w:space="0" w:color="auto"/>
            </w:tcBorders>
            <w:shd w:val="clear" w:color="auto" w:fill="auto"/>
            <w:noWrap/>
            <w:vAlign w:val="center"/>
            <w:hideMark/>
          </w:tcPr>
          <w:p w:rsidR="00473CD3" w:rsidRPr="00473CD3" w:rsidRDefault="00473CD3" w:rsidP="00473CD3">
            <w:pPr>
              <w:widowControl/>
              <w:suppressAutoHyphens w:val="0"/>
              <w:autoSpaceDE/>
              <w:jc w:val="center"/>
              <w:rPr>
                <w:rFonts w:ascii="Arial" w:hAnsi="Arial" w:cs="Arial"/>
                <w:color w:val="000000"/>
                <w:sz w:val="20"/>
                <w:szCs w:val="20"/>
                <w:lang w:bidi="ar-SA"/>
              </w:rPr>
            </w:pPr>
            <w:r w:rsidRPr="00473CD3">
              <w:rPr>
                <w:rFonts w:ascii="Arial" w:hAnsi="Arial" w:cs="Arial"/>
                <w:color w:val="000000"/>
                <w:sz w:val="20"/>
                <w:szCs w:val="20"/>
                <w:lang w:bidi="ar-SA"/>
              </w:rPr>
              <w:t>38</w:t>
            </w:r>
          </w:p>
        </w:tc>
        <w:tc>
          <w:tcPr>
            <w:tcW w:w="2268" w:type="pct"/>
            <w:tcBorders>
              <w:top w:val="nil"/>
              <w:left w:val="nil"/>
              <w:bottom w:val="single" w:sz="4" w:space="0" w:color="auto"/>
              <w:right w:val="single" w:sz="4" w:space="0" w:color="auto"/>
            </w:tcBorders>
            <w:shd w:val="clear" w:color="auto" w:fill="auto"/>
            <w:vAlign w:val="center"/>
            <w:hideMark/>
          </w:tcPr>
          <w:p w:rsidR="00473CD3" w:rsidRPr="00473CD3" w:rsidRDefault="00473CD3" w:rsidP="00473CD3">
            <w:pPr>
              <w:widowControl/>
              <w:suppressAutoHyphens w:val="0"/>
              <w:autoSpaceDE/>
              <w:jc w:val="both"/>
              <w:rPr>
                <w:rFonts w:ascii="Arial" w:hAnsi="Arial" w:cs="Arial"/>
                <w:color w:val="000000"/>
                <w:sz w:val="20"/>
                <w:szCs w:val="20"/>
                <w:lang w:bidi="ar-SA"/>
              </w:rPr>
            </w:pPr>
            <w:r w:rsidRPr="00473CD3">
              <w:rPr>
                <w:rFonts w:ascii="Arial" w:hAnsi="Arial" w:cs="Arial"/>
                <w:color w:val="000000"/>
                <w:sz w:val="20"/>
                <w:szCs w:val="20"/>
                <w:lang w:bidi="ar-SA"/>
              </w:rPr>
              <w:t>FARINHA DE MILHO MÉDIA</w:t>
            </w:r>
          </w:p>
        </w:tc>
        <w:tc>
          <w:tcPr>
            <w:tcW w:w="2389" w:type="pct"/>
            <w:tcBorders>
              <w:top w:val="nil"/>
              <w:left w:val="nil"/>
              <w:bottom w:val="single" w:sz="4" w:space="0" w:color="auto"/>
              <w:right w:val="single" w:sz="4" w:space="0" w:color="auto"/>
            </w:tcBorders>
            <w:shd w:val="clear" w:color="auto" w:fill="auto"/>
            <w:vAlign w:val="center"/>
            <w:hideMark/>
          </w:tcPr>
          <w:p w:rsidR="00473CD3" w:rsidRPr="00473CD3" w:rsidRDefault="00473CD3" w:rsidP="00473CD3">
            <w:pPr>
              <w:widowControl/>
              <w:suppressAutoHyphens w:val="0"/>
              <w:autoSpaceDE/>
              <w:jc w:val="center"/>
              <w:rPr>
                <w:rFonts w:ascii="Arial" w:hAnsi="Arial" w:cs="Arial"/>
                <w:color w:val="000000"/>
                <w:sz w:val="20"/>
                <w:szCs w:val="20"/>
                <w:lang w:bidi="ar-SA"/>
              </w:rPr>
            </w:pPr>
            <w:r w:rsidRPr="00473CD3">
              <w:rPr>
                <w:rFonts w:ascii="Arial" w:hAnsi="Arial" w:cs="Arial"/>
                <w:color w:val="000000"/>
                <w:sz w:val="20"/>
                <w:szCs w:val="20"/>
                <w:lang w:bidi="ar-SA"/>
              </w:rPr>
              <w:t>BELLA DICA / NUTRIROSA</w:t>
            </w:r>
          </w:p>
        </w:tc>
      </w:tr>
      <w:tr w:rsidR="00473CD3" w:rsidRPr="00473CD3" w:rsidTr="00611975">
        <w:trPr>
          <w:trHeight w:val="227"/>
        </w:trPr>
        <w:tc>
          <w:tcPr>
            <w:tcW w:w="343" w:type="pct"/>
            <w:tcBorders>
              <w:top w:val="nil"/>
              <w:left w:val="single" w:sz="4" w:space="0" w:color="auto"/>
              <w:bottom w:val="single" w:sz="4" w:space="0" w:color="auto"/>
              <w:right w:val="single" w:sz="4" w:space="0" w:color="auto"/>
            </w:tcBorders>
            <w:shd w:val="clear" w:color="auto" w:fill="auto"/>
            <w:noWrap/>
            <w:vAlign w:val="center"/>
            <w:hideMark/>
          </w:tcPr>
          <w:p w:rsidR="00473CD3" w:rsidRPr="00473CD3" w:rsidRDefault="00473CD3" w:rsidP="00473CD3">
            <w:pPr>
              <w:widowControl/>
              <w:suppressAutoHyphens w:val="0"/>
              <w:autoSpaceDE/>
              <w:jc w:val="center"/>
              <w:rPr>
                <w:rFonts w:ascii="Arial" w:hAnsi="Arial" w:cs="Arial"/>
                <w:color w:val="000000"/>
                <w:sz w:val="20"/>
                <w:szCs w:val="20"/>
                <w:lang w:bidi="ar-SA"/>
              </w:rPr>
            </w:pPr>
            <w:r w:rsidRPr="00473CD3">
              <w:rPr>
                <w:rFonts w:ascii="Arial" w:hAnsi="Arial" w:cs="Arial"/>
                <w:color w:val="000000"/>
                <w:sz w:val="20"/>
                <w:szCs w:val="20"/>
                <w:lang w:bidi="ar-SA"/>
              </w:rPr>
              <w:t>39</w:t>
            </w:r>
          </w:p>
        </w:tc>
        <w:tc>
          <w:tcPr>
            <w:tcW w:w="2268" w:type="pct"/>
            <w:tcBorders>
              <w:top w:val="nil"/>
              <w:left w:val="nil"/>
              <w:bottom w:val="single" w:sz="4" w:space="0" w:color="auto"/>
              <w:right w:val="single" w:sz="4" w:space="0" w:color="auto"/>
            </w:tcBorders>
            <w:shd w:val="clear" w:color="auto" w:fill="auto"/>
            <w:vAlign w:val="center"/>
            <w:hideMark/>
          </w:tcPr>
          <w:p w:rsidR="00473CD3" w:rsidRPr="00473CD3" w:rsidRDefault="00473CD3" w:rsidP="00473CD3">
            <w:pPr>
              <w:widowControl/>
              <w:suppressAutoHyphens w:val="0"/>
              <w:autoSpaceDE/>
              <w:jc w:val="both"/>
              <w:rPr>
                <w:rFonts w:ascii="Arial" w:hAnsi="Arial" w:cs="Arial"/>
                <w:color w:val="000000"/>
                <w:sz w:val="20"/>
                <w:szCs w:val="20"/>
                <w:lang w:bidi="ar-SA"/>
              </w:rPr>
            </w:pPr>
            <w:r w:rsidRPr="00473CD3">
              <w:rPr>
                <w:rFonts w:ascii="Arial" w:hAnsi="Arial" w:cs="Arial"/>
                <w:color w:val="000000"/>
                <w:sz w:val="20"/>
                <w:szCs w:val="20"/>
                <w:lang w:bidi="ar-SA"/>
              </w:rPr>
              <w:t>FARINHA DE TRIGO ESPECIAL</w:t>
            </w:r>
          </w:p>
        </w:tc>
        <w:tc>
          <w:tcPr>
            <w:tcW w:w="2389" w:type="pct"/>
            <w:tcBorders>
              <w:top w:val="nil"/>
              <w:left w:val="nil"/>
              <w:bottom w:val="single" w:sz="4" w:space="0" w:color="auto"/>
              <w:right w:val="single" w:sz="4" w:space="0" w:color="auto"/>
            </w:tcBorders>
            <w:shd w:val="clear" w:color="auto" w:fill="auto"/>
            <w:vAlign w:val="center"/>
            <w:hideMark/>
          </w:tcPr>
          <w:p w:rsidR="00473CD3" w:rsidRPr="00473CD3" w:rsidRDefault="00473CD3" w:rsidP="00473CD3">
            <w:pPr>
              <w:widowControl/>
              <w:suppressAutoHyphens w:val="0"/>
              <w:autoSpaceDE/>
              <w:jc w:val="center"/>
              <w:rPr>
                <w:rFonts w:ascii="Arial" w:hAnsi="Arial" w:cs="Arial"/>
                <w:color w:val="000000"/>
                <w:sz w:val="20"/>
                <w:szCs w:val="20"/>
                <w:lang w:bidi="ar-SA"/>
              </w:rPr>
            </w:pPr>
            <w:r w:rsidRPr="00473CD3">
              <w:rPr>
                <w:rFonts w:ascii="Arial" w:hAnsi="Arial" w:cs="Arial"/>
                <w:color w:val="000000"/>
                <w:sz w:val="20"/>
                <w:szCs w:val="20"/>
                <w:lang w:bidi="ar-SA"/>
              </w:rPr>
              <w:t>FRITZ E FRIDA / SANGALI / DONA GENI / CLARÍSSIMA</w:t>
            </w:r>
          </w:p>
        </w:tc>
      </w:tr>
      <w:tr w:rsidR="00473CD3" w:rsidRPr="00473CD3" w:rsidTr="00611975">
        <w:trPr>
          <w:trHeight w:val="227"/>
        </w:trPr>
        <w:tc>
          <w:tcPr>
            <w:tcW w:w="343" w:type="pct"/>
            <w:tcBorders>
              <w:top w:val="nil"/>
              <w:left w:val="single" w:sz="4" w:space="0" w:color="auto"/>
              <w:bottom w:val="single" w:sz="4" w:space="0" w:color="auto"/>
              <w:right w:val="single" w:sz="4" w:space="0" w:color="auto"/>
            </w:tcBorders>
            <w:shd w:val="clear" w:color="auto" w:fill="auto"/>
            <w:noWrap/>
            <w:vAlign w:val="center"/>
            <w:hideMark/>
          </w:tcPr>
          <w:p w:rsidR="00473CD3" w:rsidRPr="00473CD3" w:rsidRDefault="00473CD3" w:rsidP="00473CD3">
            <w:pPr>
              <w:widowControl/>
              <w:suppressAutoHyphens w:val="0"/>
              <w:autoSpaceDE/>
              <w:jc w:val="center"/>
              <w:rPr>
                <w:rFonts w:ascii="Arial" w:hAnsi="Arial" w:cs="Arial"/>
                <w:color w:val="000000"/>
                <w:sz w:val="20"/>
                <w:szCs w:val="20"/>
                <w:lang w:bidi="ar-SA"/>
              </w:rPr>
            </w:pPr>
            <w:r w:rsidRPr="00473CD3">
              <w:rPr>
                <w:rFonts w:ascii="Arial" w:hAnsi="Arial" w:cs="Arial"/>
                <w:color w:val="000000"/>
                <w:sz w:val="20"/>
                <w:szCs w:val="20"/>
                <w:lang w:bidi="ar-SA"/>
              </w:rPr>
              <w:t>40</w:t>
            </w:r>
          </w:p>
        </w:tc>
        <w:tc>
          <w:tcPr>
            <w:tcW w:w="2268" w:type="pct"/>
            <w:tcBorders>
              <w:top w:val="nil"/>
              <w:left w:val="nil"/>
              <w:bottom w:val="single" w:sz="4" w:space="0" w:color="auto"/>
              <w:right w:val="single" w:sz="4" w:space="0" w:color="auto"/>
            </w:tcBorders>
            <w:shd w:val="clear" w:color="auto" w:fill="auto"/>
            <w:vAlign w:val="center"/>
            <w:hideMark/>
          </w:tcPr>
          <w:p w:rsidR="00473CD3" w:rsidRPr="00473CD3" w:rsidRDefault="00473CD3" w:rsidP="00473CD3">
            <w:pPr>
              <w:widowControl/>
              <w:suppressAutoHyphens w:val="0"/>
              <w:autoSpaceDE/>
              <w:jc w:val="both"/>
              <w:rPr>
                <w:rFonts w:ascii="Arial" w:hAnsi="Arial" w:cs="Arial"/>
                <w:color w:val="000000"/>
                <w:sz w:val="20"/>
                <w:szCs w:val="20"/>
                <w:lang w:bidi="ar-SA"/>
              </w:rPr>
            </w:pPr>
            <w:r w:rsidRPr="00473CD3">
              <w:rPr>
                <w:rFonts w:ascii="Arial" w:hAnsi="Arial" w:cs="Arial"/>
                <w:color w:val="000000"/>
                <w:sz w:val="20"/>
                <w:szCs w:val="20"/>
                <w:lang w:bidi="ar-SA"/>
              </w:rPr>
              <w:t>FARINHA DE TRIGO INTEGRAL</w:t>
            </w:r>
          </w:p>
        </w:tc>
        <w:tc>
          <w:tcPr>
            <w:tcW w:w="2389" w:type="pct"/>
            <w:tcBorders>
              <w:top w:val="nil"/>
              <w:left w:val="nil"/>
              <w:bottom w:val="single" w:sz="4" w:space="0" w:color="auto"/>
              <w:right w:val="single" w:sz="4" w:space="0" w:color="auto"/>
            </w:tcBorders>
            <w:shd w:val="clear" w:color="auto" w:fill="auto"/>
            <w:vAlign w:val="center"/>
            <w:hideMark/>
          </w:tcPr>
          <w:p w:rsidR="00473CD3" w:rsidRPr="00473CD3" w:rsidRDefault="00473CD3" w:rsidP="00473CD3">
            <w:pPr>
              <w:widowControl/>
              <w:suppressAutoHyphens w:val="0"/>
              <w:autoSpaceDE/>
              <w:jc w:val="center"/>
              <w:rPr>
                <w:rFonts w:ascii="Arial" w:hAnsi="Arial" w:cs="Arial"/>
                <w:color w:val="000000"/>
                <w:sz w:val="20"/>
                <w:szCs w:val="20"/>
                <w:lang w:bidi="ar-SA"/>
              </w:rPr>
            </w:pPr>
            <w:r w:rsidRPr="00473CD3">
              <w:rPr>
                <w:rFonts w:ascii="Arial" w:hAnsi="Arial" w:cs="Arial"/>
                <w:color w:val="000000"/>
                <w:sz w:val="20"/>
                <w:szCs w:val="20"/>
                <w:lang w:bidi="ar-SA"/>
              </w:rPr>
              <w:t>PANFÁCIL / NORDESTE</w:t>
            </w:r>
          </w:p>
        </w:tc>
      </w:tr>
      <w:tr w:rsidR="00473CD3" w:rsidRPr="00473CD3" w:rsidTr="00611975">
        <w:trPr>
          <w:trHeight w:val="227"/>
        </w:trPr>
        <w:tc>
          <w:tcPr>
            <w:tcW w:w="343" w:type="pct"/>
            <w:tcBorders>
              <w:top w:val="nil"/>
              <w:left w:val="single" w:sz="4" w:space="0" w:color="auto"/>
              <w:bottom w:val="single" w:sz="4" w:space="0" w:color="auto"/>
              <w:right w:val="single" w:sz="4" w:space="0" w:color="auto"/>
            </w:tcBorders>
            <w:shd w:val="clear" w:color="auto" w:fill="auto"/>
            <w:noWrap/>
            <w:vAlign w:val="center"/>
            <w:hideMark/>
          </w:tcPr>
          <w:p w:rsidR="00473CD3" w:rsidRPr="00473CD3" w:rsidRDefault="00473CD3" w:rsidP="00473CD3">
            <w:pPr>
              <w:widowControl/>
              <w:suppressAutoHyphens w:val="0"/>
              <w:autoSpaceDE/>
              <w:jc w:val="center"/>
              <w:rPr>
                <w:rFonts w:ascii="Arial" w:hAnsi="Arial" w:cs="Arial"/>
                <w:color w:val="000000"/>
                <w:sz w:val="20"/>
                <w:szCs w:val="20"/>
                <w:lang w:bidi="ar-SA"/>
              </w:rPr>
            </w:pPr>
            <w:r w:rsidRPr="00473CD3">
              <w:rPr>
                <w:rFonts w:ascii="Arial" w:hAnsi="Arial" w:cs="Arial"/>
                <w:color w:val="000000"/>
                <w:sz w:val="20"/>
                <w:szCs w:val="20"/>
                <w:lang w:bidi="ar-SA"/>
              </w:rPr>
              <w:t>41</w:t>
            </w:r>
          </w:p>
        </w:tc>
        <w:tc>
          <w:tcPr>
            <w:tcW w:w="2268" w:type="pct"/>
            <w:tcBorders>
              <w:top w:val="nil"/>
              <w:left w:val="nil"/>
              <w:bottom w:val="single" w:sz="4" w:space="0" w:color="auto"/>
              <w:right w:val="single" w:sz="4" w:space="0" w:color="auto"/>
            </w:tcBorders>
            <w:shd w:val="clear" w:color="auto" w:fill="auto"/>
            <w:vAlign w:val="center"/>
            <w:hideMark/>
          </w:tcPr>
          <w:p w:rsidR="00473CD3" w:rsidRPr="00473CD3" w:rsidRDefault="00473CD3" w:rsidP="00473CD3">
            <w:pPr>
              <w:widowControl/>
              <w:suppressAutoHyphens w:val="0"/>
              <w:autoSpaceDE/>
              <w:jc w:val="both"/>
              <w:rPr>
                <w:rFonts w:ascii="Arial" w:hAnsi="Arial" w:cs="Arial"/>
                <w:color w:val="000000"/>
                <w:sz w:val="20"/>
                <w:szCs w:val="20"/>
                <w:lang w:bidi="ar-SA"/>
              </w:rPr>
            </w:pPr>
            <w:r w:rsidRPr="00473CD3">
              <w:rPr>
                <w:rFonts w:ascii="Arial" w:hAnsi="Arial" w:cs="Arial"/>
                <w:color w:val="000000"/>
                <w:sz w:val="20"/>
                <w:szCs w:val="20"/>
                <w:lang w:bidi="ar-SA"/>
              </w:rPr>
              <w:t>FEIJÃO CARIOCA</w:t>
            </w:r>
          </w:p>
        </w:tc>
        <w:tc>
          <w:tcPr>
            <w:tcW w:w="2389" w:type="pct"/>
            <w:tcBorders>
              <w:top w:val="nil"/>
              <w:left w:val="nil"/>
              <w:bottom w:val="single" w:sz="4" w:space="0" w:color="auto"/>
              <w:right w:val="single" w:sz="4" w:space="0" w:color="auto"/>
            </w:tcBorders>
            <w:shd w:val="clear" w:color="auto" w:fill="auto"/>
            <w:vAlign w:val="center"/>
            <w:hideMark/>
          </w:tcPr>
          <w:p w:rsidR="00473CD3" w:rsidRPr="00473CD3" w:rsidRDefault="00473CD3" w:rsidP="00473CD3">
            <w:pPr>
              <w:widowControl/>
              <w:suppressAutoHyphens w:val="0"/>
              <w:autoSpaceDE/>
              <w:jc w:val="center"/>
              <w:rPr>
                <w:rFonts w:ascii="Arial" w:hAnsi="Arial" w:cs="Arial"/>
                <w:color w:val="000000"/>
                <w:sz w:val="20"/>
                <w:szCs w:val="20"/>
                <w:lang w:bidi="ar-SA"/>
              </w:rPr>
            </w:pPr>
            <w:r w:rsidRPr="00473CD3">
              <w:rPr>
                <w:rFonts w:ascii="Arial" w:hAnsi="Arial" w:cs="Arial"/>
                <w:color w:val="000000"/>
                <w:sz w:val="20"/>
                <w:szCs w:val="20"/>
                <w:lang w:bidi="ar-SA"/>
              </w:rPr>
              <w:t>CALDO DE OURO / DA CASA</w:t>
            </w:r>
          </w:p>
        </w:tc>
      </w:tr>
      <w:tr w:rsidR="00473CD3" w:rsidRPr="00473CD3" w:rsidTr="00611975">
        <w:trPr>
          <w:trHeight w:val="227"/>
        </w:trPr>
        <w:tc>
          <w:tcPr>
            <w:tcW w:w="343" w:type="pct"/>
            <w:tcBorders>
              <w:top w:val="nil"/>
              <w:left w:val="single" w:sz="4" w:space="0" w:color="auto"/>
              <w:bottom w:val="single" w:sz="4" w:space="0" w:color="auto"/>
              <w:right w:val="single" w:sz="4" w:space="0" w:color="auto"/>
            </w:tcBorders>
            <w:shd w:val="clear" w:color="auto" w:fill="auto"/>
            <w:noWrap/>
            <w:vAlign w:val="center"/>
            <w:hideMark/>
          </w:tcPr>
          <w:p w:rsidR="00473CD3" w:rsidRPr="00473CD3" w:rsidRDefault="00473CD3" w:rsidP="00473CD3">
            <w:pPr>
              <w:widowControl/>
              <w:suppressAutoHyphens w:val="0"/>
              <w:autoSpaceDE/>
              <w:jc w:val="center"/>
              <w:rPr>
                <w:rFonts w:ascii="Arial" w:hAnsi="Arial" w:cs="Arial"/>
                <w:color w:val="000000"/>
                <w:sz w:val="20"/>
                <w:szCs w:val="20"/>
                <w:lang w:bidi="ar-SA"/>
              </w:rPr>
            </w:pPr>
            <w:r w:rsidRPr="00473CD3">
              <w:rPr>
                <w:rFonts w:ascii="Arial" w:hAnsi="Arial" w:cs="Arial"/>
                <w:color w:val="000000"/>
                <w:sz w:val="20"/>
                <w:szCs w:val="20"/>
                <w:lang w:bidi="ar-SA"/>
              </w:rPr>
              <w:t>42</w:t>
            </w:r>
          </w:p>
        </w:tc>
        <w:tc>
          <w:tcPr>
            <w:tcW w:w="2268" w:type="pct"/>
            <w:tcBorders>
              <w:top w:val="nil"/>
              <w:left w:val="nil"/>
              <w:bottom w:val="single" w:sz="4" w:space="0" w:color="auto"/>
              <w:right w:val="single" w:sz="4" w:space="0" w:color="auto"/>
            </w:tcBorders>
            <w:shd w:val="clear" w:color="auto" w:fill="auto"/>
            <w:vAlign w:val="center"/>
            <w:hideMark/>
          </w:tcPr>
          <w:p w:rsidR="00473CD3" w:rsidRPr="00473CD3" w:rsidRDefault="00473CD3" w:rsidP="00473CD3">
            <w:pPr>
              <w:widowControl/>
              <w:suppressAutoHyphens w:val="0"/>
              <w:autoSpaceDE/>
              <w:jc w:val="both"/>
              <w:rPr>
                <w:rFonts w:ascii="Arial" w:hAnsi="Arial" w:cs="Arial"/>
                <w:color w:val="000000"/>
                <w:sz w:val="20"/>
                <w:szCs w:val="20"/>
                <w:lang w:bidi="ar-SA"/>
              </w:rPr>
            </w:pPr>
            <w:r w:rsidRPr="00473CD3">
              <w:rPr>
                <w:rFonts w:ascii="Arial" w:hAnsi="Arial" w:cs="Arial"/>
                <w:color w:val="000000"/>
                <w:sz w:val="20"/>
                <w:szCs w:val="20"/>
                <w:lang w:bidi="ar-SA"/>
              </w:rPr>
              <w:t>FEIJÃO PRETO</w:t>
            </w:r>
          </w:p>
        </w:tc>
        <w:tc>
          <w:tcPr>
            <w:tcW w:w="2389" w:type="pct"/>
            <w:tcBorders>
              <w:top w:val="nil"/>
              <w:left w:val="nil"/>
              <w:bottom w:val="single" w:sz="4" w:space="0" w:color="auto"/>
              <w:right w:val="single" w:sz="4" w:space="0" w:color="auto"/>
            </w:tcBorders>
            <w:shd w:val="clear" w:color="auto" w:fill="auto"/>
            <w:vAlign w:val="center"/>
            <w:hideMark/>
          </w:tcPr>
          <w:p w:rsidR="00473CD3" w:rsidRPr="00473CD3" w:rsidRDefault="00473CD3" w:rsidP="00473CD3">
            <w:pPr>
              <w:widowControl/>
              <w:suppressAutoHyphens w:val="0"/>
              <w:autoSpaceDE/>
              <w:jc w:val="center"/>
              <w:rPr>
                <w:rFonts w:ascii="Arial" w:hAnsi="Arial" w:cs="Arial"/>
                <w:color w:val="000000"/>
                <w:sz w:val="20"/>
                <w:szCs w:val="20"/>
                <w:lang w:bidi="ar-SA"/>
              </w:rPr>
            </w:pPr>
            <w:r w:rsidRPr="00473CD3">
              <w:rPr>
                <w:rFonts w:ascii="Arial" w:hAnsi="Arial" w:cs="Arial"/>
                <w:color w:val="000000"/>
                <w:sz w:val="20"/>
                <w:szCs w:val="20"/>
                <w:lang w:bidi="ar-SA"/>
              </w:rPr>
              <w:t>CALDO DE OURO / ITAUBA / BELLA DICA / NUTRIROSA</w:t>
            </w:r>
          </w:p>
        </w:tc>
      </w:tr>
      <w:tr w:rsidR="00473CD3" w:rsidRPr="00473CD3" w:rsidTr="00611975">
        <w:trPr>
          <w:trHeight w:val="227"/>
        </w:trPr>
        <w:tc>
          <w:tcPr>
            <w:tcW w:w="343" w:type="pct"/>
            <w:tcBorders>
              <w:top w:val="nil"/>
              <w:left w:val="single" w:sz="4" w:space="0" w:color="auto"/>
              <w:bottom w:val="single" w:sz="4" w:space="0" w:color="auto"/>
              <w:right w:val="single" w:sz="4" w:space="0" w:color="auto"/>
            </w:tcBorders>
            <w:shd w:val="clear" w:color="auto" w:fill="auto"/>
            <w:noWrap/>
            <w:vAlign w:val="center"/>
            <w:hideMark/>
          </w:tcPr>
          <w:p w:rsidR="00473CD3" w:rsidRPr="00473CD3" w:rsidRDefault="00473CD3" w:rsidP="00473CD3">
            <w:pPr>
              <w:widowControl/>
              <w:suppressAutoHyphens w:val="0"/>
              <w:autoSpaceDE/>
              <w:jc w:val="center"/>
              <w:rPr>
                <w:rFonts w:ascii="Arial" w:hAnsi="Arial" w:cs="Arial"/>
                <w:color w:val="000000"/>
                <w:sz w:val="20"/>
                <w:szCs w:val="20"/>
                <w:lang w:bidi="ar-SA"/>
              </w:rPr>
            </w:pPr>
            <w:r w:rsidRPr="00473CD3">
              <w:rPr>
                <w:rFonts w:ascii="Arial" w:hAnsi="Arial" w:cs="Arial"/>
                <w:color w:val="000000"/>
                <w:sz w:val="20"/>
                <w:szCs w:val="20"/>
                <w:lang w:bidi="ar-SA"/>
              </w:rPr>
              <w:t>43</w:t>
            </w:r>
          </w:p>
        </w:tc>
        <w:tc>
          <w:tcPr>
            <w:tcW w:w="2268" w:type="pct"/>
            <w:tcBorders>
              <w:top w:val="nil"/>
              <w:left w:val="nil"/>
              <w:bottom w:val="single" w:sz="4" w:space="0" w:color="auto"/>
              <w:right w:val="single" w:sz="4" w:space="0" w:color="auto"/>
            </w:tcBorders>
            <w:shd w:val="clear" w:color="auto" w:fill="auto"/>
            <w:vAlign w:val="center"/>
            <w:hideMark/>
          </w:tcPr>
          <w:p w:rsidR="00473CD3" w:rsidRPr="00473CD3" w:rsidRDefault="00473CD3" w:rsidP="00473CD3">
            <w:pPr>
              <w:widowControl/>
              <w:suppressAutoHyphens w:val="0"/>
              <w:autoSpaceDE/>
              <w:jc w:val="both"/>
              <w:rPr>
                <w:rFonts w:ascii="Arial" w:hAnsi="Arial" w:cs="Arial"/>
                <w:color w:val="000000"/>
                <w:sz w:val="20"/>
                <w:szCs w:val="20"/>
                <w:lang w:bidi="ar-SA"/>
              </w:rPr>
            </w:pPr>
            <w:r w:rsidRPr="00473CD3">
              <w:rPr>
                <w:rFonts w:ascii="Arial" w:hAnsi="Arial" w:cs="Arial"/>
                <w:color w:val="000000"/>
                <w:sz w:val="20"/>
                <w:szCs w:val="20"/>
                <w:lang w:bidi="ar-SA"/>
              </w:rPr>
              <w:t>FERMENTO BIOLÓGICO SECO PARA PÃO</w:t>
            </w:r>
          </w:p>
        </w:tc>
        <w:tc>
          <w:tcPr>
            <w:tcW w:w="2389" w:type="pct"/>
            <w:tcBorders>
              <w:top w:val="nil"/>
              <w:left w:val="nil"/>
              <w:bottom w:val="single" w:sz="4" w:space="0" w:color="auto"/>
              <w:right w:val="single" w:sz="4" w:space="0" w:color="auto"/>
            </w:tcBorders>
            <w:shd w:val="clear" w:color="auto" w:fill="auto"/>
            <w:vAlign w:val="center"/>
            <w:hideMark/>
          </w:tcPr>
          <w:p w:rsidR="00473CD3" w:rsidRPr="00473CD3" w:rsidRDefault="00473CD3" w:rsidP="00473CD3">
            <w:pPr>
              <w:widowControl/>
              <w:suppressAutoHyphens w:val="0"/>
              <w:autoSpaceDE/>
              <w:jc w:val="center"/>
              <w:rPr>
                <w:rFonts w:ascii="Arial" w:hAnsi="Arial" w:cs="Arial"/>
                <w:color w:val="000000"/>
                <w:sz w:val="20"/>
                <w:szCs w:val="20"/>
                <w:lang w:bidi="ar-SA"/>
              </w:rPr>
            </w:pPr>
            <w:r w:rsidRPr="00473CD3">
              <w:rPr>
                <w:rFonts w:ascii="Arial" w:hAnsi="Arial" w:cs="Arial"/>
                <w:color w:val="000000"/>
                <w:sz w:val="20"/>
                <w:szCs w:val="20"/>
                <w:lang w:bidi="ar-SA"/>
              </w:rPr>
              <w:t>GOOD INSTANT</w:t>
            </w:r>
          </w:p>
        </w:tc>
      </w:tr>
      <w:tr w:rsidR="00473CD3" w:rsidRPr="00473CD3" w:rsidTr="00611975">
        <w:trPr>
          <w:trHeight w:val="227"/>
        </w:trPr>
        <w:tc>
          <w:tcPr>
            <w:tcW w:w="343" w:type="pct"/>
            <w:tcBorders>
              <w:top w:val="nil"/>
              <w:left w:val="single" w:sz="4" w:space="0" w:color="auto"/>
              <w:bottom w:val="single" w:sz="4" w:space="0" w:color="auto"/>
              <w:right w:val="single" w:sz="4" w:space="0" w:color="auto"/>
            </w:tcBorders>
            <w:shd w:val="clear" w:color="auto" w:fill="auto"/>
            <w:noWrap/>
            <w:vAlign w:val="center"/>
            <w:hideMark/>
          </w:tcPr>
          <w:p w:rsidR="00473CD3" w:rsidRPr="00473CD3" w:rsidRDefault="00473CD3" w:rsidP="00473CD3">
            <w:pPr>
              <w:widowControl/>
              <w:suppressAutoHyphens w:val="0"/>
              <w:autoSpaceDE/>
              <w:jc w:val="center"/>
              <w:rPr>
                <w:rFonts w:ascii="Arial" w:hAnsi="Arial" w:cs="Arial"/>
                <w:color w:val="000000"/>
                <w:sz w:val="20"/>
                <w:szCs w:val="20"/>
                <w:lang w:bidi="ar-SA"/>
              </w:rPr>
            </w:pPr>
            <w:r w:rsidRPr="00473CD3">
              <w:rPr>
                <w:rFonts w:ascii="Arial" w:hAnsi="Arial" w:cs="Arial"/>
                <w:color w:val="000000"/>
                <w:sz w:val="20"/>
                <w:szCs w:val="20"/>
                <w:lang w:bidi="ar-SA"/>
              </w:rPr>
              <w:t>44</w:t>
            </w:r>
          </w:p>
        </w:tc>
        <w:tc>
          <w:tcPr>
            <w:tcW w:w="2268" w:type="pct"/>
            <w:tcBorders>
              <w:top w:val="nil"/>
              <w:left w:val="nil"/>
              <w:bottom w:val="single" w:sz="4" w:space="0" w:color="auto"/>
              <w:right w:val="single" w:sz="4" w:space="0" w:color="auto"/>
            </w:tcBorders>
            <w:shd w:val="clear" w:color="auto" w:fill="auto"/>
            <w:vAlign w:val="center"/>
            <w:hideMark/>
          </w:tcPr>
          <w:p w:rsidR="00473CD3" w:rsidRPr="00473CD3" w:rsidRDefault="00473CD3" w:rsidP="00473CD3">
            <w:pPr>
              <w:widowControl/>
              <w:suppressAutoHyphens w:val="0"/>
              <w:autoSpaceDE/>
              <w:jc w:val="both"/>
              <w:rPr>
                <w:rFonts w:ascii="Arial" w:hAnsi="Arial" w:cs="Arial"/>
                <w:color w:val="000000"/>
                <w:sz w:val="20"/>
                <w:szCs w:val="20"/>
                <w:lang w:bidi="ar-SA"/>
              </w:rPr>
            </w:pPr>
            <w:r w:rsidRPr="00473CD3">
              <w:rPr>
                <w:rFonts w:ascii="Arial" w:hAnsi="Arial" w:cs="Arial"/>
                <w:color w:val="000000"/>
                <w:sz w:val="20"/>
                <w:szCs w:val="20"/>
                <w:lang w:bidi="ar-SA"/>
              </w:rPr>
              <w:t>FERMENTO QUÍMICO</w:t>
            </w:r>
          </w:p>
        </w:tc>
        <w:tc>
          <w:tcPr>
            <w:tcW w:w="2389" w:type="pct"/>
            <w:tcBorders>
              <w:top w:val="nil"/>
              <w:left w:val="nil"/>
              <w:bottom w:val="single" w:sz="4" w:space="0" w:color="auto"/>
              <w:right w:val="single" w:sz="4" w:space="0" w:color="auto"/>
            </w:tcBorders>
            <w:shd w:val="clear" w:color="auto" w:fill="auto"/>
            <w:vAlign w:val="center"/>
            <w:hideMark/>
          </w:tcPr>
          <w:p w:rsidR="00473CD3" w:rsidRPr="00473CD3" w:rsidRDefault="00473CD3" w:rsidP="00473CD3">
            <w:pPr>
              <w:widowControl/>
              <w:suppressAutoHyphens w:val="0"/>
              <w:autoSpaceDE/>
              <w:jc w:val="center"/>
              <w:rPr>
                <w:rFonts w:ascii="Arial" w:hAnsi="Arial" w:cs="Arial"/>
                <w:color w:val="000000"/>
                <w:sz w:val="20"/>
                <w:szCs w:val="20"/>
                <w:lang w:bidi="ar-SA"/>
              </w:rPr>
            </w:pPr>
            <w:r w:rsidRPr="00473CD3">
              <w:rPr>
                <w:rFonts w:ascii="Arial" w:hAnsi="Arial" w:cs="Arial"/>
                <w:color w:val="000000"/>
                <w:sz w:val="20"/>
                <w:szCs w:val="20"/>
                <w:lang w:bidi="ar-SA"/>
              </w:rPr>
              <w:t>MONOPOL / APTI</w:t>
            </w:r>
          </w:p>
        </w:tc>
      </w:tr>
      <w:tr w:rsidR="00473CD3" w:rsidRPr="00473CD3" w:rsidTr="00611975">
        <w:trPr>
          <w:trHeight w:val="227"/>
        </w:trPr>
        <w:tc>
          <w:tcPr>
            <w:tcW w:w="343" w:type="pct"/>
            <w:tcBorders>
              <w:top w:val="nil"/>
              <w:left w:val="single" w:sz="4" w:space="0" w:color="auto"/>
              <w:bottom w:val="single" w:sz="4" w:space="0" w:color="auto"/>
              <w:right w:val="single" w:sz="4" w:space="0" w:color="auto"/>
            </w:tcBorders>
            <w:shd w:val="clear" w:color="auto" w:fill="auto"/>
            <w:noWrap/>
            <w:vAlign w:val="center"/>
            <w:hideMark/>
          </w:tcPr>
          <w:p w:rsidR="00473CD3" w:rsidRPr="00473CD3" w:rsidRDefault="00473CD3" w:rsidP="00473CD3">
            <w:pPr>
              <w:widowControl/>
              <w:suppressAutoHyphens w:val="0"/>
              <w:autoSpaceDE/>
              <w:jc w:val="center"/>
              <w:rPr>
                <w:rFonts w:ascii="Arial" w:hAnsi="Arial" w:cs="Arial"/>
                <w:color w:val="000000"/>
                <w:sz w:val="20"/>
                <w:szCs w:val="20"/>
                <w:lang w:bidi="ar-SA"/>
              </w:rPr>
            </w:pPr>
            <w:r w:rsidRPr="00473CD3">
              <w:rPr>
                <w:rFonts w:ascii="Arial" w:hAnsi="Arial" w:cs="Arial"/>
                <w:color w:val="000000"/>
                <w:sz w:val="20"/>
                <w:szCs w:val="20"/>
                <w:lang w:bidi="ar-SA"/>
              </w:rPr>
              <w:t>47</w:t>
            </w:r>
          </w:p>
        </w:tc>
        <w:tc>
          <w:tcPr>
            <w:tcW w:w="2268" w:type="pct"/>
            <w:tcBorders>
              <w:top w:val="nil"/>
              <w:left w:val="nil"/>
              <w:bottom w:val="single" w:sz="4" w:space="0" w:color="auto"/>
              <w:right w:val="single" w:sz="4" w:space="0" w:color="auto"/>
            </w:tcBorders>
            <w:shd w:val="clear" w:color="auto" w:fill="auto"/>
            <w:vAlign w:val="center"/>
            <w:hideMark/>
          </w:tcPr>
          <w:p w:rsidR="00473CD3" w:rsidRPr="00473CD3" w:rsidRDefault="00473CD3" w:rsidP="00473CD3">
            <w:pPr>
              <w:widowControl/>
              <w:suppressAutoHyphens w:val="0"/>
              <w:autoSpaceDE/>
              <w:jc w:val="both"/>
              <w:rPr>
                <w:rFonts w:ascii="Arial" w:hAnsi="Arial" w:cs="Arial"/>
                <w:color w:val="000000"/>
                <w:sz w:val="20"/>
                <w:szCs w:val="20"/>
                <w:lang w:bidi="ar-SA"/>
              </w:rPr>
            </w:pPr>
            <w:r w:rsidRPr="00473CD3">
              <w:rPr>
                <w:rFonts w:ascii="Arial" w:hAnsi="Arial" w:cs="Arial"/>
                <w:color w:val="000000"/>
                <w:sz w:val="20"/>
                <w:szCs w:val="20"/>
                <w:lang w:bidi="ar-SA"/>
              </w:rPr>
              <w:t>LEITE SEM LACTOSE</w:t>
            </w:r>
          </w:p>
        </w:tc>
        <w:tc>
          <w:tcPr>
            <w:tcW w:w="2389" w:type="pct"/>
            <w:tcBorders>
              <w:top w:val="nil"/>
              <w:left w:val="nil"/>
              <w:bottom w:val="single" w:sz="4" w:space="0" w:color="auto"/>
              <w:right w:val="single" w:sz="4" w:space="0" w:color="auto"/>
            </w:tcBorders>
            <w:shd w:val="clear" w:color="auto" w:fill="auto"/>
            <w:vAlign w:val="center"/>
            <w:hideMark/>
          </w:tcPr>
          <w:p w:rsidR="00473CD3" w:rsidRPr="00473CD3" w:rsidRDefault="00473CD3" w:rsidP="00473CD3">
            <w:pPr>
              <w:widowControl/>
              <w:suppressAutoHyphens w:val="0"/>
              <w:autoSpaceDE/>
              <w:jc w:val="center"/>
              <w:rPr>
                <w:rFonts w:ascii="Arial" w:hAnsi="Arial" w:cs="Arial"/>
                <w:color w:val="000000"/>
                <w:sz w:val="20"/>
                <w:szCs w:val="20"/>
                <w:lang w:bidi="ar-SA"/>
              </w:rPr>
            </w:pPr>
            <w:r w:rsidRPr="00473CD3">
              <w:rPr>
                <w:rFonts w:ascii="Arial" w:hAnsi="Arial" w:cs="Arial"/>
                <w:color w:val="000000"/>
                <w:sz w:val="20"/>
                <w:szCs w:val="20"/>
                <w:lang w:bidi="ar-SA"/>
              </w:rPr>
              <w:t>DÁLIA</w:t>
            </w:r>
          </w:p>
        </w:tc>
      </w:tr>
      <w:tr w:rsidR="00473CD3" w:rsidRPr="00473CD3" w:rsidTr="00611975">
        <w:trPr>
          <w:trHeight w:val="227"/>
        </w:trPr>
        <w:tc>
          <w:tcPr>
            <w:tcW w:w="343" w:type="pct"/>
            <w:tcBorders>
              <w:top w:val="nil"/>
              <w:left w:val="single" w:sz="4" w:space="0" w:color="auto"/>
              <w:bottom w:val="single" w:sz="4" w:space="0" w:color="auto"/>
              <w:right w:val="single" w:sz="4" w:space="0" w:color="auto"/>
            </w:tcBorders>
            <w:shd w:val="clear" w:color="auto" w:fill="auto"/>
            <w:noWrap/>
            <w:vAlign w:val="center"/>
            <w:hideMark/>
          </w:tcPr>
          <w:p w:rsidR="00473CD3" w:rsidRPr="00473CD3" w:rsidRDefault="00473CD3" w:rsidP="00473CD3">
            <w:pPr>
              <w:widowControl/>
              <w:suppressAutoHyphens w:val="0"/>
              <w:autoSpaceDE/>
              <w:jc w:val="center"/>
              <w:rPr>
                <w:rFonts w:ascii="Arial" w:hAnsi="Arial" w:cs="Arial"/>
                <w:color w:val="000000"/>
                <w:sz w:val="20"/>
                <w:szCs w:val="20"/>
                <w:lang w:bidi="ar-SA"/>
              </w:rPr>
            </w:pPr>
            <w:r w:rsidRPr="00473CD3">
              <w:rPr>
                <w:rFonts w:ascii="Arial" w:hAnsi="Arial" w:cs="Arial"/>
                <w:color w:val="000000"/>
                <w:sz w:val="20"/>
                <w:szCs w:val="20"/>
                <w:lang w:bidi="ar-SA"/>
              </w:rPr>
              <w:t>48</w:t>
            </w:r>
          </w:p>
        </w:tc>
        <w:tc>
          <w:tcPr>
            <w:tcW w:w="2268" w:type="pct"/>
            <w:tcBorders>
              <w:top w:val="nil"/>
              <w:left w:val="nil"/>
              <w:bottom w:val="single" w:sz="4" w:space="0" w:color="auto"/>
              <w:right w:val="single" w:sz="4" w:space="0" w:color="auto"/>
            </w:tcBorders>
            <w:shd w:val="clear" w:color="auto" w:fill="auto"/>
            <w:vAlign w:val="center"/>
            <w:hideMark/>
          </w:tcPr>
          <w:p w:rsidR="00473CD3" w:rsidRPr="00473CD3" w:rsidRDefault="00473CD3" w:rsidP="00473CD3">
            <w:pPr>
              <w:widowControl/>
              <w:suppressAutoHyphens w:val="0"/>
              <w:autoSpaceDE/>
              <w:jc w:val="both"/>
              <w:rPr>
                <w:rFonts w:ascii="Arial" w:hAnsi="Arial" w:cs="Arial"/>
                <w:color w:val="000000"/>
                <w:sz w:val="20"/>
                <w:szCs w:val="20"/>
                <w:lang w:bidi="ar-SA"/>
              </w:rPr>
            </w:pPr>
            <w:r w:rsidRPr="00473CD3">
              <w:rPr>
                <w:rFonts w:ascii="Arial" w:hAnsi="Arial" w:cs="Arial"/>
                <w:color w:val="000000"/>
                <w:sz w:val="20"/>
                <w:szCs w:val="20"/>
                <w:lang w:bidi="ar-SA"/>
              </w:rPr>
              <w:t>LENTILHA</w:t>
            </w:r>
          </w:p>
        </w:tc>
        <w:tc>
          <w:tcPr>
            <w:tcW w:w="2389" w:type="pct"/>
            <w:tcBorders>
              <w:top w:val="nil"/>
              <w:left w:val="nil"/>
              <w:bottom w:val="single" w:sz="4" w:space="0" w:color="auto"/>
              <w:right w:val="single" w:sz="4" w:space="0" w:color="auto"/>
            </w:tcBorders>
            <w:shd w:val="clear" w:color="auto" w:fill="auto"/>
            <w:vAlign w:val="center"/>
            <w:hideMark/>
          </w:tcPr>
          <w:p w:rsidR="00473CD3" w:rsidRPr="00473CD3" w:rsidRDefault="00473CD3" w:rsidP="00473CD3">
            <w:pPr>
              <w:widowControl/>
              <w:suppressAutoHyphens w:val="0"/>
              <w:autoSpaceDE/>
              <w:jc w:val="center"/>
              <w:rPr>
                <w:rFonts w:ascii="Arial" w:hAnsi="Arial" w:cs="Arial"/>
                <w:color w:val="000000"/>
                <w:sz w:val="20"/>
                <w:szCs w:val="20"/>
                <w:lang w:bidi="ar-SA"/>
              </w:rPr>
            </w:pPr>
            <w:r w:rsidRPr="00473CD3">
              <w:rPr>
                <w:rFonts w:ascii="Arial" w:hAnsi="Arial" w:cs="Arial"/>
                <w:color w:val="000000"/>
                <w:sz w:val="20"/>
                <w:szCs w:val="20"/>
                <w:lang w:bidi="ar-SA"/>
              </w:rPr>
              <w:t>BELLA DICA</w:t>
            </w:r>
          </w:p>
        </w:tc>
      </w:tr>
      <w:tr w:rsidR="00473CD3" w:rsidRPr="00473CD3" w:rsidTr="00611975">
        <w:trPr>
          <w:trHeight w:val="227"/>
        </w:trPr>
        <w:tc>
          <w:tcPr>
            <w:tcW w:w="343" w:type="pct"/>
            <w:tcBorders>
              <w:top w:val="nil"/>
              <w:left w:val="single" w:sz="4" w:space="0" w:color="auto"/>
              <w:bottom w:val="single" w:sz="4" w:space="0" w:color="auto"/>
              <w:right w:val="single" w:sz="4" w:space="0" w:color="auto"/>
            </w:tcBorders>
            <w:shd w:val="clear" w:color="auto" w:fill="auto"/>
            <w:noWrap/>
            <w:vAlign w:val="center"/>
            <w:hideMark/>
          </w:tcPr>
          <w:p w:rsidR="00473CD3" w:rsidRPr="00473CD3" w:rsidRDefault="00473CD3" w:rsidP="00473CD3">
            <w:pPr>
              <w:widowControl/>
              <w:suppressAutoHyphens w:val="0"/>
              <w:autoSpaceDE/>
              <w:jc w:val="center"/>
              <w:rPr>
                <w:rFonts w:ascii="Arial" w:hAnsi="Arial" w:cs="Arial"/>
                <w:color w:val="000000"/>
                <w:sz w:val="20"/>
                <w:szCs w:val="20"/>
                <w:lang w:bidi="ar-SA"/>
              </w:rPr>
            </w:pPr>
            <w:r w:rsidRPr="00473CD3">
              <w:rPr>
                <w:rFonts w:ascii="Arial" w:hAnsi="Arial" w:cs="Arial"/>
                <w:color w:val="000000"/>
                <w:sz w:val="20"/>
                <w:szCs w:val="20"/>
                <w:lang w:bidi="ar-SA"/>
              </w:rPr>
              <w:t>53</w:t>
            </w:r>
          </w:p>
        </w:tc>
        <w:tc>
          <w:tcPr>
            <w:tcW w:w="2268" w:type="pct"/>
            <w:tcBorders>
              <w:top w:val="nil"/>
              <w:left w:val="nil"/>
              <w:bottom w:val="single" w:sz="4" w:space="0" w:color="auto"/>
              <w:right w:val="single" w:sz="4" w:space="0" w:color="auto"/>
            </w:tcBorders>
            <w:shd w:val="clear" w:color="auto" w:fill="auto"/>
            <w:vAlign w:val="center"/>
            <w:hideMark/>
          </w:tcPr>
          <w:p w:rsidR="00473CD3" w:rsidRPr="00473CD3" w:rsidRDefault="00473CD3" w:rsidP="00473CD3">
            <w:pPr>
              <w:widowControl/>
              <w:suppressAutoHyphens w:val="0"/>
              <w:autoSpaceDE/>
              <w:jc w:val="both"/>
              <w:rPr>
                <w:rFonts w:ascii="Arial" w:hAnsi="Arial" w:cs="Arial"/>
                <w:color w:val="000000"/>
                <w:sz w:val="20"/>
                <w:szCs w:val="20"/>
                <w:lang w:bidi="ar-SA"/>
              </w:rPr>
            </w:pPr>
            <w:r w:rsidRPr="00473CD3">
              <w:rPr>
                <w:rFonts w:ascii="Arial" w:hAnsi="Arial" w:cs="Arial"/>
                <w:color w:val="000000"/>
                <w:sz w:val="20"/>
                <w:szCs w:val="20"/>
                <w:lang w:bidi="ar-SA"/>
              </w:rPr>
              <w:t>MASSA ALIMENTÍCIA DE SÊMOLA COM OVOS, TIPO CABELO DE ANJO</w:t>
            </w:r>
          </w:p>
        </w:tc>
        <w:tc>
          <w:tcPr>
            <w:tcW w:w="2389" w:type="pct"/>
            <w:tcBorders>
              <w:top w:val="nil"/>
              <w:left w:val="nil"/>
              <w:bottom w:val="single" w:sz="4" w:space="0" w:color="auto"/>
              <w:right w:val="single" w:sz="4" w:space="0" w:color="auto"/>
            </w:tcBorders>
            <w:shd w:val="clear" w:color="auto" w:fill="auto"/>
            <w:vAlign w:val="center"/>
            <w:hideMark/>
          </w:tcPr>
          <w:p w:rsidR="00473CD3" w:rsidRPr="00473CD3" w:rsidRDefault="00473CD3" w:rsidP="00473CD3">
            <w:pPr>
              <w:widowControl/>
              <w:suppressAutoHyphens w:val="0"/>
              <w:autoSpaceDE/>
              <w:jc w:val="center"/>
              <w:rPr>
                <w:rFonts w:ascii="Arial" w:hAnsi="Arial" w:cs="Arial"/>
                <w:color w:val="000000"/>
                <w:sz w:val="20"/>
                <w:szCs w:val="20"/>
                <w:lang w:bidi="ar-SA"/>
              </w:rPr>
            </w:pPr>
            <w:r w:rsidRPr="00473CD3">
              <w:rPr>
                <w:rFonts w:ascii="Arial" w:hAnsi="Arial" w:cs="Arial"/>
                <w:color w:val="000000"/>
                <w:sz w:val="20"/>
                <w:szCs w:val="20"/>
                <w:lang w:bidi="ar-SA"/>
              </w:rPr>
              <w:t>ORQUÍDEA / ISABELA</w:t>
            </w:r>
          </w:p>
        </w:tc>
      </w:tr>
      <w:tr w:rsidR="00473CD3" w:rsidRPr="00473CD3" w:rsidTr="00611975">
        <w:trPr>
          <w:trHeight w:val="227"/>
        </w:trPr>
        <w:tc>
          <w:tcPr>
            <w:tcW w:w="343" w:type="pct"/>
            <w:tcBorders>
              <w:top w:val="nil"/>
              <w:left w:val="single" w:sz="4" w:space="0" w:color="auto"/>
              <w:bottom w:val="single" w:sz="4" w:space="0" w:color="auto"/>
              <w:right w:val="single" w:sz="4" w:space="0" w:color="auto"/>
            </w:tcBorders>
            <w:shd w:val="clear" w:color="auto" w:fill="auto"/>
            <w:noWrap/>
            <w:vAlign w:val="center"/>
            <w:hideMark/>
          </w:tcPr>
          <w:p w:rsidR="00473CD3" w:rsidRPr="00473CD3" w:rsidRDefault="00473CD3" w:rsidP="00473CD3">
            <w:pPr>
              <w:widowControl/>
              <w:suppressAutoHyphens w:val="0"/>
              <w:autoSpaceDE/>
              <w:jc w:val="center"/>
              <w:rPr>
                <w:rFonts w:ascii="Arial" w:hAnsi="Arial" w:cs="Arial"/>
                <w:color w:val="000000"/>
                <w:sz w:val="20"/>
                <w:szCs w:val="20"/>
                <w:lang w:bidi="ar-SA"/>
              </w:rPr>
            </w:pPr>
            <w:r w:rsidRPr="00473CD3">
              <w:rPr>
                <w:rFonts w:ascii="Arial" w:hAnsi="Arial" w:cs="Arial"/>
                <w:color w:val="000000"/>
                <w:sz w:val="20"/>
                <w:szCs w:val="20"/>
                <w:lang w:bidi="ar-SA"/>
              </w:rPr>
              <w:t>54</w:t>
            </w:r>
          </w:p>
        </w:tc>
        <w:tc>
          <w:tcPr>
            <w:tcW w:w="2268" w:type="pct"/>
            <w:tcBorders>
              <w:top w:val="nil"/>
              <w:left w:val="nil"/>
              <w:bottom w:val="single" w:sz="4" w:space="0" w:color="auto"/>
              <w:right w:val="single" w:sz="4" w:space="0" w:color="auto"/>
            </w:tcBorders>
            <w:shd w:val="clear" w:color="auto" w:fill="auto"/>
            <w:vAlign w:val="center"/>
            <w:hideMark/>
          </w:tcPr>
          <w:p w:rsidR="00473CD3" w:rsidRPr="00473CD3" w:rsidRDefault="00473CD3" w:rsidP="00473CD3">
            <w:pPr>
              <w:widowControl/>
              <w:suppressAutoHyphens w:val="0"/>
              <w:autoSpaceDE/>
              <w:jc w:val="both"/>
              <w:rPr>
                <w:rFonts w:ascii="Arial" w:hAnsi="Arial" w:cs="Arial"/>
                <w:color w:val="000000"/>
                <w:sz w:val="20"/>
                <w:szCs w:val="20"/>
                <w:lang w:bidi="ar-SA"/>
              </w:rPr>
            </w:pPr>
            <w:r w:rsidRPr="00473CD3">
              <w:rPr>
                <w:rFonts w:ascii="Arial" w:hAnsi="Arial" w:cs="Arial"/>
                <w:color w:val="000000"/>
                <w:sz w:val="20"/>
                <w:szCs w:val="20"/>
                <w:lang w:bidi="ar-SA"/>
              </w:rPr>
              <w:t>MASSA ALIMENTÍCIA DE SÊMOLA COM OVOS, TIPO PARAFUSO INTEGRAL</w:t>
            </w:r>
          </w:p>
        </w:tc>
        <w:tc>
          <w:tcPr>
            <w:tcW w:w="2389" w:type="pct"/>
            <w:tcBorders>
              <w:top w:val="nil"/>
              <w:left w:val="nil"/>
              <w:bottom w:val="single" w:sz="4" w:space="0" w:color="auto"/>
              <w:right w:val="single" w:sz="4" w:space="0" w:color="auto"/>
            </w:tcBorders>
            <w:shd w:val="clear" w:color="auto" w:fill="auto"/>
            <w:vAlign w:val="center"/>
            <w:hideMark/>
          </w:tcPr>
          <w:p w:rsidR="00473CD3" w:rsidRPr="00473CD3" w:rsidRDefault="00473CD3" w:rsidP="00473CD3">
            <w:pPr>
              <w:widowControl/>
              <w:suppressAutoHyphens w:val="0"/>
              <w:autoSpaceDE/>
              <w:jc w:val="center"/>
              <w:rPr>
                <w:rFonts w:ascii="Arial" w:hAnsi="Arial" w:cs="Arial"/>
                <w:color w:val="000000"/>
                <w:sz w:val="20"/>
                <w:szCs w:val="20"/>
                <w:lang w:bidi="ar-SA"/>
              </w:rPr>
            </w:pPr>
            <w:r w:rsidRPr="00473CD3">
              <w:rPr>
                <w:rFonts w:ascii="Arial" w:hAnsi="Arial" w:cs="Arial"/>
                <w:color w:val="000000"/>
                <w:sz w:val="20"/>
                <w:szCs w:val="20"/>
                <w:lang w:bidi="ar-SA"/>
              </w:rPr>
              <w:t>ORQUÍDEA</w:t>
            </w:r>
          </w:p>
        </w:tc>
      </w:tr>
      <w:tr w:rsidR="00473CD3" w:rsidRPr="00473CD3" w:rsidTr="00611975">
        <w:trPr>
          <w:trHeight w:val="227"/>
        </w:trPr>
        <w:tc>
          <w:tcPr>
            <w:tcW w:w="343" w:type="pct"/>
            <w:tcBorders>
              <w:top w:val="nil"/>
              <w:left w:val="single" w:sz="4" w:space="0" w:color="auto"/>
              <w:bottom w:val="single" w:sz="4" w:space="0" w:color="auto"/>
              <w:right w:val="single" w:sz="4" w:space="0" w:color="auto"/>
            </w:tcBorders>
            <w:shd w:val="clear" w:color="auto" w:fill="auto"/>
            <w:noWrap/>
            <w:vAlign w:val="center"/>
            <w:hideMark/>
          </w:tcPr>
          <w:p w:rsidR="00473CD3" w:rsidRPr="00473CD3" w:rsidRDefault="00473CD3" w:rsidP="00473CD3">
            <w:pPr>
              <w:widowControl/>
              <w:suppressAutoHyphens w:val="0"/>
              <w:autoSpaceDE/>
              <w:jc w:val="center"/>
              <w:rPr>
                <w:rFonts w:ascii="Arial" w:hAnsi="Arial" w:cs="Arial"/>
                <w:color w:val="000000"/>
                <w:sz w:val="20"/>
                <w:szCs w:val="20"/>
                <w:lang w:bidi="ar-SA"/>
              </w:rPr>
            </w:pPr>
            <w:r w:rsidRPr="00473CD3">
              <w:rPr>
                <w:rFonts w:ascii="Arial" w:hAnsi="Arial" w:cs="Arial"/>
                <w:color w:val="000000"/>
                <w:sz w:val="20"/>
                <w:szCs w:val="20"/>
                <w:lang w:bidi="ar-SA"/>
              </w:rPr>
              <w:t>55</w:t>
            </w:r>
          </w:p>
        </w:tc>
        <w:tc>
          <w:tcPr>
            <w:tcW w:w="2268" w:type="pct"/>
            <w:tcBorders>
              <w:top w:val="nil"/>
              <w:left w:val="nil"/>
              <w:bottom w:val="single" w:sz="4" w:space="0" w:color="auto"/>
              <w:right w:val="single" w:sz="4" w:space="0" w:color="auto"/>
            </w:tcBorders>
            <w:shd w:val="clear" w:color="auto" w:fill="auto"/>
            <w:vAlign w:val="center"/>
            <w:hideMark/>
          </w:tcPr>
          <w:p w:rsidR="00473CD3" w:rsidRPr="00473CD3" w:rsidRDefault="00473CD3" w:rsidP="00473CD3">
            <w:pPr>
              <w:widowControl/>
              <w:suppressAutoHyphens w:val="0"/>
              <w:autoSpaceDE/>
              <w:jc w:val="both"/>
              <w:rPr>
                <w:rFonts w:ascii="Arial" w:hAnsi="Arial" w:cs="Arial"/>
                <w:color w:val="000000"/>
                <w:sz w:val="20"/>
                <w:szCs w:val="20"/>
                <w:lang w:bidi="ar-SA"/>
              </w:rPr>
            </w:pPr>
            <w:r w:rsidRPr="00473CD3">
              <w:rPr>
                <w:rFonts w:ascii="Arial" w:hAnsi="Arial" w:cs="Arial"/>
                <w:color w:val="000000"/>
                <w:sz w:val="20"/>
                <w:szCs w:val="20"/>
                <w:lang w:bidi="ar-SA"/>
              </w:rPr>
              <w:t>MASSA CASEIRA CONGELADA TIPO ESPAGUETE</w:t>
            </w:r>
          </w:p>
        </w:tc>
        <w:tc>
          <w:tcPr>
            <w:tcW w:w="2389" w:type="pct"/>
            <w:tcBorders>
              <w:top w:val="nil"/>
              <w:left w:val="nil"/>
              <w:bottom w:val="single" w:sz="4" w:space="0" w:color="auto"/>
              <w:right w:val="single" w:sz="4" w:space="0" w:color="auto"/>
            </w:tcBorders>
            <w:shd w:val="clear" w:color="auto" w:fill="auto"/>
            <w:vAlign w:val="center"/>
            <w:hideMark/>
          </w:tcPr>
          <w:p w:rsidR="00473CD3" w:rsidRPr="00473CD3" w:rsidRDefault="00473CD3" w:rsidP="00473CD3">
            <w:pPr>
              <w:widowControl/>
              <w:suppressAutoHyphens w:val="0"/>
              <w:autoSpaceDE/>
              <w:jc w:val="center"/>
              <w:rPr>
                <w:rFonts w:ascii="Arial" w:hAnsi="Arial" w:cs="Arial"/>
                <w:color w:val="000000"/>
                <w:sz w:val="20"/>
                <w:szCs w:val="20"/>
                <w:lang w:bidi="ar-SA"/>
              </w:rPr>
            </w:pPr>
            <w:r w:rsidRPr="00473CD3">
              <w:rPr>
                <w:rFonts w:ascii="Arial" w:hAnsi="Arial" w:cs="Arial"/>
                <w:color w:val="000000"/>
                <w:sz w:val="20"/>
                <w:szCs w:val="20"/>
                <w:lang w:bidi="ar-SA"/>
              </w:rPr>
              <w:t>CAMI CAM / MÃO NA MASSA</w:t>
            </w:r>
          </w:p>
        </w:tc>
      </w:tr>
      <w:tr w:rsidR="00473CD3" w:rsidRPr="00473CD3" w:rsidTr="00611975">
        <w:trPr>
          <w:trHeight w:val="227"/>
        </w:trPr>
        <w:tc>
          <w:tcPr>
            <w:tcW w:w="343" w:type="pct"/>
            <w:tcBorders>
              <w:top w:val="nil"/>
              <w:left w:val="single" w:sz="4" w:space="0" w:color="auto"/>
              <w:bottom w:val="single" w:sz="4" w:space="0" w:color="auto"/>
              <w:right w:val="single" w:sz="4" w:space="0" w:color="auto"/>
            </w:tcBorders>
            <w:shd w:val="clear" w:color="auto" w:fill="auto"/>
            <w:noWrap/>
            <w:vAlign w:val="center"/>
            <w:hideMark/>
          </w:tcPr>
          <w:p w:rsidR="00473CD3" w:rsidRPr="00473CD3" w:rsidRDefault="00473CD3" w:rsidP="00473CD3">
            <w:pPr>
              <w:widowControl/>
              <w:suppressAutoHyphens w:val="0"/>
              <w:autoSpaceDE/>
              <w:jc w:val="center"/>
              <w:rPr>
                <w:rFonts w:ascii="Arial" w:hAnsi="Arial" w:cs="Arial"/>
                <w:color w:val="000000"/>
                <w:sz w:val="20"/>
                <w:szCs w:val="20"/>
                <w:lang w:bidi="ar-SA"/>
              </w:rPr>
            </w:pPr>
            <w:r w:rsidRPr="00473CD3">
              <w:rPr>
                <w:rFonts w:ascii="Arial" w:hAnsi="Arial" w:cs="Arial"/>
                <w:color w:val="000000"/>
                <w:sz w:val="20"/>
                <w:szCs w:val="20"/>
                <w:lang w:bidi="ar-SA"/>
              </w:rPr>
              <w:t>56</w:t>
            </w:r>
          </w:p>
        </w:tc>
        <w:tc>
          <w:tcPr>
            <w:tcW w:w="2268" w:type="pct"/>
            <w:tcBorders>
              <w:top w:val="nil"/>
              <w:left w:val="nil"/>
              <w:bottom w:val="single" w:sz="4" w:space="0" w:color="auto"/>
              <w:right w:val="single" w:sz="4" w:space="0" w:color="auto"/>
            </w:tcBorders>
            <w:shd w:val="clear" w:color="auto" w:fill="auto"/>
            <w:vAlign w:val="center"/>
            <w:hideMark/>
          </w:tcPr>
          <w:p w:rsidR="00473CD3" w:rsidRPr="00473CD3" w:rsidRDefault="00473CD3" w:rsidP="00473CD3">
            <w:pPr>
              <w:widowControl/>
              <w:suppressAutoHyphens w:val="0"/>
              <w:autoSpaceDE/>
              <w:jc w:val="both"/>
              <w:rPr>
                <w:rFonts w:ascii="Arial" w:hAnsi="Arial" w:cs="Arial"/>
                <w:color w:val="000000"/>
                <w:sz w:val="20"/>
                <w:szCs w:val="20"/>
                <w:lang w:bidi="ar-SA"/>
              </w:rPr>
            </w:pPr>
            <w:r w:rsidRPr="00473CD3">
              <w:rPr>
                <w:rFonts w:ascii="Arial" w:hAnsi="Arial" w:cs="Arial"/>
                <w:color w:val="000000"/>
                <w:sz w:val="20"/>
                <w:szCs w:val="20"/>
                <w:lang w:bidi="ar-SA"/>
              </w:rPr>
              <w:t>MASSA CASEIRA CONGELADA TIPO PARAFUSO</w:t>
            </w:r>
          </w:p>
        </w:tc>
        <w:tc>
          <w:tcPr>
            <w:tcW w:w="2389" w:type="pct"/>
            <w:tcBorders>
              <w:top w:val="nil"/>
              <w:left w:val="nil"/>
              <w:bottom w:val="single" w:sz="4" w:space="0" w:color="auto"/>
              <w:right w:val="single" w:sz="4" w:space="0" w:color="auto"/>
            </w:tcBorders>
            <w:shd w:val="clear" w:color="auto" w:fill="auto"/>
            <w:vAlign w:val="center"/>
            <w:hideMark/>
          </w:tcPr>
          <w:p w:rsidR="00473CD3" w:rsidRPr="00473CD3" w:rsidRDefault="00473CD3" w:rsidP="00473CD3">
            <w:pPr>
              <w:widowControl/>
              <w:suppressAutoHyphens w:val="0"/>
              <w:autoSpaceDE/>
              <w:jc w:val="center"/>
              <w:rPr>
                <w:rFonts w:ascii="Arial" w:hAnsi="Arial" w:cs="Arial"/>
                <w:color w:val="000000"/>
                <w:sz w:val="20"/>
                <w:szCs w:val="20"/>
                <w:lang w:bidi="ar-SA"/>
              </w:rPr>
            </w:pPr>
            <w:r w:rsidRPr="00473CD3">
              <w:rPr>
                <w:rFonts w:ascii="Arial" w:hAnsi="Arial" w:cs="Arial"/>
                <w:color w:val="000000"/>
                <w:sz w:val="20"/>
                <w:szCs w:val="20"/>
                <w:lang w:bidi="ar-SA"/>
              </w:rPr>
              <w:t>CAMI CAM / MÃO NA MASSA / CONG. TÂNIA</w:t>
            </w:r>
          </w:p>
        </w:tc>
      </w:tr>
      <w:tr w:rsidR="00473CD3" w:rsidRPr="00473CD3" w:rsidTr="00611975">
        <w:trPr>
          <w:trHeight w:val="227"/>
        </w:trPr>
        <w:tc>
          <w:tcPr>
            <w:tcW w:w="343" w:type="pct"/>
            <w:tcBorders>
              <w:top w:val="nil"/>
              <w:left w:val="single" w:sz="4" w:space="0" w:color="auto"/>
              <w:bottom w:val="single" w:sz="4" w:space="0" w:color="auto"/>
              <w:right w:val="single" w:sz="4" w:space="0" w:color="auto"/>
            </w:tcBorders>
            <w:shd w:val="clear" w:color="auto" w:fill="auto"/>
            <w:noWrap/>
            <w:vAlign w:val="center"/>
            <w:hideMark/>
          </w:tcPr>
          <w:p w:rsidR="00473CD3" w:rsidRPr="00473CD3" w:rsidRDefault="00473CD3" w:rsidP="00473CD3">
            <w:pPr>
              <w:widowControl/>
              <w:suppressAutoHyphens w:val="0"/>
              <w:autoSpaceDE/>
              <w:jc w:val="center"/>
              <w:rPr>
                <w:rFonts w:ascii="Arial" w:hAnsi="Arial" w:cs="Arial"/>
                <w:color w:val="000000"/>
                <w:sz w:val="20"/>
                <w:szCs w:val="20"/>
                <w:lang w:bidi="ar-SA"/>
              </w:rPr>
            </w:pPr>
            <w:r w:rsidRPr="00473CD3">
              <w:rPr>
                <w:rFonts w:ascii="Arial" w:hAnsi="Arial" w:cs="Arial"/>
                <w:color w:val="000000"/>
                <w:sz w:val="20"/>
                <w:szCs w:val="20"/>
                <w:lang w:bidi="ar-SA"/>
              </w:rPr>
              <w:t>59</w:t>
            </w:r>
          </w:p>
        </w:tc>
        <w:tc>
          <w:tcPr>
            <w:tcW w:w="2268" w:type="pct"/>
            <w:tcBorders>
              <w:top w:val="nil"/>
              <w:left w:val="nil"/>
              <w:bottom w:val="single" w:sz="4" w:space="0" w:color="auto"/>
              <w:right w:val="single" w:sz="4" w:space="0" w:color="auto"/>
            </w:tcBorders>
            <w:shd w:val="clear" w:color="auto" w:fill="auto"/>
            <w:vAlign w:val="center"/>
            <w:hideMark/>
          </w:tcPr>
          <w:p w:rsidR="00473CD3" w:rsidRPr="00473CD3" w:rsidRDefault="00473CD3" w:rsidP="00473CD3">
            <w:pPr>
              <w:widowControl/>
              <w:suppressAutoHyphens w:val="0"/>
              <w:autoSpaceDE/>
              <w:jc w:val="both"/>
              <w:rPr>
                <w:rFonts w:ascii="Arial" w:hAnsi="Arial" w:cs="Arial"/>
                <w:color w:val="000000"/>
                <w:sz w:val="20"/>
                <w:szCs w:val="20"/>
                <w:lang w:bidi="ar-SA"/>
              </w:rPr>
            </w:pPr>
            <w:r w:rsidRPr="00473CD3">
              <w:rPr>
                <w:rFonts w:ascii="Arial" w:hAnsi="Arial" w:cs="Arial"/>
                <w:color w:val="000000"/>
                <w:sz w:val="20"/>
                <w:szCs w:val="20"/>
                <w:lang w:bidi="ar-SA"/>
              </w:rPr>
              <w:t>MORTADELA DE FRANGO FATIADA SEM CUBOS DE GORDURA</w:t>
            </w:r>
          </w:p>
        </w:tc>
        <w:tc>
          <w:tcPr>
            <w:tcW w:w="2389" w:type="pct"/>
            <w:tcBorders>
              <w:top w:val="nil"/>
              <w:left w:val="nil"/>
              <w:bottom w:val="single" w:sz="4" w:space="0" w:color="auto"/>
              <w:right w:val="single" w:sz="4" w:space="0" w:color="auto"/>
            </w:tcBorders>
            <w:shd w:val="clear" w:color="auto" w:fill="auto"/>
            <w:vAlign w:val="center"/>
            <w:hideMark/>
          </w:tcPr>
          <w:p w:rsidR="00473CD3" w:rsidRPr="00473CD3" w:rsidRDefault="00473CD3" w:rsidP="00473CD3">
            <w:pPr>
              <w:widowControl/>
              <w:suppressAutoHyphens w:val="0"/>
              <w:autoSpaceDE/>
              <w:jc w:val="center"/>
              <w:rPr>
                <w:rFonts w:ascii="Arial" w:hAnsi="Arial" w:cs="Arial"/>
                <w:color w:val="000000"/>
                <w:sz w:val="20"/>
                <w:szCs w:val="20"/>
                <w:lang w:bidi="ar-SA"/>
              </w:rPr>
            </w:pPr>
            <w:r w:rsidRPr="00473CD3">
              <w:rPr>
                <w:rFonts w:ascii="Arial" w:hAnsi="Arial" w:cs="Arial"/>
                <w:color w:val="000000"/>
                <w:sz w:val="20"/>
                <w:szCs w:val="20"/>
                <w:lang w:bidi="ar-SA"/>
              </w:rPr>
              <w:t>MINUANO / QUINTA DO VALE</w:t>
            </w:r>
          </w:p>
        </w:tc>
      </w:tr>
      <w:tr w:rsidR="00473CD3" w:rsidRPr="00473CD3" w:rsidTr="00611975">
        <w:trPr>
          <w:trHeight w:val="227"/>
        </w:trPr>
        <w:tc>
          <w:tcPr>
            <w:tcW w:w="343" w:type="pct"/>
            <w:tcBorders>
              <w:top w:val="nil"/>
              <w:left w:val="single" w:sz="4" w:space="0" w:color="auto"/>
              <w:bottom w:val="single" w:sz="4" w:space="0" w:color="auto"/>
              <w:right w:val="single" w:sz="4" w:space="0" w:color="auto"/>
            </w:tcBorders>
            <w:shd w:val="clear" w:color="auto" w:fill="auto"/>
            <w:noWrap/>
            <w:vAlign w:val="center"/>
            <w:hideMark/>
          </w:tcPr>
          <w:p w:rsidR="00473CD3" w:rsidRPr="00473CD3" w:rsidRDefault="00473CD3" w:rsidP="00473CD3">
            <w:pPr>
              <w:widowControl/>
              <w:suppressAutoHyphens w:val="0"/>
              <w:autoSpaceDE/>
              <w:jc w:val="center"/>
              <w:rPr>
                <w:rFonts w:ascii="Arial" w:hAnsi="Arial" w:cs="Arial"/>
                <w:color w:val="000000"/>
                <w:sz w:val="20"/>
                <w:szCs w:val="20"/>
                <w:lang w:bidi="ar-SA"/>
              </w:rPr>
            </w:pPr>
            <w:r w:rsidRPr="00473CD3">
              <w:rPr>
                <w:rFonts w:ascii="Arial" w:hAnsi="Arial" w:cs="Arial"/>
                <w:color w:val="000000"/>
                <w:sz w:val="20"/>
                <w:szCs w:val="20"/>
                <w:lang w:bidi="ar-SA"/>
              </w:rPr>
              <w:t>60</w:t>
            </w:r>
          </w:p>
        </w:tc>
        <w:tc>
          <w:tcPr>
            <w:tcW w:w="2268" w:type="pct"/>
            <w:tcBorders>
              <w:top w:val="nil"/>
              <w:left w:val="nil"/>
              <w:bottom w:val="single" w:sz="4" w:space="0" w:color="auto"/>
              <w:right w:val="single" w:sz="4" w:space="0" w:color="auto"/>
            </w:tcBorders>
            <w:shd w:val="clear" w:color="auto" w:fill="auto"/>
            <w:vAlign w:val="center"/>
            <w:hideMark/>
          </w:tcPr>
          <w:p w:rsidR="00473CD3" w:rsidRPr="00473CD3" w:rsidRDefault="00473CD3" w:rsidP="00473CD3">
            <w:pPr>
              <w:widowControl/>
              <w:suppressAutoHyphens w:val="0"/>
              <w:autoSpaceDE/>
              <w:jc w:val="both"/>
              <w:rPr>
                <w:rFonts w:ascii="Arial" w:hAnsi="Arial" w:cs="Arial"/>
                <w:color w:val="000000"/>
                <w:sz w:val="20"/>
                <w:szCs w:val="20"/>
                <w:lang w:bidi="ar-SA"/>
              </w:rPr>
            </w:pPr>
            <w:r w:rsidRPr="00473CD3">
              <w:rPr>
                <w:rFonts w:ascii="Arial" w:hAnsi="Arial" w:cs="Arial"/>
                <w:color w:val="000000"/>
                <w:sz w:val="20"/>
                <w:szCs w:val="20"/>
                <w:lang w:bidi="ar-SA"/>
              </w:rPr>
              <w:t>ÓLEO DE SOJA REFINADO</w:t>
            </w:r>
          </w:p>
        </w:tc>
        <w:tc>
          <w:tcPr>
            <w:tcW w:w="2389" w:type="pct"/>
            <w:tcBorders>
              <w:top w:val="nil"/>
              <w:left w:val="nil"/>
              <w:bottom w:val="single" w:sz="4" w:space="0" w:color="auto"/>
              <w:right w:val="single" w:sz="4" w:space="0" w:color="auto"/>
            </w:tcBorders>
            <w:shd w:val="clear" w:color="auto" w:fill="auto"/>
            <w:vAlign w:val="center"/>
            <w:hideMark/>
          </w:tcPr>
          <w:p w:rsidR="00473CD3" w:rsidRPr="00473CD3" w:rsidRDefault="00473CD3" w:rsidP="00473CD3">
            <w:pPr>
              <w:widowControl/>
              <w:suppressAutoHyphens w:val="0"/>
              <w:autoSpaceDE/>
              <w:jc w:val="center"/>
              <w:rPr>
                <w:rFonts w:ascii="Arial" w:hAnsi="Arial" w:cs="Arial"/>
                <w:color w:val="000000"/>
                <w:sz w:val="20"/>
                <w:szCs w:val="20"/>
                <w:lang w:bidi="ar-SA"/>
              </w:rPr>
            </w:pPr>
            <w:r w:rsidRPr="00473CD3">
              <w:rPr>
                <w:rFonts w:ascii="Arial" w:hAnsi="Arial" w:cs="Arial"/>
                <w:color w:val="000000"/>
                <w:sz w:val="20"/>
                <w:szCs w:val="20"/>
                <w:lang w:bidi="ar-SA"/>
              </w:rPr>
              <w:t>COAMO / LEVE</w:t>
            </w:r>
          </w:p>
        </w:tc>
      </w:tr>
      <w:tr w:rsidR="00473CD3" w:rsidRPr="00473CD3" w:rsidTr="00611975">
        <w:trPr>
          <w:trHeight w:val="227"/>
        </w:trPr>
        <w:tc>
          <w:tcPr>
            <w:tcW w:w="343" w:type="pct"/>
            <w:tcBorders>
              <w:top w:val="nil"/>
              <w:left w:val="single" w:sz="4" w:space="0" w:color="auto"/>
              <w:bottom w:val="single" w:sz="4" w:space="0" w:color="auto"/>
              <w:right w:val="single" w:sz="4" w:space="0" w:color="auto"/>
            </w:tcBorders>
            <w:shd w:val="clear" w:color="auto" w:fill="auto"/>
            <w:noWrap/>
            <w:vAlign w:val="center"/>
            <w:hideMark/>
          </w:tcPr>
          <w:p w:rsidR="00473CD3" w:rsidRPr="00473CD3" w:rsidRDefault="00473CD3" w:rsidP="00473CD3">
            <w:pPr>
              <w:widowControl/>
              <w:suppressAutoHyphens w:val="0"/>
              <w:autoSpaceDE/>
              <w:jc w:val="center"/>
              <w:rPr>
                <w:rFonts w:ascii="Arial" w:hAnsi="Arial" w:cs="Arial"/>
                <w:color w:val="000000"/>
                <w:sz w:val="20"/>
                <w:szCs w:val="20"/>
                <w:lang w:bidi="ar-SA"/>
              </w:rPr>
            </w:pPr>
            <w:r w:rsidRPr="00473CD3">
              <w:rPr>
                <w:rFonts w:ascii="Arial" w:hAnsi="Arial" w:cs="Arial"/>
                <w:color w:val="000000"/>
                <w:sz w:val="20"/>
                <w:szCs w:val="20"/>
                <w:lang w:bidi="ar-SA"/>
              </w:rPr>
              <w:t>61</w:t>
            </w:r>
          </w:p>
        </w:tc>
        <w:tc>
          <w:tcPr>
            <w:tcW w:w="2268" w:type="pct"/>
            <w:tcBorders>
              <w:top w:val="nil"/>
              <w:left w:val="nil"/>
              <w:bottom w:val="single" w:sz="4" w:space="0" w:color="auto"/>
              <w:right w:val="single" w:sz="4" w:space="0" w:color="auto"/>
            </w:tcBorders>
            <w:shd w:val="clear" w:color="auto" w:fill="auto"/>
            <w:vAlign w:val="center"/>
            <w:hideMark/>
          </w:tcPr>
          <w:p w:rsidR="00473CD3" w:rsidRPr="00473CD3" w:rsidRDefault="00473CD3" w:rsidP="00473CD3">
            <w:pPr>
              <w:widowControl/>
              <w:suppressAutoHyphens w:val="0"/>
              <w:autoSpaceDE/>
              <w:jc w:val="both"/>
              <w:rPr>
                <w:rFonts w:ascii="Arial" w:hAnsi="Arial" w:cs="Arial"/>
                <w:color w:val="000000"/>
                <w:sz w:val="20"/>
                <w:szCs w:val="20"/>
                <w:lang w:bidi="ar-SA"/>
              </w:rPr>
            </w:pPr>
            <w:r w:rsidRPr="00473CD3">
              <w:rPr>
                <w:rFonts w:ascii="Arial" w:hAnsi="Arial" w:cs="Arial"/>
                <w:color w:val="000000"/>
                <w:sz w:val="20"/>
                <w:szCs w:val="20"/>
                <w:lang w:bidi="ar-SA"/>
              </w:rPr>
              <w:t>ORÉGANO</w:t>
            </w:r>
          </w:p>
        </w:tc>
        <w:tc>
          <w:tcPr>
            <w:tcW w:w="2389" w:type="pct"/>
            <w:tcBorders>
              <w:top w:val="nil"/>
              <w:left w:val="nil"/>
              <w:bottom w:val="single" w:sz="4" w:space="0" w:color="auto"/>
              <w:right w:val="single" w:sz="4" w:space="0" w:color="auto"/>
            </w:tcBorders>
            <w:shd w:val="clear" w:color="auto" w:fill="auto"/>
            <w:vAlign w:val="center"/>
            <w:hideMark/>
          </w:tcPr>
          <w:p w:rsidR="00473CD3" w:rsidRPr="00473CD3" w:rsidRDefault="00473CD3" w:rsidP="00473CD3">
            <w:pPr>
              <w:widowControl/>
              <w:suppressAutoHyphens w:val="0"/>
              <w:autoSpaceDE/>
              <w:jc w:val="center"/>
              <w:rPr>
                <w:rFonts w:ascii="Arial" w:hAnsi="Arial" w:cs="Arial"/>
                <w:color w:val="000000"/>
                <w:sz w:val="20"/>
                <w:szCs w:val="20"/>
                <w:lang w:bidi="ar-SA"/>
              </w:rPr>
            </w:pPr>
            <w:r w:rsidRPr="00473CD3">
              <w:rPr>
                <w:rFonts w:ascii="Arial" w:hAnsi="Arial" w:cs="Arial"/>
                <w:color w:val="000000"/>
                <w:sz w:val="20"/>
                <w:szCs w:val="20"/>
                <w:lang w:bidi="ar-SA"/>
              </w:rPr>
              <w:t>GOOD INSTANT / SÃO JOSÉ / DELOSANDES</w:t>
            </w:r>
          </w:p>
        </w:tc>
      </w:tr>
      <w:tr w:rsidR="00473CD3" w:rsidRPr="00473CD3" w:rsidTr="00611975">
        <w:trPr>
          <w:trHeight w:val="227"/>
        </w:trPr>
        <w:tc>
          <w:tcPr>
            <w:tcW w:w="343" w:type="pct"/>
            <w:tcBorders>
              <w:top w:val="nil"/>
              <w:left w:val="single" w:sz="4" w:space="0" w:color="auto"/>
              <w:bottom w:val="single" w:sz="4" w:space="0" w:color="auto"/>
              <w:right w:val="single" w:sz="4" w:space="0" w:color="auto"/>
            </w:tcBorders>
            <w:shd w:val="clear" w:color="auto" w:fill="auto"/>
            <w:noWrap/>
            <w:vAlign w:val="center"/>
            <w:hideMark/>
          </w:tcPr>
          <w:p w:rsidR="00473CD3" w:rsidRPr="00473CD3" w:rsidRDefault="00473CD3" w:rsidP="00473CD3">
            <w:pPr>
              <w:widowControl/>
              <w:suppressAutoHyphens w:val="0"/>
              <w:autoSpaceDE/>
              <w:jc w:val="center"/>
              <w:rPr>
                <w:rFonts w:ascii="Arial" w:hAnsi="Arial" w:cs="Arial"/>
                <w:color w:val="000000"/>
                <w:sz w:val="20"/>
                <w:szCs w:val="20"/>
                <w:lang w:bidi="ar-SA"/>
              </w:rPr>
            </w:pPr>
            <w:r w:rsidRPr="00473CD3">
              <w:rPr>
                <w:rFonts w:ascii="Arial" w:hAnsi="Arial" w:cs="Arial"/>
                <w:color w:val="000000"/>
                <w:sz w:val="20"/>
                <w:szCs w:val="20"/>
                <w:lang w:bidi="ar-SA"/>
              </w:rPr>
              <w:t>63</w:t>
            </w:r>
          </w:p>
        </w:tc>
        <w:tc>
          <w:tcPr>
            <w:tcW w:w="2268" w:type="pct"/>
            <w:tcBorders>
              <w:top w:val="nil"/>
              <w:left w:val="nil"/>
              <w:bottom w:val="single" w:sz="4" w:space="0" w:color="auto"/>
              <w:right w:val="single" w:sz="4" w:space="0" w:color="auto"/>
            </w:tcBorders>
            <w:shd w:val="clear" w:color="auto" w:fill="auto"/>
            <w:vAlign w:val="center"/>
            <w:hideMark/>
          </w:tcPr>
          <w:p w:rsidR="00473CD3" w:rsidRPr="00473CD3" w:rsidRDefault="00473CD3" w:rsidP="00473CD3">
            <w:pPr>
              <w:widowControl/>
              <w:suppressAutoHyphens w:val="0"/>
              <w:autoSpaceDE/>
              <w:jc w:val="both"/>
              <w:rPr>
                <w:rFonts w:ascii="Arial" w:hAnsi="Arial" w:cs="Arial"/>
                <w:color w:val="000000"/>
                <w:sz w:val="20"/>
                <w:szCs w:val="20"/>
                <w:lang w:bidi="ar-SA"/>
              </w:rPr>
            </w:pPr>
            <w:r w:rsidRPr="00473CD3">
              <w:rPr>
                <w:rFonts w:ascii="Arial" w:hAnsi="Arial" w:cs="Arial"/>
                <w:color w:val="000000"/>
                <w:sz w:val="20"/>
                <w:szCs w:val="20"/>
                <w:lang w:bidi="ar-SA"/>
              </w:rPr>
              <w:t>PÃO DE SANDUÍCHE INTEGRAL</w:t>
            </w:r>
          </w:p>
        </w:tc>
        <w:tc>
          <w:tcPr>
            <w:tcW w:w="2389" w:type="pct"/>
            <w:tcBorders>
              <w:top w:val="nil"/>
              <w:left w:val="nil"/>
              <w:bottom w:val="single" w:sz="4" w:space="0" w:color="auto"/>
              <w:right w:val="single" w:sz="4" w:space="0" w:color="auto"/>
            </w:tcBorders>
            <w:shd w:val="clear" w:color="auto" w:fill="auto"/>
            <w:vAlign w:val="center"/>
            <w:hideMark/>
          </w:tcPr>
          <w:p w:rsidR="00473CD3" w:rsidRPr="00473CD3" w:rsidRDefault="00473CD3" w:rsidP="00473CD3">
            <w:pPr>
              <w:widowControl/>
              <w:suppressAutoHyphens w:val="0"/>
              <w:autoSpaceDE/>
              <w:jc w:val="center"/>
              <w:rPr>
                <w:rFonts w:ascii="Arial" w:hAnsi="Arial" w:cs="Arial"/>
                <w:color w:val="000000"/>
                <w:sz w:val="20"/>
                <w:szCs w:val="20"/>
                <w:lang w:bidi="ar-SA"/>
              </w:rPr>
            </w:pPr>
            <w:r w:rsidRPr="00473CD3">
              <w:rPr>
                <w:rFonts w:ascii="Arial" w:hAnsi="Arial" w:cs="Arial"/>
                <w:color w:val="000000"/>
                <w:sz w:val="20"/>
                <w:szCs w:val="20"/>
                <w:lang w:bidi="ar-SA"/>
              </w:rPr>
              <w:t>PULLMANN / ANA BELLA / DÁLIA</w:t>
            </w:r>
          </w:p>
        </w:tc>
      </w:tr>
      <w:tr w:rsidR="00473CD3" w:rsidRPr="00473CD3" w:rsidTr="00611975">
        <w:trPr>
          <w:trHeight w:val="227"/>
        </w:trPr>
        <w:tc>
          <w:tcPr>
            <w:tcW w:w="343" w:type="pct"/>
            <w:tcBorders>
              <w:top w:val="nil"/>
              <w:left w:val="single" w:sz="4" w:space="0" w:color="auto"/>
              <w:bottom w:val="single" w:sz="4" w:space="0" w:color="auto"/>
              <w:right w:val="single" w:sz="4" w:space="0" w:color="auto"/>
            </w:tcBorders>
            <w:shd w:val="clear" w:color="auto" w:fill="auto"/>
            <w:noWrap/>
            <w:vAlign w:val="center"/>
            <w:hideMark/>
          </w:tcPr>
          <w:p w:rsidR="00473CD3" w:rsidRPr="00473CD3" w:rsidRDefault="00473CD3" w:rsidP="00473CD3">
            <w:pPr>
              <w:widowControl/>
              <w:suppressAutoHyphens w:val="0"/>
              <w:autoSpaceDE/>
              <w:jc w:val="center"/>
              <w:rPr>
                <w:rFonts w:ascii="Arial" w:hAnsi="Arial" w:cs="Arial"/>
                <w:color w:val="000000"/>
                <w:sz w:val="20"/>
                <w:szCs w:val="20"/>
                <w:lang w:bidi="ar-SA"/>
              </w:rPr>
            </w:pPr>
            <w:r w:rsidRPr="00473CD3">
              <w:rPr>
                <w:rFonts w:ascii="Arial" w:hAnsi="Arial" w:cs="Arial"/>
                <w:color w:val="000000"/>
                <w:sz w:val="20"/>
                <w:szCs w:val="20"/>
                <w:lang w:bidi="ar-SA"/>
              </w:rPr>
              <w:t>64</w:t>
            </w:r>
          </w:p>
        </w:tc>
        <w:tc>
          <w:tcPr>
            <w:tcW w:w="2268" w:type="pct"/>
            <w:tcBorders>
              <w:top w:val="nil"/>
              <w:left w:val="nil"/>
              <w:bottom w:val="single" w:sz="4" w:space="0" w:color="auto"/>
              <w:right w:val="single" w:sz="4" w:space="0" w:color="auto"/>
            </w:tcBorders>
            <w:shd w:val="clear" w:color="auto" w:fill="auto"/>
            <w:vAlign w:val="center"/>
            <w:hideMark/>
          </w:tcPr>
          <w:p w:rsidR="00473CD3" w:rsidRPr="00473CD3" w:rsidRDefault="00473CD3" w:rsidP="00473CD3">
            <w:pPr>
              <w:widowControl/>
              <w:suppressAutoHyphens w:val="0"/>
              <w:autoSpaceDE/>
              <w:jc w:val="both"/>
              <w:rPr>
                <w:rFonts w:ascii="Arial" w:hAnsi="Arial" w:cs="Arial"/>
                <w:color w:val="000000"/>
                <w:sz w:val="20"/>
                <w:szCs w:val="20"/>
                <w:lang w:bidi="ar-SA"/>
              </w:rPr>
            </w:pPr>
            <w:r w:rsidRPr="00473CD3">
              <w:rPr>
                <w:rFonts w:ascii="Arial" w:hAnsi="Arial" w:cs="Arial"/>
                <w:color w:val="000000"/>
                <w:sz w:val="20"/>
                <w:szCs w:val="20"/>
                <w:lang w:bidi="ar-SA"/>
              </w:rPr>
              <w:t>PÃO DOCE HOT DOG</w:t>
            </w:r>
          </w:p>
        </w:tc>
        <w:tc>
          <w:tcPr>
            <w:tcW w:w="2389" w:type="pct"/>
            <w:tcBorders>
              <w:top w:val="nil"/>
              <w:left w:val="nil"/>
              <w:bottom w:val="single" w:sz="4" w:space="0" w:color="auto"/>
              <w:right w:val="single" w:sz="4" w:space="0" w:color="auto"/>
            </w:tcBorders>
            <w:shd w:val="clear" w:color="auto" w:fill="auto"/>
            <w:vAlign w:val="center"/>
            <w:hideMark/>
          </w:tcPr>
          <w:p w:rsidR="00473CD3" w:rsidRPr="00473CD3" w:rsidRDefault="00473CD3" w:rsidP="00473CD3">
            <w:pPr>
              <w:widowControl/>
              <w:suppressAutoHyphens w:val="0"/>
              <w:autoSpaceDE/>
              <w:jc w:val="center"/>
              <w:rPr>
                <w:rFonts w:ascii="Arial" w:hAnsi="Arial" w:cs="Arial"/>
                <w:color w:val="000000"/>
                <w:sz w:val="20"/>
                <w:szCs w:val="20"/>
                <w:lang w:bidi="ar-SA"/>
              </w:rPr>
            </w:pPr>
            <w:r w:rsidRPr="00473CD3">
              <w:rPr>
                <w:rFonts w:ascii="Arial" w:hAnsi="Arial" w:cs="Arial"/>
                <w:color w:val="000000"/>
                <w:sz w:val="20"/>
                <w:szCs w:val="20"/>
                <w:lang w:bidi="ar-SA"/>
              </w:rPr>
              <w:t>ANA BELLA / DÁLIA</w:t>
            </w:r>
          </w:p>
        </w:tc>
      </w:tr>
      <w:tr w:rsidR="00473CD3" w:rsidRPr="00473CD3" w:rsidTr="00611975">
        <w:trPr>
          <w:trHeight w:val="227"/>
        </w:trPr>
        <w:tc>
          <w:tcPr>
            <w:tcW w:w="343" w:type="pct"/>
            <w:tcBorders>
              <w:top w:val="nil"/>
              <w:left w:val="single" w:sz="4" w:space="0" w:color="auto"/>
              <w:bottom w:val="single" w:sz="4" w:space="0" w:color="auto"/>
              <w:right w:val="single" w:sz="4" w:space="0" w:color="auto"/>
            </w:tcBorders>
            <w:shd w:val="clear" w:color="auto" w:fill="auto"/>
            <w:noWrap/>
            <w:vAlign w:val="center"/>
            <w:hideMark/>
          </w:tcPr>
          <w:p w:rsidR="00473CD3" w:rsidRPr="00473CD3" w:rsidRDefault="00473CD3" w:rsidP="00473CD3">
            <w:pPr>
              <w:widowControl/>
              <w:suppressAutoHyphens w:val="0"/>
              <w:autoSpaceDE/>
              <w:jc w:val="center"/>
              <w:rPr>
                <w:rFonts w:ascii="Arial" w:hAnsi="Arial" w:cs="Arial"/>
                <w:color w:val="000000"/>
                <w:sz w:val="20"/>
                <w:szCs w:val="20"/>
                <w:lang w:bidi="ar-SA"/>
              </w:rPr>
            </w:pPr>
            <w:r w:rsidRPr="00473CD3">
              <w:rPr>
                <w:rFonts w:ascii="Arial" w:hAnsi="Arial" w:cs="Arial"/>
                <w:color w:val="000000"/>
                <w:sz w:val="20"/>
                <w:szCs w:val="20"/>
                <w:lang w:bidi="ar-SA"/>
              </w:rPr>
              <w:t>65</w:t>
            </w:r>
          </w:p>
        </w:tc>
        <w:tc>
          <w:tcPr>
            <w:tcW w:w="2268" w:type="pct"/>
            <w:tcBorders>
              <w:top w:val="nil"/>
              <w:left w:val="nil"/>
              <w:bottom w:val="single" w:sz="4" w:space="0" w:color="auto"/>
              <w:right w:val="single" w:sz="4" w:space="0" w:color="auto"/>
            </w:tcBorders>
            <w:shd w:val="clear" w:color="auto" w:fill="auto"/>
            <w:vAlign w:val="center"/>
            <w:hideMark/>
          </w:tcPr>
          <w:p w:rsidR="00473CD3" w:rsidRPr="00473CD3" w:rsidRDefault="00473CD3" w:rsidP="00473CD3">
            <w:pPr>
              <w:widowControl/>
              <w:suppressAutoHyphens w:val="0"/>
              <w:autoSpaceDE/>
              <w:jc w:val="both"/>
              <w:rPr>
                <w:rFonts w:ascii="Arial" w:hAnsi="Arial" w:cs="Arial"/>
                <w:color w:val="000000"/>
                <w:sz w:val="20"/>
                <w:szCs w:val="20"/>
                <w:lang w:bidi="ar-SA"/>
              </w:rPr>
            </w:pPr>
            <w:r w:rsidRPr="00473CD3">
              <w:rPr>
                <w:rFonts w:ascii="Arial" w:hAnsi="Arial" w:cs="Arial"/>
                <w:color w:val="000000"/>
                <w:sz w:val="20"/>
                <w:szCs w:val="20"/>
                <w:lang w:bidi="ar-SA"/>
              </w:rPr>
              <w:t>PÃO FRANCÊS</w:t>
            </w:r>
          </w:p>
        </w:tc>
        <w:tc>
          <w:tcPr>
            <w:tcW w:w="2389" w:type="pct"/>
            <w:tcBorders>
              <w:top w:val="nil"/>
              <w:left w:val="nil"/>
              <w:bottom w:val="single" w:sz="4" w:space="0" w:color="auto"/>
              <w:right w:val="single" w:sz="4" w:space="0" w:color="auto"/>
            </w:tcBorders>
            <w:shd w:val="clear" w:color="auto" w:fill="auto"/>
            <w:vAlign w:val="center"/>
            <w:hideMark/>
          </w:tcPr>
          <w:p w:rsidR="00473CD3" w:rsidRPr="00473CD3" w:rsidRDefault="00473CD3" w:rsidP="00473CD3">
            <w:pPr>
              <w:widowControl/>
              <w:suppressAutoHyphens w:val="0"/>
              <w:autoSpaceDE/>
              <w:jc w:val="center"/>
              <w:rPr>
                <w:rFonts w:ascii="Arial" w:hAnsi="Arial" w:cs="Arial"/>
                <w:color w:val="000000"/>
                <w:sz w:val="20"/>
                <w:szCs w:val="20"/>
                <w:lang w:bidi="ar-SA"/>
              </w:rPr>
            </w:pPr>
            <w:r w:rsidRPr="00473CD3">
              <w:rPr>
                <w:rFonts w:ascii="Arial" w:hAnsi="Arial" w:cs="Arial"/>
                <w:color w:val="000000"/>
                <w:sz w:val="20"/>
                <w:szCs w:val="20"/>
                <w:lang w:bidi="ar-SA"/>
              </w:rPr>
              <w:t>PADARIA BRASIL</w:t>
            </w:r>
          </w:p>
        </w:tc>
      </w:tr>
      <w:tr w:rsidR="00473CD3" w:rsidRPr="00473CD3" w:rsidTr="00611975">
        <w:trPr>
          <w:trHeight w:val="227"/>
        </w:trPr>
        <w:tc>
          <w:tcPr>
            <w:tcW w:w="343" w:type="pct"/>
            <w:tcBorders>
              <w:top w:val="nil"/>
              <w:left w:val="single" w:sz="4" w:space="0" w:color="auto"/>
              <w:bottom w:val="single" w:sz="4" w:space="0" w:color="auto"/>
              <w:right w:val="single" w:sz="4" w:space="0" w:color="auto"/>
            </w:tcBorders>
            <w:shd w:val="clear" w:color="auto" w:fill="auto"/>
            <w:noWrap/>
            <w:vAlign w:val="center"/>
            <w:hideMark/>
          </w:tcPr>
          <w:p w:rsidR="00473CD3" w:rsidRPr="00473CD3" w:rsidRDefault="00473CD3" w:rsidP="00473CD3">
            <w:pPr>
              <w:widowControl/>
              <w:suppressAutoHyphens w:val="0"/>
              <w:autoSpaceDE/>
              <w:jc w:val="center"/>
              <w:rPr>
                <w:rFonts w:ascii="Arial" w:hAnsi="Arial" w:cs="Arial"/>
                <w:color w:val="000000"/>
                <w:sz w:val="20"/>
                <w:szCs w:val="20"/>
                <w:lang w:bidi="ar-SA"/>
              </w:rPr>
            </w:pPr>
            <w:r w:rsidRPr="00473CD3">
              <w:rPr>
                <w:rFonts w:ascii="Arial" w:hAnsi="Arial" w:cs="Arial"/>
                <w:color w:val="000000"/>
                <w:sz w:val="20"/>
                <w:szCs w:val="20"/>
                <w:lang w:bidi="ar-SA"/>
              </w:rPr>
              <w:t>68</w:t>
            </w:r>
          </w:p>
        </w:tc>
        <w:tc>
          <w:tcPr>
            <w:tcW w:w="2268" w:type="pct"/>
            <w:tcBorders>
              <w:top w:val="nil"/>
              <w:left w:val="nil"/>
              <w:bottom w:val="single" w:sz="4" w:space="0" w:color="auto"/>
              <w:right w:val="single" w:sz="4" w:space="0" w:color="auto"/>
            </w:tcBorders>
            <w:shd w:val="clear" w:color="auto" w:fill="auto"/>
            <w:vAlign w:val="center"/>
            <w:hideMark/>
          </w:tcPr>
          <w:p w:rsidR="00473CD3" w:rsidRPr="00473CD3" w:rsidRDefault="00473CD3" w:rsidP="00473CD3">
            <w:pPr>
              <w:widowControl/>
              <w:suppressAutoHyphens w:val="0"/>
              <w:autoSpaceDE/>
              <w:jc w:val="both"/>
              <w:rPr>
                <w:rFonts w:ascii="Arial" w:hAnsi="Arial" w:cs="Arial"/>
                <w:color w:val="000000"/>
                <w:sz w:val="20"/>
                <w:szCs w:val="20"/>
                <w:lang w:bidi="ar-SA"/>
              </w:rPr>
            </w:pPr>
            <w:r w:rsidRPr="00473CD3">
              <w:rPr>
                <w:rFonts w:ascii="Arial" w:hAnsi="Arial" w:cs="Arial"/>
                <w:color w:val="000000"/>
                <w:sz w:val="20"/>
                <w:szCs w:val="20"/>
                <w:lang w:bidi="ar-SA"/>
              </w:rPr>
              <w:t>PIPOCA EM GRÃO</w:t>
            </w:r>
          </w:p>
        </w:tc>
        <w:tc>
          <w:tcPr>
            <w:tcW w:w="2389" w:type="pct"/>
            <w:tcBorders>
              <w:top w:val="nil"/>
              <w:left w:val="nil"/>
              <w:bottom w:val="single" w:sz="4" w:space="0" w:color="auto"/>
              <w:right w:val="single" w:sz="4" w:space="0" w:color="auto"/>
            </w:tcBorders>
            <w:shd w:val="clear" w:color="auto" w:fill="auto"/>
            <w:vAlign w:val="center"/>
            <w:hideMark/>
          </w:tcPr>
          <w:p w:rsidR="00473CD3" w:rsidRPr="00473CD3" w:rsidRDefault="00473CD3" w:rsidP="00473CD3">
            <w:pPr>
              <w:widowControl/>
              <w:suppressAutoHyphens w:val="0"/>
              <w:autoSpaceDE/>
              <w:jc w:val="center"/>
              <w:rPr>
                <w:rFonts w:ascii="Arial" w:hAnsi="Arial" w:cs="Arial"/>
                <w:color w:val="000000"/>
                <w:sz w:val="20"/>
                <w:szCs w:val="20"/>
                <w:lang w:bidi="ar-SA"/>
              </w:rPr>
            </w:pPr>
            <w:r w:rsidRPr="00473CD3">
              <w:rPr>
                <w:rFonts w:ascii="Arial" w:hAnsi="Arial" w:cs="Arial"/>
                <w:color w:val="000000"/>
                <w:sz w:val="20"/>
                <w:szCs w:val="20"/>
                <w:lang w:bidi="ar-SA"/>
              </w:rPr>
              <w:t>BELLA DICA</w:t>
            </w:r>
          </w:p>
        </w:tc>
      </w:tr>
      <w:tr w:rsidR="00473CD3" w:rsidRPr="00473CD3" w:rsidTr="00611975">
        <w:trPr>
          <w:trHeight w:val="227"/>
        </w:trPr>
        <w:tc>
          <w:tcPr>
            <w:tcW w:w="343" w:type="pct"/>
            <w:tcBorders>
              <w:top w:val="nil"/>
              <w:left w:val="single" w:sz="4" w:space="0" w:color="auto"/>
              <w:bottom w:val="single" w:sz="4" w:space="0" w:color="auto"/>
              <w:right w:val="single" w:sz="4" w:space="0" w:color="auto"/>
            </w:tcBorders>
            <w:shd w:val="clear" w:color="auto" w:fill="auto"/>
            <w:noWrap/>
            <w:vAlign w:val="center"/>
            <w:hideMark/>
          </w:tcPr>
          <w:p w:rsidR="00473CD3" w:rsidRPr="00473CD3" w:rsidRDefault="00473CD3" w:rsidP="00473CD3">
            <w:pPr>
              <w:widowControl/>
              <w:suppressAutoHyphens w:val="0"/>
              <w:autoSpaceDE/>
              <w:jc w:val="center"/>
              <w:rPr>
                <w:rFonts w:ascii="Arial" w:hAnsi="Arial" w:cs="Arial"/>
                <w:color w:val="000000"/>
                <w:sz w:val="20"/>
                <w:szCs w:val="20"/>
                <w:lang w:bidi="ar-SA"/>
              </w:rPr>
            </w:pPr>
            <w:r w:rsidRPr="00473CD3">
              <w:rPr>
                <w:rFonts w:ascii="Arial" w:hAnsi="Arial" w:cs="Arial"/>
                <w:color w:val="000000"/>
                <w:sz w:val="20"/>
                <w:szCs w:val="20"/>
                <w:lang w:bidi="ar-SA"/>
              </w:rPr>
              <w:t>70</w:t>
            </w:r>
          </w:p>
        </w:tc>
        <w:tc>
          <w:tcPr>
            <w:tcW w:w="2268" w:type="pct"/>
            <w:tcBorders>
              <w:top w:val="nil"/>
              <w:left w:val="nil"/>
              <w:bottom w:val="single" w:sz="4" w:space="0" w:color="auto"/>
              <w:right w:val="single" w:sz="4" w:space="0" w:color="auto"/>
            </w:tcBorders>
            <w:shd w:val="clear" w:color="auto" w:fill="auto"/>
            <w:vAlign w:val="center"/>
            <w:hideMark/>
          </w:tcPr>
          <w:p w:rsidR="00473CD3" w:rsidRPr="00473CD3" w:rsidRDefault="00473CD3" w:rsidP="00473CD3">
            <w:pPr>
              <w:widowControl/>
              <w:suppressAutoHyphens w:val="0"/>
              <w:autoSpaceDE/>
              <w:jc w:val="both"/>
              <w:rPr>
                <w:rFonts w:ascii="Arial" w:hAnsi="Arial" w:cs="Arial"/>
                <w:color w:val="000000"/>
                <w:sz w:val="20"/>
                <w:szCs w:val="20"/>
                <w:lang w:bidi="ar-SA"/>
              </w:rPr>
            </w:pPr>
            <w:r w:rsidRPr="00473CD3">
              <w:rPr>
                <w:rFonts w:ascii="Arial" w:hAnsi="Arial" w:cs="Arial"/>
                <w:color w:val="000000"/>
                <w:sz w:val="20"/>
                <w:szCs w:val="20"/>
                <w:lang w:bidi="ar-SA"/>
              </w:rPr>
              <w:t>POLVILHO AZEDO</w:t>
            </w:r>
          </w:p>
        </w:tc>
        <w:tc>
          <w:tcPr>
            <w:tcW w:w="2389" w:type="pct"/>
            <w:tcBorders>
              <w:top w:val="nil"/>
              <w:left w:val="nil"/>
              <w:bottom w:val="single" w:sz="4" w:space="0" w:color="auto"/>
              <w:right w:val="single" w:sz="4" w:space="0" w:color="auto"/>
            </w:tcBorders>
            <w:shd w:val="clear" w:color="auto" w:fill="auto"/>
            <w:vAlign w:val="center"/>
            <w:hideMark/>
          </w:tcPr>
          <w:p w:rsidR="00473CD3" w:rsidRPr="00473CD3" w:rsidRDefault="00473CD3" w:rsidP="00473CD3">
            <w:pPr>
              <w:widowControl/>
              <w:suppressAutoHyphens w:val="0"/>
              <w:autoSpaceDE/>
              <w:jc w:val="center"/>
              <w:rPr>
                <w:rFonts w:ascii="Arial" w:hAnsi="Arial" w:cs="Arial"/>
                <w:color w:val="000000"/>
                <w:sz w:val="20"/>
                <w:szCs w:val="20"/>
                <w:lang w:bidi="ar-SA"/>
              </w:rPr>
            </w:pPr>
            <w:r w:rsidRPr="00473CD3">
              <w:rPr>
                <w:rFonts w:ascii="Arial" w:hAnsi="Arial" w:cs="Arial"/>
                <w:color w:val="000000"/>
                <w:sz w:val="20"/>
                <w:szCs w:val="20"/>
                <w:lang w:bidi="ar-SA"/>
              </w:rPr>
              <w:t>REFLEX / TRÊS COQUEIROS / PRATA</w:t>
            </w:r>
          </w:p>
        </w:tc>
      </w:tr>
      <w:tr w:rsidR="00473CD3" w:rsidRPr="00473CD3" w:rsidTr="00611975">
        <w:trPr>
          <w:trHeight w:val="227"/>
        </w:trPr>
        <w:tc>
          <w:tcPr>
            <w:tcW w:w="343" w:type="pct"/>
            <w:tcBorders>
              <w:top w:val="nil"/>
              <w:left w:val="single" w:sz="4" w:space="0" w:color="auto"/>
              <w:bottom w:val="single" w:sz="4" w:space="0" w:color="auto"/>
              <w:right w:val="single" w:sz="4" w:space="0" w:color="auto"/>
            </w:tcBorders>
            <w:shd w:val="clear" w:color="auto" w:fill="auto"/>
            <w:noWrap/>
            <w:vAlign w:val="center"/>
            <w:hideMark/>
          </w:tcPr>
          <w:p w:rsidR="00473CD3" w:rsidRPr="00473CD3" w:rsidRDefault="00473CD3" w:rsidP="00473CD3">
            <w:pPr>
              <w:widowControl/>
              <w:suppressAutoHyphens w:val="0"/>
              <w:autoSpaceDE/>
              <w:jc w:val="center"/>
              <w:rPr>
                <w:rFonts w:ascii="Arial" w:hAnsi="Arial" w:cs="Arial"/>
                <w:color w:val="000000"/>
                <w:sz w:val="20"/>
                <w:szCs w:val="20"/>
                <w:lang w:bidi="ar-SA"/>
              </w:rPr>
            </w:pPr>
            <w:r w:rsidRPr="00473CD3">
              <w:rPr>
                <w:rFonts w:ascii="Arial" w:hAnsi="Arial" w:cs="Arial"/>
                <w:color w:val="000000"/>
                <w:sz w:val="20"/>
                <w:szCs w:val="20"/>
                <w:lang w:bidi="ar-SA"/>
              </w:rPr>
              <w:t>71</w:t>
            </w:r>
          </w:p>
        </w:tc>
        <w:tc>
          <w:tcPr>
            <w:tcW w:w="2268" w:type="pct"/>
            <w:tcBorders>
              <w:top w:val="nil"/>
              <w:left w:val="nil"/>
              <w:bottom w:val="single" w:sz="4" w:space="0" w:color="auto"/>
              <w:right w:val="single" w:sz="4" w:space="0" w:color="auto"/>
            </w:tcBorders>
            <w:shd w:val="clear" w:color="auto" w:fill="auto"/>
            <w:vAlign w:val="center"/>
            <w:hideMark/>
          </w:tcPr>
          <w:p w:rsidR="00473CD3" w:rsidRPr="00473CD3" w:rsidRDefault="00473CD3" w:rsidP="00473CD3">
            <w:pPr>
              <w:widowControl/>
              <w:suppressAutoHyphens w:val="0"/>
              <w:autoSpaceDE/>
              <w:jc w:val="both"/>
              <w:rPr>
                <w:rFonts w:ascii="Arial" w:hAnsi="Arial" w:cs="Arial"/>
                <w:color w:val="000000"/>
                <w:sz w:val="20"/>
                <w:szCs w:val="20"/>
                <w:lang w:bidi="ar-SA"/>
              </w:rPr>
            </w:pPr>
            <w:r w:rsidRPr="00473CD3">
              <w:rPr>
                <w:rFonts w:ascii="Arial" w:hAnsi="Arial" w:cs="Arial"/>
                <w:color w:val="000000"/>
                <w:sz w:val="20"/>
                <w:szCs w:val="20"/>
                <w:lang w:bidi="ar-SA"/>
              </w:rPr>
              <w:t>QUEIJO PRATO FATIADO</w:t>
            </w:r>
          </w:p>
        </w:tc>
        <w:tc>
          <w:tcPr>
            <w:tcW w:w="2389" w:type="pct"/>
            <w:tcBorders>
              <w:top w:val="nil"/>
              <w:left w:val="nil"/>
              <w:bottom w:val="single" w:sz="4" w:space="0" w:color="auto"/>
              <w:right w:val="single" w:sz="4" w:space="0" w:color="auto"/>
            </w:tcBorders>
            <w:shd w:val="clear" w:color="auto" w:fill="auto"/>
            <w:vAlign w:val="center"/>
            <w:hideMark/>
          </w:tcPr>
          <w:p w:rsidR="00473CD3" w:rsidRPr="00473CD3" w:rsidRDefault="00473CD3" w:rsidP="00473CD3">
            <w:pPr>
              <w:widowControl/>
              <w:suppressAutoHyphens w:val="0"/>
              <w:autoSpaceDE/>
              <w:jc w:val="center"/>
              <w:rPr>
                <w:rFonts w:ascii="Arial" w:hAnsi="Arial" w:cs="Arial"/>
                <w:color w:val="000000"/>
                <w:sz w:val="20"/>
                <w:szCs w:val="20"/>
                <w:lang w:bidi="ar-SA"/>
              </w:rPr>
            </w:pPr>
            <w:r w:rsidRPr="00473CD3">
              <w:rPr>
                <w:rFonts w:ascii="Arial" w:hAnsi="Arial" w:cs="Arial"/>
                <w:color w:val="000000"/>
                <w:sz w:val="20"/>
                <w:szCs w:val="20"/>
                <w:lang w:bidi="ar-SA"/>
              </w:rPr>
              <w:t>DEALE / LATIVIDA</w:t>
            </w:r>
          </w:p>
        </w:tc>
      </w:tr>
      <w:tr w:rsidR="00473CD3" w:rsidRPr="00473CD3" w:rsidTr="00611975">
        <w:trPr>
          <w:trHeight w:val="227"/>
        </w:trPr>
        <w:tc>
          <w:tcPr>
            <w:tcW w:w="343" w:type="pct"/>
            <w:tcBorders>
              <w:top w:val="nil"/>
              <w:left w:val="single" w:sz="4" w:space="0" w:color="auto"/>
              <w:bottom w:val="single" w:sz="4" w:space="0" w:color="auto"/>
              <w:right w:val="single" w:sz="4" w:space="0" w:color="auto"/>
            </w:tcBorders>
            <w:shd w:val="clear" w:color="auto" w:fill="auto"/>
            <w:noWrap/>
            <w:vAlign w:val="center"/>
            <w:hideMark/>
          </w:tcPr>
          <w:p w:rsidR="00473CD3" w:rsidRPr="00473CD3" w:rsidRDefault="00473CD3" w:rsidP="00473CD3">
            <w:pPr>
              <w:widowControl/>
              <w:suppressAutoHyphens w:val="0"/>
              <w:autoSpaceDE/>
              <w:jc w:val="center"/>
              <w:rPr>
                <w:rFonts w:ascii="Arial" w:hAnsi="Arial" w:cs="Arial"/>
                <w:color w:val="000000"/>
                <w:sz w:val="20"/>
                <w:szCs w:val="20"/>
                <w:lang w:bidi="ar-SA"/>
              </w:rPr>
            </w:pPr>
            <w:r w:rsidRPr="00473CD3">
              <w:rPr>
                <w:rFonts w:ascii="Arial" w:hAnsi="Arial" w:cs="Arial"/>
                <w:color w:val="000000"/>
                <w:sz w:val="20"/>
                <w:szCs w:val="20"/>
                <w:lang w:bidi="ar-SA"/>
              </w:rPr>
              <w:t>75</w:t>
            </w:r>
          </w:p>
        </w:tc>
        <w:tc>
          <w:tcPr>
            <w:tcW w:w="2268" w:type="pct"/>
            <w:tcBorders>
              <w:top w:val="nil"/>
              <w:left w:val="nil"/>
              <w:bottom w:val="single" w:sz="4" w:space="0" w:color="auto"/>
              <w:right w:val="single" w:sz="4" w:space="0" w:color="auto"/>
            </w:tcBorders>
            <w:shd w:val="clear" w:color="auto" w:fill="auto"/>
            <w:vAlign w:val="center"/>
            <w:hideMark/>
          </w:tcPr>
          <w:p w:rsidR="00473CD3" w:rsidRPr="00473CD3" w:rsidRDefault="00473CD3" w:rsidP="00473CD3">
            <w:pPr>
              <w:widowControl/>
              <w:suppressAutoHyphens w:val="0"/>
              <w:autoSpaceDE/>
              <w:jc w:val="both"/>
              <w:rPr>
                <w:rFonts w:ascii="Arial" w:hAnsi="Arial" w:cs="Arial"/>
                <w:color w:val="000000"/>
                <w:sz w:val="20"/>
                <w:szCs w:val="20"/>
                <w:lang w:bidi="ar-SA"/>
              </w:rPr>
            </w:pPr>
            <w:r w:rsidRPr="00473CD3">
              <w:rPr>
                <w:rFonts w:ascii="Arial" w:hAnsi="Arial" w:cs="Arial"/>
                <w:color w:val="000000"/>
                <w:sz w:val="20"/>
                <w:szCs w:val="20"/>
                <w:lang w:bidi="ar-SA"/>
              </w:rPr>
              <w:t>SAGU TIPO 1</w:t>
            </w:r>
          </w:p>
        </w:tc>
        <w:tc>
          <w:tcPr>
            <w:tcW w:w="2389" w:type="pct"/>
            <w:tcBorders>
              <w:top w:val="nil"/>
              <w:left w:val="nil"/>
              <w:bottom w:val="single" w:sz="4" w:space="0" w:color="auto"/>
              <w:right w:val="single" w:sz="4" w:space="0" w:color="auto"/>
            </w:tcBorders>
            <w:shd w:val="clear" w:color="auto" w:fill="auto"/>
            <w:vAlign w:val="center"/>
            <w:hideMark/>
          </w:tcPr>
          <w:p w:rsidR="00473CD3" w:rsidRPr="00473CD3" w:rsidRDefault="00473CD3" w:rsidP="00473CD3">
            <w:pPr>
              <w:widowControl/>
              <w:suppressAutoHyphens w:val="0"/>
              <w:autoSpaceDE/>
              <w:jc w:val="center"/>
              <w:rPr>
                <w:rFonts w:ascii="Arial" w:hAnsi="Arial" w:cs="Arial"/>
                <w:color w:val="000000"/>
                <w:sz w:val="20"/>
                <w:szCs w:val="20"/>
                <w:lang w:bidi="ar-SA"/>
              </w:rPr>
            </w:pPr>
            <w:r w:rsidRPr="00473CD3">
              <w:rPr>
                <w:rFonts w:ascii="Arial" w:hAnsi="Arial" w:cs="Arial"/>
                <w:color w:val="000000"/>
                <w:sz w:val="20"/>
                <w:szCs w:val="20"/>
                <w:lang w:bidi="ar-SA"/>
              </w:rPr>
              <w:t>PRATA / BELA</w:t>
            </w:r>
          </w:p>
        </w:tc>
      </w:tr>
      <w:tr w:rsidR="00473CD3" w:rsidRPr="00473CD3" w:rsidTr="00611975">
        <w:trPr>
          <w:trHeight w:val="227"/>
        </w:trPr>
        <w:tc>
          <w:tcPr>
            <w:tcW w:w="343" w:type="pct"/>
            <w:tcBorders>
              <w:top w:val="nil"/>
              <w:left w:val="single" w:sz="4" w:space="0" w:color="auto"/>
              <w:bottom w:val="single" w:sz="4" w:space="0" w:color="auto"/>
              <w:right w:val="single" w:sz="4" w:space="0" w:color="auto"/>
            </w:tcBorders>
            <w:shd w:val="clear" w:color="auto" w:fill="auto"/>
            <w:noWrap/>
            <w:vAlign w:val="center"/>
            <w:hideMark/>
          </w:tcPr>
          <w:p w:rsidR="00473CD3" w:rsidRPr="00473CD3" w:rsidRDefault="00473CD3" w:rsidP="00473CD3">
            <w:pPr>
              <w:widowControl/>
              <w:suppressAutoHyphens w:val="0"/>
              <w:autoSpaceDE/>
              <w:jc w:val="center"/>
              <w:rPr>
                <w:rFonts w:ascii="Arial" w:hAnsi="Arial" w:cs="Arial"/>
                <w:color w:val="000000"/>
                <w:sz w:val="20"/>
                <w:szCs w:val="20"/>
                <w:lang w:bidi="ar-SA"/>
              </w:rPr>
            </w:pPr>
            <w:r w:rsidRPr="00473CD3">
              <w:rPr>
                <w:rFonts w:ascii="Arial" w:hAnsi="Arial" w:cs="Arial"/>
                <w:color w:val="000000"/>
                <w:sz w:val="20"/>
                <w:szCs w:val="20"/>
                <w:lang w:bidi="ar-SA"/>
              </w:rPr>
              <w:t>76</w:t>
            </w:r>
          </w:p>
        </w:tc>
        <w:tc>
          <w:tcPr>
            <w:tcW w:w="2268" w:type="pct"/>
            <w:tcBorders>
              <w:top w:val="nil"/>
              <w:left w:val="nil"/>
              <w:bottom w:val="single" w:sz="4" w:space="0" w:color="auto"/>
              <w:right w:val="single" w:sz="4" w:space="0" w:color="auto"/>
            </w:tcBorders>
            <w:shd w:val="clear" w:color="auto" w:fill="auto"/>
            <w:vAlign w:val="center"/>
            <w:hideMark/>
          </w:tcPr>
          <w:p w:rsidR="00473CD3" w:rsidRPr="00473CD3" w:rsidRDefault="00473CD3" w:rsidP="00473CD3">
            <w:pPr>
              <w:widowControl/>
              <w:suppressAutoHyphens w:val="0"/>
              <w:autoSpaceDE/>
              <w:jc w:val="both"/>
              <w:rPr>
                <w:rFonts w:ascii="Arial" w:hAnsi="Arial" w:cs="Arial"/>
                <w:color w:val="000000"/>
                <w:sz w:val="20"/>
                <w:szCs w:val="20"/>
                <w:lang w:bidi="ar-SA"/>
              </w:rPr>
            </w:pPr>
            <w:r w:rsidRPr="00473CD3">
              <w:rPr>
                <w:rFonts w:ascii="Arial" w:hAnsi="Arial" w:cs="Arial"/>
                <w:color w:val="000000"/>
                <w:sz w:val="20"/>
                <w:szCs w:val="20"/>
                <w:lang w:bidi="ar-SA"/>
              </w:rPr>
              <w:t>SAL REFINADO IODADO</w:t>
            </w:r>
          </w:p>
        </w:tc>
        <w:tc>
          <w:tcPr>
            <w:tcW w:w="2389" w:type="pct"/>
            <w:tcBorders>
              <w:top w:val="nil"/>
              <w:left w:val="nil"/>
              <w:bottom w:val="single" w:sz="4" w:space="0" w:color="auto"/>
              <w:right w:val="single" w:sz="4" w:space="0" w:color="auto"/>
            </w:tcBorders>
            <w:shd w:val="clear" w:color="auto" w:fill="auto"/>
            <w:vAlign w:val="center"/>
            <w:hideMark/>
          </w:tcPr>
          <w:p w:rsidR="00473CD3" w:rsidRPr="00473CD3" w:rsidRDefault="00473CD3" w:rsidP="00473CD3">
            <w:pPr>
              <w:widowControl/>
              <w:suppressAutoHyphens w:val="0"/>
              <w:autoSpaceDE/>
              <w:jc w:val="center"/>
              <w:rPr>
                <w:rFonts w:ascii="Arial" w:hAnsi="Arial" w:cs="Arial"/>
                <w:color w:val="000000"/>
                <w:sz w:val="20"/>
                <w:szCs w:val="20"/>
                <w:lang w:bidi="ar-SA"/>
              </w:rPr>
            </w:pPr>
            <w:r w:rsidRPr="00473CD3">
              <w:rPr>
                <w:rFonts w:ascii="Arial" w:hAnsi="Arial" w:cs="Arial"/>
                <w:color w:val="000000"/>
                <w:sz w:val="20"/>
                <w:szCs w:val="20"/>
                <w:lang w:bidi="ar-SA"/>
              </w:rPr>
              <w:t>CBS / SALAZIR / SALSUL</w:t>
            </w:r>
          </w:p>
        </w:tc>
      </w:tr>
      <w:tr w:rsidR="00473CD3" w:rsidRPr="00473CD3" w:rsidTr="00611975">
        <w:trPr>
          <w:trHeight w:val="227"/>
        </w:trPr>
        <w:tc>
          <w:tcPr>
            <w:tcW w:w="343" w:type="pct"/>
            <w:tcBorders>
              <w:top w:val="nil"/>
              <w:left w:val="single" w:sz="4" w:space="0" w:color="auto"/>
              <w:bottom w:val="single" w:sz="4" w:space="0" w:color="auto"/>
              <w:right w:val="single" w:sz="4" w:space="0" w:color="auto"/>
            </w:tcBorders>
            <w:shd w:val="clear" w:color="auto" w:fill="auto"/>
            <w:noWrap/>
            <w:vAlign w:val="center"/>
            <w:hideMark/>
          </w:tcPr>
          <w:p w:rsidR="00473CD3" w:rsidRPr="00473CD3" w:rsidRDefault="00473CD3" w:rsidP="00473CD3">
            <w:pPr>
              <w:widowControl/>
              <w:suppressAutoHyphens w:val="0"/>
              <w:autoSpaceDE/>
              <w:jc w:val="center"/>
              <w:rPr>
                <w:rFonts w:ascii="Arial" w:hAnsi="Arial" w:cs="Arial"/>
                <w:color w:val="000000"/>
                <w:sz w:val="20"/>
                <w:szCs w:val="20"/>
                <w:lang w:bidi="ar-SA"/>
              </w:rPr>
            </w:pPr>
            <w:r w:rsidRPr="00473CD3">
              <w:rPr>
                <w:rFonts w:ascii="Arial" w:hAnsi="Arial" w:cs="Arial"/>
                <w:color w:val="000000"/>
                <w:sz w:val="20"/>
                <w:szCs w:val="20"/>
                <w:lang w:bidi="ar-SA"/>
              </w:rPr>
              <w:t>82</w:t>
            </w:r>
          </w:p>
        </w:tc>
        <w:tc>
          <w:tcPr>
            <w:tcW w:w="2268" w:type="pct"/>
            <w:tcBorders>
              <w:top w:val="nil"/>
              <w:left w:val="nil"/>
              <w:bottom w:val="single" w:sz="4" w:space="0" w:color="auto"/>
              <w:right w:val="single" w:sz="4" w:space="0" w:color="auto"/>
            </w:tcBorders>
            <w:shd w:val="clear" w:color="auto" w:fill="auto"/>
            <w:vAlign w:val="center"/>
            <w:hideMark/>
          </w:tcPr>
          <w:p w:rsidR="00473CD3" w:rsidRPr="00473CD3" w:rsidRDefault="00473CD3" w:rsidP="00473CD3">
            <w:pPr>
              <w:widowControl/>
              <w:suppressAutoHyphens w:val="0"/>
              <w:autoSpaceDE/>
              <w:jc w:val="both"/>
              <w:rPr>
                <w:rFonts w:ascii="Arial" w:hAnsi="Arial" w:cs="Arial"/>
                <w:color w:val="000000"/>
                <w:sz w:val="20"/>
                <w:szCs w:val="20"/>
                <w:lang w:bidi="ar-SA"/>
              </w:rPr>
            </w:pPr>
            <w:r w:rsidRPr="00473CD3">
              <w:rPr>
                <w:rFonts w:ascii="Arial" w:hAnsi="Arial" w:cs="Arial"/>
                <w:color w:val="000000"/>
                <w:sz w:val="20"/>
                <w:szCs w:val="20"/>
                <w:lang w:bidi="ar-SA"/>
              </w:rPr>
              <w:t>VINAGRE</w:t>
            </w:r>
          </w:p>
        </w:tc>
        <w:tc>
          <w:tcPr>
            <w:tcW w:w="2389" w:type="pct"/>
            <w:tcBorders>
              <w:top w:val="nil"/>
              <w:left w:val="nil"/>
              <w:bottom w:val="single" w:sz="4" w:space="0" w:color="auto"/>
              <w:right w:val="single" w:sz="4" w:space="0" w:color="auto"/>
            </w:tcBorders>
            <w:shd w:val="clear" w:color="auto" w:fill="auto"/>
            <w:vAlign w:val="center"/>
            <w:hideMark/>
          </w:tcPr>
          <w:p w:rsidR="00473CD3" w:rsidRPr="00473CD3" w:rsidRDefault="00473CD3" w:rsidP="00473CD3">
            <w:pPr>
              <w:widowControl/>
              <w:suppressAutoHyphens w:val="0"/>
              <w:autoSpaceDE/>
              <w:jc w:val="center"/>
              <w:rPr>
                <w:rFonts w:ascii="Arial" w:hAnsi="Arial" w:cs="Arial"/>
                <w:color w:val="000000"/>
                <w:sz w:val="20"/>
                <w:szCs w:val="20"/>
                <w:lang w:bidi="ar-SA"/>
              </w:rPr>
            </w:pPr>
            <w:r w:rsidRPr="00473CD3">
              <w:rPr>
                <w:rFonts w:ascii="Arial" w:hAnsi="Arial" w:cs="Arial"/>
                <w:color w:val="000000"/>
                <w:sz w:val="20"/>
                <w:szCs w:val="20"/>
                <w:lang w:bidi="ar-SA"/>
              </w:rPr>
              <w:t>FRITZ E FRIDA / ROSINA / TOSCANO / PRINZ</w:t>
            </w:r>
          </w:p>
        </w:tc>
      </w:tr>
    </w:tbl>
    <w:p w:rsidR="00072741" w:rsidRDefault="00072741" w:rsidP="00072741">
      <w:pPr>
        <w:jc w:val="center"/>
      </w:pPr>
    </w:p>
    <w:p w:rsidR="00611975" w:rsidRDefault="00611975" w:rsidP="00072741">
      <w:pPr>
        <w:jc w:val="center"/>
      </w:pPr>
      <w:bookmarkStart w:id="0" w:name="_GoBack"/>
      <w:bookmarkEnd w:id="0"/>
    </w:p>
    <w:sectPr w:rsidR="00611975" w:rsidSect="00D64B1F">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56FC" w:rsidRDefault="005756FC" w:rsidP="0075684E">
      <w:r>
        <w:separator/>
      </w:r>
    </w:p>
  </w:endnote>
  <w:endnote w:type="continuationSeparator" w:id="0">
    <w:p w:rsidR="005756FC" w:rsidRDefault="005756FC" w:rsidP="007568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NewRomanPSMT">
    <w:charset w:val="00"/>
    <w:family w:val="roman"/>
    <w:pitch w:val="default"/>
  </w:font>
  <w:font w:name="TimesNewRomanPS-BoldMT">
    <w:altName w:val="Times New Roman"/>
    <w:charset w:val="00"/>
    <w:family w:val="auto"/>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56FC" w:rsidRDefault="005756FC">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56FC" w:rsidRDefault="005756FC">
    <w:pPr>
      <w:pStyle w:val="Rodap"/>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56FC" w:rsidRDefault="005756FC">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56FC" w:rsidRDefault="005756FC" w:rsidP="0075684E">
      <w:r>
        <w:separator/>
      </w:r>
    </w:p>
  </w:footnote>
  <w:footnote w:type="continuationSeparator" w:id="0">
    <w:p w:rsidR="005756FC" w:rsidRDefault="005756FC" w:rsidP="007568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56FC" w:rsidRDefault="00D64B1F">
    <w:pPr>
      <w:pStyle w:val="Cabealho"/>
    </w:pPr>
    <w:r>
      <w:rPr>
        <w:noProof/>
        <w:lang w:eastAsia="pt-B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917468" o:spid="_x0000_s2056" type="#_x0000_t75" style="position:absolute;margin-left:0;margin-top:0;width:595.45pt;height:841.9pt;z-index:-251657216;mso-position-horizontal:center;mso-position-horizontal-relative:margin;mso-position-vertical:center;mso-position-vertical-relative:margin" o:allowincell="f">
          <v:imagedata r:id="rId1" o:title="0001"/>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56FC" w:rsidRDefault="00D64B1F">
    <w:pPr>
      <w:pStyle w:val="Cabealho"/>
    </w:pPr>
    <w:r>
      <w:rPr>
        <w:noProof/>
        <w:lang w:eastAsia="pt-B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917469" o:spid="_x0000_s2057" type="#_x0000_t75" style="position:absolute;margin-left:0;margin-top:0;width:595.45pt;height:841.9pt;z-index:-251656192;mso-position-horizontal:center;mso-position-horizontal-relative:margin;mso-position-vertical:center;mso-position-vertical-relative:margin" o:allowincell="f">
          <v:imagedata r:id="rId1" o:title="0001"/>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56FC" w:rsidRDefault="00D64B1F">
    <w:pPr>
      <w:pStyle w:val="Cabealho"/>
    </w:pPr>
    <w:r>
      <w:rPr>
        <w:noProof/>
        <w:lang w:eastAsia="pt-B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917467" o:spid="_x0000_s2055" type="#_x0000_t75" style="position:absolute;margin-left:0;margin-top:0;width:595.45pt;height:841.9pt;z-index:-251658240;mso-position-horizontal:center;mso-position-horizontal-relative:margin;mso-position-vertical:center;mso-position-vertical-relative:margin" o:allowincell="f">
          <v:imagedata r:id="rId1" o:title="0001"/>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397"/>
  <w:hyphenationZone w:val="425"/>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684E"/>
    <w:rsid w:val="00015EFC"/>
    <w:rsid w:val="000206B0"/>
    <w:rsid w:val="00072741"/>
    <w:rsid w:val="000E4D70"/>
    <w:rsid w:val="002A5476"/>
    <w:rsid w:val="003202D0"/>
    <w:rsid w:val="00447728"/>
    <w:rsid w:val="00473CD3"/>
    <w:rsid w:val="004C334E"/>
    <w:rsid w:val="005756FC"/>
    <w:rsid w:val="00611975"/>
    <w:rsid w:val="006E6489"/>
    <w:rsid w:val="0075136A"/>
    <w:rsid w:val="0075684E"/>
    <w:rsid w:val="007778CF"/>
    <w:rsid w:val="007A62C4"/>
    <w:rsid w:val="007A6B55"/>
    <w:rsid w:val="007C0EB2"/>
    <w:rsid w:val="008203C1"/>
    <w:rsid w:val="0085771F"/>
    <w:rsid w:val="009D76E9"/>
    <w:rsid w:val="00B9191F"/>
    <w:rsid w:val="00C70A43"/>
    <w:rsid w:val="00D200E7"/>
    <w:rsid w:val="00D34D3D"/>
    <w:rsid w:val="00D64849"/>
    <w:rsid w:val="00D64B1F"/>
    <w:rsid w:val="00DC3290"/>
    <w:rsid w:val="00E62365"/>
    <w:rsid w:val="00F5040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5:chartTrackingRefBased/>
  <w15:docId w15:val="{2FD13A4A-865F-4A0D-BEAD-57950681C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684E"/>
    <w:pPr>
      <w:widowControl w:val="0"/>
      <w:suppressAutoHyphens/>
      <w:autoSpaceDE w:val="0"/>
      <w:spacing w:after="0" w:line="240" w:lineRule="auto"/>
    </w:pPr>
    <w:rPr>
      <w:rFonts w:ascii="Times New Roman" w:eastAsia="Times New Roman" w:hAnsi="Times New Roman" w:cs="Times New Roman"/>
      <w:sz w:val="24"/>
      <w:szCs w:val="24"/>
      <w:lang w:eastAsia="pt-BR" w:bidi="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5684E"/>
    <w:pPr>
      <w:widowControl/>
      <w:tabs>
        <w:tab w:val="center" w:pos="4252"/>
        <w:tab w:val="right" w:pos="8504"/>
      </w:tabs>
      <w:suppressAutoHyphens w:val="0"/>
      <w:autoSpaceDE/>
    </w:pPr>
    <w:rPr>
      <w:rFonts w:asciiTheme="minorHAnsi" w:eastAsiaTheme="minorHAnsi" w:hAnsiTheme="minorHAnsi" w:cstheme="minorBidi"/>
      <w:sz w:val="22"/>
      <w:szCs w:val="22"/>
      <w:lang w:eastAsia="en-US" w:bidi="ar-SA"/>
    </w:rPr>
  </w:style>
  <w:style w:type="character" w:customStyle="1" w:styleId="CabealhoChar">
    <w:name w:val="Cabeçalho Char"/>
    <w:basedOn w:val="Fontepargpadro"/>
    <w:link w:val="Cabealho"/>
    <w:uiPriority w:val="99"/>
    <w:rsid w:val="0075684E"/>
  </w:style>
  <w:style w:type="paragraph" w:styleId="Rodap">
    <w:name w:val="footer"/>
    <w:basedOn w:val="Normal"/>
    <w:link w:val="RodapChar"/>
    <w:uiPriority w:val="99"/>
    <w:unhideWhenUsed/>
    <w:rsid w:val="0075684E"/>
    <w:pPr>
      <w:widowControl/>
      <w:tabs>
        <w:tab w:val="center" w:pos="4252"/>
        <w:tab w:val="right" w:pos="8504"/>
      </w:tabs>
      <w:suppressAutoHyphens w:val="0"/>
      <w:autoSpaceDE/>
    </w:pPr>
    <w:rPr>
      <w:rFonts w:asciiTheme="minorHAnsi" w:eastAsiaTheme="minorHAnsi" w:hAnsiTheme="minorHAnsi" w:cstheme="minorBidi"/>
      <w:sz w:val="22"/>
      <w:szCs w:val="22"/>
      <w:lang w:eastAsia="en-US" w:bidi="ar-SA"/>
    </w:rPr>
  </w:style>
  <w:style w:type="character" w:customStyle="1" w:styleId="RodapChar">
    <w:name w:val="Rodapé Char"/>
    <w:basedOn w:val="Fontepargpadro"/>
    <w:link w:val="Rodap"/>
    <w:uiPriority w:val="99"/>
    <w:rsid w:val="0075684E"/>
  </w:style>
  <w:style w:type="paragraph" w:styleId="Recuodecorpodetexto">
    <w:name w:val="Body Text Indent"/>
    <w:basedOn w:val="Normal"/>
    <w:link w:val="RecuodecorpodetextoChar"/>
    <w:rsid w:val="0075684E"/>
    <w:pPr>
      <w:ind w:left="4248" w:firstLine="1"/>
      <w:jc w:val="both"/>
    </w:pPr>
  </w:style>
  <w:style w:type="character" w:customStyle="1" w:styleId="RecuodecorpodetextoChar">
    <w:name w:val="Recuo de corpo de texto Char"/>
    <w:basedOn w:val="Fontepargpadro"/>
    <w:link w:val="Recuodecorpodetexto"/>
    <w:rsid w:val="0075684E"/>
    <w:rPr>
      <w:rFonts w:ascii="Times New Roman" w:eastAsia="Times New Roman" w:hAnsi="Times New Roman" w:cs="Times New Roman"/>
      <w:sz w:val="24"/>
      <w:szCs w:val="24"/>
      <w:lang w:eastAsia="pt-BR" w:bidi="pt-BR"/>
    </w:rPr>
  </w:style>
  <w:style w:type="paragraph" w:styleId="Textodebalo">
    <w:name w:val="Balloon Text"/>
    <w:basedOn w:val="Normal"/>
    <w:link w:val="TextodebaloChar"/>
    <w:uiPriority w:val="99"/>
    <w:semiHidden/>
    <w:unhideWhenUsed/>
    <w:rsid w:val="0075684E"/>
    <w:rPr>
      <w:rFonts w:ascii="Segoe UI" w:hAnsi="Segoe UI" w:cs="Segoe UI"/>
      <w:sz w:val="18"/>
      <w:szCs w:val="18"/>
    </w:rPr>
  </w:style>
  <w:style w:type="character" w:customStyle="1" w:styleId="TextodebaloChar">
    <w:name w:val="Texto de balão Char"/>
    <w:basedOn w:val="Fontepargpadro"/>
    <w:link w:val="Textodebalo"/>
    <w:uiPriority w:val="99"/>
    <w:semiHidden/>
    <w:rsid w:val="0075684E"/>
    <w:rPr>
      <w:rFonts w:ascii="Segoe UI" w:eastAsia="Times New Roman" w:hAnsi="Segoe UI" w:cs="Segoe UI"/>
      <w:sz w:val="18"/>
      <w:szCs w:val="18"/>
      <w:lang w:eastAsia="pt-BR" w:bidi="pt-BR"/>
    </w:rPr>
  </w:style>
  <w:style w:type="character" w:styleId="Hyperlink">
    <w:name w:val="Hyperlink"/>
    <w:uiPriority w:val="99"/>
    <w:rsid w:val="008203C1"/>
    <w:rPr>
      <w:color w:val="000080"/>
      <w:u w:val="single"/>
    </w:rPr>
  </w:style>
  <w:style w:type="paragraph" w:customStyle="1" w:styleId="LO-Normal">
    <w:name w:val="LO-Normal"/>
    <w:basedOn w:val="Normal"/>
    <w:rsid w:val="008203C1"/>
    <w:pPr>
      <w:autoSpaceDE/>
    </w:pPr>
    <w:rPr>
      <w:rFonts w:eastAsia="Arial Unicode MS"/>
      <w:color w:val="000000"/>
      <w:lang w:val="pt-PT"/>
    </w:rPr>
  </w:style>
  <w:style w:type="paragraph" w:customStyle="1" w:styleId="Ttulo1">
    <w:name w:val="Título1"/>
    <w:basedOn w:val="LO-Normal"/>
    <w:next w:val="Normal"/>
    <w:rsid w:val="008203C1"/>
    <w:pPr>
      <w:jc w:val="center"/>
    </w:pPr>
    <w:rPr>
      <w:b/>
      <w:bCs/>
      <w:sz w:val="40"/>
      <w:szCs w:val="40"/>
    </w:rPr>
  </w:style>
  <w:style w:type="paragraph" w:customStyle="1" w:styleId="WW-Recuodecorpodetexto3">
    <w:name w:val="WW-Recuo de corpo de texto 3"/>
    <w:basedOn w:val="Normal"/>
    <w:rsid w:val="008203C1"/>
    <w:pPr>
      <w:ind w:firstLine="1416"/>
      <w:jc w:val="both"/>
    </w:pPr>
  </w:style>
  <w:style w:type="paragraph" w:customStyle="1" w:styleId="WW-Recuodecorpodetexto2">
    <w:name w:val="WW-Recuo de corpo de texto 2"/>
    <w:basedOn w:val="Normal"/>
    <w:rsid w:val="008203C1"/>
    <w:pPr>
      <w:ind w:firstLine="708"/>
      <w:jc w:val="both"/>
    </w:pPr>
  </w:style>
  <w:style w:type="paragraph" w:customStyle="1" w:styleId="Contedodatabela">
    <w:name w:val="Conteúdo da tabela"/>
    <w:basedOn w:val="Corpodetexto"/>
    <w:rsid w:val="00C70A43"/>
    <w:pPr>
      <w:suppressLineNumbers/>
    </w:pPr>
  </w:style>
  <w:style w:type="paragraph" w:styleId="Corpodetexto">
    <w:name w:val="Body Text"/>
    <w:basedOn w:val="Normal"/>
    <w:link w:val="CorpodetextoChar"/>
    <w:uiPriority w:val="99"/>
    <w:semiHidden/>
    <w:unhideWhenUsed/>
    <w:rsid w:val="00C70A43"/>
    <w:pPr>
      <w:spacing w:after="120"/>
    </w:pPr>
  </w:style>
  <w:style w:type="character" w:customStyle="1" w:styleId="CorpodetextoChar">
    <w:name w:val="Corpo de texto Char"/>
    <w:basedOn w:val="Fontepargpadro"/>
    <w:link w:val="Corpodetexto"/>
    <w:uiPriority w:val="99"/>
    <w:semiHidden/>
    <w:rsid w:val="00C70A43"/>
    <w:rPr>
      <w:rFonts w:ascii="Times New Roman" w:eastAsia="Times New Roman" w:hAnsi="Times New Roman" w:cs="Times New Roman"/>
      <w:sz w:val="24"/>
      <w:szCs w:val="24"/>
      <w:lang w:eastAsia="pt-BR" w:bidi="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0895844">
      <w:bodyDiv w:val="1"/>
      <w:marLeft w:val="0"/>
      <w:marRight w:val="0"/>
      <w:marTop w:val="0"/>
      <w:marBottom w:val="0"/>
      <w:divBdr>
        <w:top w:val="none" w:sz="0" w:space="0" w:color="auto"/>
        <w:left w:val="none" w:sz="0" w:space="0" w:color="auto"/>
        <w:bottom w:val="none" w:sz="0" w:space="0" w:color="auto"/>
        <w:right w:val="none" w:sz="0" w:space="0" w:color="auto"/>
      </w:divBdr>
    </w:div>
    <w:div w:id="1011252982">
      <w:bodyDiv w:val="1"/>
      <w:marLeft w:val="0"/>
      <w:marRight w:val="0"/>
      <w:marTop w:val="0"/>
      <w:marBottom w:val="0"/>
      <w:divBdr>
        <w:top w:val="none" w:sz="0" w:space="0" w:color="auto"/>
        <w:left w:val="none" w:sz="0" w:space="0" w:color="auto"/>
        <w:bottom w:val="none" w:sz="0" w:space="0" w:color="auto"/>
        <w:right w:val="none" w:sz="0" w:space="0" w:color="auto"/>
      </w:divBdr>
    </w:div>
    <w:div w:id="1716275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AB5FB7-84F0-4BD0-A3B9-A95654FC7E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6508</Words>
  <Characters>35149</Characters>
  <Application>Microsoft Office Word</Application>
  <DocSecurity>0</DocSecurity>
  <Lines>292</Lines>
  <Paragraphs>83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41574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Edson Hendges</dc:creator>
  <cp:keywords/>
  <dc:description/>
  <cp:lastModifiedBy>Edson Hendges</cp:lastModifiedBy>
  <cp:revision>3</cp:revision>
  <cp:lastPrinted>2021-07-22T12:05:00Z</cp:lastPrinted>
  <dcterms:created xsi:type="dcterms:W3CDTF">2021-07-23T11:17:00Z</dcterms:created>
  <dcterms:modified xsi:type="dcterms:W3CDTF">2021-07-23T11:17:00Z</dcterms:modified>
</cp:coreProperties>
</file>