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105D2" w14:textId="27254A94" w:rsidR="00522FD7" w:rsidRDefault="00522FD7" w:rsidP="00522FD7">
      <w:pPr>
        <w:pStyle w:val="Standard"/>
        <w:jc w:val="center"/>
        <w:rPr>
          <w:rFonts w:cs="Times New Roman"/>
          <w:sz w:val="22"/>
          <w:szCs w:val="22"/>
        </w:rPr>
      </w:pPr>
      <w:r w:rsidRPr="00522FD7">
        <w:rPr>
          <w:rFonts w:cs="Times New Roman"/>
          <w:b/>
          <w:sz w:val="22"/>
          <w:szCs w:val="22"/>
        </w:rPr>
        <w:t>INFORME N° 0</w:t>
      </w:r>
      <w:r w:rsidR="00972438">
        <w:rPr>
          <w:rFonts w:cs="Times New Roman"/>
          <w:b/>
          <w:sz w:val="22"/>
          <w:szCs w:val="22"/>
        </w:rPr>
        <w:t>5</w:t>
      </w:r>
      <w:r w:rsidRPr="00522FD7">
        <w:rPr>
          <w:rFonts w:cs="Times New Roman"/>
          <w:b/>
          <w:sz w:val="22"/>
          <w:szCs w:val="22"/>
        </w:rPr>
        <w:t>/2019</w:t>
      </w:r>
    </w:p>
    <w:p w14:paraId="6A7BE870" w14:textId="2E91117E" w:rsidR="00522FD7" w:rsidRDefault="00522FD7" w:rsidP="005E00B0">
      <w:pPr>
        <w:pStyle w:val="Standard"/>
        <w:jc w:val="both"/>
        <w:rPr>
          <w:rFonts w:cs="Times New Roman"/>
          <w:sz w:val="22"/>
          <w:szCs w:val="22"/>
        </w:rPr>
      </w:pPr>
    </w:p>
    <w:p w14:paraId="0E58CB78" w14:textId="77777777" w:rsidR="00522FD7" w:rsidRDefault="00522FD7" w:rsidP="005E00B0">
      <w:pPr>
        <w:pStyle w:val="Standard"/>
        <w:jc w:val="both"/>
        <w:rPr>
          <w:rFonts w:cs="Times New Roman"/>
          <w:sz w:val="22"/>
          <w:szCs w:val="22"/>
        </w:rPr>
      </w:pPr>
    </w:p>
    <w:p w14:paraId="66B0CCC3" w14:textId="11554B7A" w:rsidR="005E00B0" w:rsidRDefault="00785F9B" w:rsidP="005E00B0">
      <w:pPr>
        <w:pStyle w:val="Standard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>O Município de Arroio do Meio, em conformidade com a Lei Federal nº 9.452/97, de</w:t>
      </w:r>
      <w:r w:rsidR="00522FD7">
        <w:rPr>
          <w:rFonts w:cs="Times New Roman"/>
          <w:sz w:val="22"/>
          <w:szCs w:val="22"/>
        </w:rPr>
        <w:t xml:space="preserve"> </w:t>
      </w:r>
      <w:r w:rsidR="005E00B0" w:rsidRPr="00A772FC">
        <w:rPr>
          <w:rFonts w:cs="Times New Roman"/>
          <w:sz w:val="22"/>
          <w:szCs w:val="22"/>
        </w:rPr>
        <w:t>20 de março de 1997, que determina que as Prefeituras contempladas com recursos federais notifiquem os partidos políticos, sindicatos de trabalhadores e as entidades empresariais locais,</w:t>
      </w:r>
      <w:r w:rsidR="005E00B0" w:rsidRPr="00A772FC">
        <w:rPr>
          <w:rFonts w:cs="Times New Roman"/>
          <w:b/>
          <w:bCs/>
          <w:sz w:val="22"/>
          <w:szCs w:val="22"/>
        </w:rPr>
        <w:t xml:space="preserve"> informa a liberação</w:t>
      </w:r>
      <w:r w:rsidR="005E00B0" w:rsidRPr="00A772FC">
        <w:rPr>
          <w:rFonts w:cs="Times New Roman"/>
          <w:sz w:val="22"/>
          <w:szCs w:val="22"/>
        </w:rPr>
        <w:t xml:space="preserve"> dos seguintes recursos federais:</w:t>
      </w:r>
    </w:p>
    <w:p w14:paraId="75C3B62B" w14:textId="77777777" w:rsidR="00522FD7" w:rsidRDefault="00522FD7" w:rsidP="005E00B0">
      <w:pPr>
        <w:pStyle w:val="Standard"/>
        <w:jc w:val="both"/>
        <w:rPr>
          <w:rFonts w:cs="Times New Roman"/>
          <w:sz w:val="22"/>
          <w:szCs w:val="22"/>
        </w:rPr>
      </w:pPr>
    </w:p>
    <w:p w14:paraId="1758EEEA" w14:textId="77777777" w:rsidR="00774171" w:rsidRPr="00A772FC" w:rsidRDefault="00774171" w:rsidP="005E00B0">
      <w:pPr>
        <w:pStyle w:val="Standard"/>
        <w:jc w:val="both"/>
        <w:rPr>
          <w:rFonts w:cs="Times New Roman"/>
          <w:b/>
          <w:sz w:val="22"/>
          <w:szCs w:val="22"/>
        </w:rPr>
      </w:pPr>
    </w:p>
    <w:tbl>
      <w:tblPr>
        <w:tblW w:w="7513" w:type="dxa"/>
        <w:tblInd w:w="14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6"/>
        <w:gridCol w:w="2127"/>
      </w:tblGrid>
      <w:tr w:rsidR="005E00B0" w:rsidRPr="00A772FC" w14:paraId="150C7637" w14:textId="77777777" w:rsidTr="00974E5E">
        <w:trPr>
          <w:tblHeader/>
        </w:trPr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D24C51" w14:textId="034B73B8" w:rsidR="005E00B0" w:rsidRPr="00974E5E" w:rsidRDefault="00D10B43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sz w:val="20"/>
                <w:szCs w:val="20"/>
              </w:rPr>
              <w:t>ANO 201</w:t>
            </w:r>
            <w:r w:rsidR="00DD49EA" w:rsidRPr="00974E5E">
              <w:rPr>
                <w:rFonts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C699F1" w14:textId="700FD32E" w:rsidR="005E00B0" w:rsidRPr="00974E5E" w:rsidRDefault="00972438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MAIO</w:t>
            </w:r>
          </w:p>
        </w:tc>
      </w:tr>
      <w:tr w:rsidR="005E00B0" w:rsidRPr="00A772FC" w14:paraId="51862BC1" w14:textId="77777777" w:rsidTr="00974E5E">
        <w:tc>
          <w:tcPr>
            <w:tcW w:w="75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FD048" w14:textId="77777777" w:rsidR="005E00B0" w:rsidRPr="00974E5E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MINISTÉRIO DA SAÚDE</w:t>
            </w:r>
          </w:p>
        </w:tc>
      </w:tr>
      <w:tr w:rsidR="005E00B0" w:rsidRPr="00A772FC" w14:paraId="66A36047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1AA8F1" w14:textId="2FE60C18" w:rsidR="005E00B0" w:rsidRPr="00974E5E" w:rsidRDefault="00DD49EA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1</w:t>
            </w:r>
            <w:r w:rsidR="005E00B0" w:rsidRPr="00974E5E">
              <w:rPr>
                <w:rFonts w:cs="Times New Roman"/>
                <w:sz w:val="20"/>
                <w:szCs w:val="20"/>
              </w:rPr>
              <w:t>) PAB Fixo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CFD175" w14:textId="5368ED65" w:rsidR="005E00B0" w:rsidRPr="00974E5E" w:rsidRDefault="005E00B0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 xml:space="preserve">R$ </w:t>
            </w:r>
            <w:r w:rsidR="00D10B43" w:rsidRPr="00974E5E">
              <w:rPr>
                <w:rFonts w:cs="Times New Roman"/>
                <w:sz w:val="20"/>
                <w:szCs w:val="20"/>
              </w:rPr>
              <w:t>40.324,00</w:t>
            </w:r>
          </w:p>
        </w:tc>
      </w:tr>
      <w:tr w:rsidR="00EE06EB" w:rsidRPr="00A772FC" w14:paraId="1AB25295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B16E6B" w14:textId="435B8579" w:rsidR="00EE06EB" w:rsidRPr="00974E5E" w:rsidRDefault="00DD49EA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2</w:t>
            </w:r>
            <w:r w:rsidR="00EE06EB" w:rsidRPr="00974E5E">
              <w:rPr>
                <w:rFonts w:cs="Times New Roman"/>
                <w:sz w:val="20"/>
                <w:szCs w:val="20"/>
              </w:rPr>
              <w:t>) Farmácia Básica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E5C48E" w14:textId="7B681C1F" w:rsidR="00EE06EB" w:rsidRPr="00974E5E" w:rsidRDefault="00EE06EB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 xml:space="preserve">R$ </w:t>
            </w:r>
            <w:r w:rsidR="008542CF" w:rsidRPr="00974E5E">
              <w:rPr>
                <w:rFonts w:cs="Times New Roman"/>
                <w:sz w:val="20"/>
                <w:szCs w:val="20"/>
              </w:rPr>
              <w:t>9.375,33</w:t>
            </w:r>
          </w:p>
        </w:tc>
      </w:tr>
      <w:tr w:rsidR="00974E5E" w:rsidRPr="00A772FC" w14:paraId="57099A46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2CC19C" w14:textId="25476477" w:rsidR="00974E5E" w:rsidRPr="00974E5E" w:rsidRDefault="00974E5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3) Programa agentes comunitários de saúde – PAB PACS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0C75A1" w14:textId="640BC8B2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R$ 26.250,00</w:t>
            </w:r>
          </w:p>
        </w:tc>
      </w:tr>
      <w:tr w:rsidR="00974E5E" w:rsidRPr="00A772FC" w14:paraId="3DF2254F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E61E47" w14:textId="10FF47AD" w:rsidR="00974E5E" w:rsidRPr="00974E5E" w:rsidRDefault="00974E5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4) Programa saúde da família – PAB PSF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24698E" w14:textId="331F432F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R$ 32.520,00</w:t>
            </w:r>
          </w:p>
        </w:tc>
      </w:tr>
      <w:tr w:rsidR="00974E5E" w:rsidRPr="00A772FC" w14:paraId="5D042337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A3E690" w14:textId="38023D00" w:rsidR="00974E5E" w:rsidRPr="00974E5E" w:rsidRDefault="00974E5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5) Vigilância estrutural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D106F1" w14:textId="516138D7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</w:t>
            </w:r>
            <w:r w:rsidR="00522FD7">
              <w:rPr>
                <w:rFonts w:cs="Times New Roman"/>
                <w:sz w:val="20"/>
                <w:szCs w:val="20"/>
              </w:rPr>
              <w:t xml:space="preserve"> </w:t>
            </w:r>
            <w:r w:rsidR="003E7995">
              <w:rPr>
                <w:rFonts w:cs="Times New Roman"/>
                <w:sz w:val="20"/>
                <w:szCs w:val="20"/>
              </w:rPr>
              <w:t>5.999,02</w:t>
            </w:r>
          </w:p>
        </w:tc>
      </w:tr>
      <w:tr w:rsidR="005E00B0" w:rsidRPr="00A772FC" w14:paraId="73CA609C" w14:textId="77777777" w:rsidTr="00974E5E">
        <w:tc>
          <w:tcPr>
            <w:tcW w:w="751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16CD2F" w14:textId="77777777" w:rsidR="005E00B0" w:rsidRPr="00974E5E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sz w:val="20"/>
                <w:szCs w:val="20"/>
              </w:rPr>
              <w:t>MINISTÉRIO DA EDUCAÇÃO</w:t>
            </w:r>
          </w:p>
        </w:tc>
      </w:tr>
      <w:tr w:rsidR="00974E5E" w:rsidRPr="00A772FC" w14:paraId="664C30FA" w14:textId="77777777" w:rsidTr="00C01541">
        <w:tc>
          <w:tcPr>
            <w:tcW w:w="5386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4C7C0E" w14:textId="242C9A16" w:rsidR="00974E5E" w:rsidRPr="00974E5E" w:rsidRDefault="00974E5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1) Alimentação escolar - PNAE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3FF2A3" w14:textId="19CE76FC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R$ 37.280,00</w:t>
            </w:r>
          </w:p>
        </w:tc>
      </w:tr>
      <w:tr w:rsidR="00C01541" w:rsidRPr="00A772FC" w14:paraId="349DF537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9BA518" w14:textId="30E5DA0E" w:rsidR="00C01541" w:rsidRPr="00974E5E" w:rsidRDefault="00522FD7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C01541">
              <w:rPr>
                <w:rFonts w:cs="Times New Roman"/>
                <w:sz w:val="20"/>
                <w:szCs w:val="20"/>
              </w:rPr>
              <w:t>) Salário educação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193F4C" w14:textId="20B76416" w:rsidR="00C01541" w:rsidRPr="00974E5E" w:rsidRDefault="00C01541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522FD7">
              <w:rPr>
                <w:rFonts w:cs="Times New Roman"/>
                <w:sz w:val="20"/>
                <w:szCs w:val="20"/>
              </w:rPr>
              <w:t>7</w:t>
            </w:r>
            <w:r w:rsidR="00972438">
              <w:rPr>
                <w:rFonts w:cs="Times New Roman"/>
                <w:sz w:val="20"/>
                <w:szCs w:val="20"/>
              </w:rPr>
              <w:t>2.874,86</w:t>
            </w:r>
          </w:p>
        </w:tc>
      </w:tr>
      <w:tr w:rsidR="00972438" w:rsidRPr="00A772FC" w14:paraId="1C74664D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3B48B5" w14:textId="18F40311" w:rsidR="00972438" w:rsidRDefault="00972438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3) Transporte Escolar - PNATE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613D2B" w14:textId="36875EDC" w:rsidR="00972438" w:rsidRDefault="00972438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3E7995">
              <w:rPr>
                <w:rFonts w:cs="Times New Roman"/>
                <w:sz w:val="20"/>
                <w:szCs w:val="20"/>
              </w:rPr>
              <w:t>11.466,93</w:t>
            </w:r>
          </w:p>
        </w:tc>
      </w:tr>
      <w:tr w:rsidR="00972438" w:rsidRPr="00A772FC" w14:paraId="39B0253E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1400E6" w14:textId="6939A8EC" w:rsidR="00972438" w:rsidRDefault="00972438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4) Ampliação Escola São Caetano - FNDE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734F25" w14:textId="024EE09D" w:rsidR="00972438" w:rsidRDefault="00972438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R$ 42.500,00</w:t>
            </w:r>
          </w:p>
        </w:tc>
      </w:tr>
    </w:tbl>
    <w:p w14:paraId="4D6F2E79" w14:textId="6F694282" w:rsidR="005E00B0" w:rsidRPr="00A772FC" w:rsidRDefault="00A26F8E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 xml:space="preserve"> </w:t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</w:p>
    <w:p w14:paraId="470F9592" w14:textId="77777777" w:rsidR="00785F9B" w:rsidRDefault="005E00B0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="00D10B43" w:rsidRPr="00A772FC">
        <w:rPr>
          <w:rFonts w:cs="Times New Roman"/>
          <w:sz w:val="22"/>
          <w:szCs w:val="22"/>
        </w:rPr>
        <w:tab/>
        <w:t xml:space="preserve">    </w:t>
      </w:r>
    </w:p>
    <w:p w14:paraId="3D56BCE3" w14:textId="2B3195E0" w:rsidR="005E00B0" w:rsidRPr="00A772FC" w:rsidRDefault="00D10B43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 xml:space="preserve">    </w:t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8542CF">
        <w:rPr>
          <w:rFonts w:cs="Times New Roman"/>
          <w:sz w:val="22"/>
          <w:szCs w:val="22"/>
        </w:rPr>
        <w:t xml:space="preserve">          </w:t>
      </w:r>
      <w:r w:rsidR="005E00B0" w:rsidRPr="00A772FC">
        <w:rPr>
          <w:rFonts w:cs="Times New Roman"/>
          <w:sz w:val="22"/>
          <w:szCs w:val="22"/>
        </w:rPr>
        <w:t xml:space="preserve">Arroio do Meio, </w:t>
      </w:r>
      <w:r w:rsidR="003E7995">
        <w:rPr>
          <w:rFonts w:cs="Times New Roman"/>
          <w:sz w:val="22"/>
          <w:szCs w:val="22"/>
        </w:rPr>
        <w:t xml:space="preserve">07 de junho </w:t>
      </w:r>
      <w:bookmarkStart w:id="0" w:name="_GoBack"/>
      <w:bookmarkEnd w:id="0"/>
      <w:r w:rsidR="005569EA">
        <w:rPr>
          <w:rFonts w:cs="Times New Roman"/>
          <w:sz w:val="22"/>
          <w:szCs w:val="22"/>
        </w:rPr>
        <w:t>de 2019.</w:t>
      </w:r>
    </w:p>
    <w:p w14:paraId="6412F9DD" w14:textId="3BE9C9BF" w:rsidR="005E00B0" w:rsidRDefault="005E00B0" w:rsidP="005E00B0">
      <w:pPr>
        <w:pStyle w:val="Standard"/>
        <w:rPr>
          <w:rFonts w:cs="Times New Roman"/>
          <w:sz w:val="22"/>
          <w:szCs w:val="22"/>
        </w:rPr>
      </w:pPr>
    </w:p>
    <w:p w14:paraId="12ED77B6" w14:textId="3B1633FE" w:rsidR="00785F9B" w:rsidRDefault="00785F9B" w:rsidP="005E00B0">
      <w:pPr>
        <w:pStyle w:val="Standard"/>
        <w:rPr>
          <w:rFonts w:cs="Times New Roman"/>
          <w:sz w:val="22"/>
          <w:szCs w:val="22"/>
        </w:rPr>
      </w:pPr>
    </w:p>
    <w:p w14:paraId="5DD57DEC" w14:textId="75566081" w:rsidR="00785F9B" w:rsidRDefault="00785F9B" w:rsidP="005E00B0">
      <w:pPr>
        <w:pStyle w:val="Standard"/>
        <w:rPr>
          <w:rFonts w:cs="Times New Roman"/>
          <w:sz w:val="22"/>
          <w:szCs w:val="22"/>
        </w:rPr>
      </w:pPr>
    </w:p>
    <w:p w14:paraId="0DC12CD4" w14:textId="77777777" w:rsidR="005569EA" w:rsidRPr="00A772FC" w:rsidRDefault="005569EA" w:rsidP="005E00B0">
      <w:pPr>
        <w:pStyle w:val="Standard"/>
        <w:rPr>
          <w:rFonts w:cs="Times New Roman"/>
          <w:sz w:val="22"/>
          <w:szCs w:val="22"/>
        </w:rPr>
      </w:pPr>
    </w:p>
    <w:p w14:paraId="2A210CDC" w14:textId="77777777" w:rsidR="005E00B0" w:rsidRPr="00A772FC" w:rsidRDefault="005E00B0" w:rsidP="005E00B0">
      <w:pPr>
        <w:pStyle w:val="Standard"/>
        <w:rPr>
          <w:rFonts w:cs="Times New Roman"/>
          <w:sz w:val="22"/>
          <w:szCs w:val="22"/>
        </w:rPr>
      </w:pPr>
    </w:p>
    <w:p w14:paraId="47FA18CD" w14:textId="1B9B6B6A" w:rsidR="00974E5E" w:rsidRPr="00A772FC" w:rsidRDefault="00974E5E" w:rsidP="00974E5E">
      <w:pPr>
        <w:pStyle w:val="Standard"/>
        <w:rPr>
          <w:rFonts w:cs="Times New Roman"/>
          <w:b/>
          <w:bCs/>
          <w:sz w:val="22"/>
          <w:szCs w:val="22"/>
        </w:rPr>
      </w:pPr>
      <w:r w:rsidRPr="00A772FC">
        <w:rPr>
          <w:rFonts w:cs="Times New Roman"/>
          <w:b/>
          <w:bCs/>
          <w:sz w:val="22"/>
          <w:szCs w:val="22"/>
        </w:rPr>
        <w:t>DÉBORA M. J. BITTENCOURT,</w:t>
      </w:r>
      <w:r w:rsidRPr="00A772FC">
        <w:rPr>
          <w:rFonts w:cs="Times New Roman"/>
          <w:b/>
          <w:bCs/>
          <w:sz w:val="22"/>
          <w:szCs w:val="22"/>
        </w:rPr>
        <w:tab/>
        <w:t xml:space="preserve">     MÁRCIO ZIMMER,</w:t>
      </w:r>
      <w:r>
        <w:rPr>
          <w:rFonts w:cs="Times New Roman"/>
          <w:b/>
          <w:bCs/>
          <w:sz w:val="22"/>
          <w:szCs w:val="22"/>
        </w:rPr>
        <w:tab/>
        <w:t xml:space="preserve">     </w:t>
      </w:r>
      <w:r w:rsidR="00522FD7">
        <w:rPr>
          <w:rFonts w:cs="Times New Roman"/>
          <w:b/>
          <w:bCs/>
          <w:sz w:val="22"/>
          <w:szCs w:val="22"/>
        </w:rPr>
        <w:t>KLAUS WERNER SCHNACK,</w:t>
      </w:r>
    </w:p>
    <w:p w14:paraId="60964D02" w14:textId="15AFFD77" w:rsidR="00974E5E" w:rsidRPr="00A772FC" w:rsidRDefault="00974E5E" w:rsidP="00974E5E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>Contadora/CRC/RS-086620/0-1</w:t>
      </w:r>
      <w:r w:rsidRPr="00A772FC">
        <w:rPr>
          <w:rFonts w:cs="Times New Roman"/>
          <w:sz w:val="22"/>
          <w:szCs w:val="22"/>
        </w:rPr>
        <w:tab/>
        <w:t xml:space="preserve">     Secretário da Fazenda</w:t>
      </w:r>
      <w:r w:rsidRPr="00A772FC">
        <w:rPr>
          <w:rFonts w:cs="Times New Roman"/>
          <w:sz w:val="22"/>
          <w:szCs w:val="22"/>
        </w:rPr>
        <w:tab/>
        <w:t xml:space="preserve">     </w:t>
      </w:r>
      <w:r>
        <w:rPr>
          <w:rFonts w:cs="Times New Roman"/>
          <w:bCs/>
          <w:sz w:val="22"/>
          <w:szCs w:val="22"/>
        </w:rPr>
        <w:t>Prefeit</w:t>
      </w:r>
      <w:r w:rsidR="00522FD7">
        <w:rPr>
          <w:rFonts w:cs="Times New Roman"/>
          <w:bCs/>
          <w:sz w:val="22"/>
          <w:szCs w:val="22"/>
        </w:rPr>
        <w:t>o</w:t>
      </w:r>
      <w:r w:rsidR="00C01541">
        <w:rPr>
          <w:rFonts w:cs="Times New Roman"/>
          <w:bCs/>
          <w:sz w:val="22"/>
          <w:szCs w:val="22"/>
        </w:rPr>
        <w:t xml:space="preserve"> </w:t>
      </w:r>
      <w:r>
        <w:rPr>
          <w:rFonts w:cs="Times New Roman"/>
          <w:bCs/>
          <w:sz w:val="22"/>
          <w:szCs w:val="22"/>
        </w:rPr>
        <w:t>Municipal</w:t>
      </w:r>
      <w:r w:rsidRPr="00A772FC">
        <w:rPr>
          <w:rFonts w:cs="Times New Roman"/>
          <w:bCs/>
          <w:sz w:val="22"/>
          <w:szCs w:val="22"/>
        </w:rPr>
        <w:tab/>
      </w:r>
    </w:p>
    <w:p w14:paraId="01152C15" w14:textId="77777777" w:rsidR="00974E5E" w:rsidRDefault="00974E5E" w:rsidP="00974E5E">
      <w:pPr>
        <w:pStyle w:val="Standard"/>
        <w:rPr>
          <w:rFonts w:cs="Times New Roman"/>
          <w:b/>
          <w:bCs/>
          <w:sz w:val="20"/>
          <w:szCs w:val="20"/>
        </w:rPr>
      </w:pPr>
    </w:p>
    <w:p w14:paraId="30BB3C07" w14:textId="515F16CA" w:rsidR="005E00B0" w:rsidRPr="00A772FC" w:rsidRDefault="005E00B0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bCs/>
          <w:sz w:val="22"/>
          <w:szCs w:val="22"/>
        </w:rPr>
        <w:tab/>
      </w:r>
    </w:p>
    <w:p w14:paraId="60BD6178" w14:textId="77777777" w:rsidR="00785F9B" w:rsidRDefault="00785F9B" w:rsidP="00BE7BFF">
      <w:pPr>
        <w:pStyle w:val="Standard"/>
        <w:rPr>
          <w:rFonts w:cs="Times New Roman"/>
          <w:b/>
          <w:bCs/>
          <w:sz w:val="20"/>
          <w:szCs w:val="20"/>
        </w:rPr>
      </w:pPr>
    </w:p>
    <w:p w14:paraId="77B182F4" w14:textId="77777777" w:rsidR="00DD49EA" w:rsidRDefault="00DD49EA" w:rsidP="00BE7BFF">
      <w:pPr>
        <w:pStyle w:val="Standard"/>
        <w:rPr>
          <w:rFonts w:cs="Times New Roman"/>
          <w:b/>
          <w:bCs/>
          <w:sz w:val="20"/>
          <w:szCs w:val="20"/>
        </w:rPr>
      </w:pPr>
    </w:p>
    <w:p w14:paraId="5C43B9A9" w14:textId="77777777" w:rsidR="00DD49EA" w:rsidRDefault="00DD49EA" w:rsidP="00BE7BFF">
      <w:pPr>
        <w:pStyle w:val="Standard"/>
        <w:rPr>
          <w:rFonts w:cs="Times New Roman"/>
          <w:b/>
          <w:bCs/>
          <w:sz w:val="20"/>
          <w:szCs w:val="20"/>
        </w:rPr>
      </w:pPr>
    </w:p>
    <w:p w14:paraId="5751CE7C" w14:textId="6FF9C692" w:rsidR="008F15C2" w:rsidRDefault="005E00B0" w:rsidP="00BE7BFF">
      <w:pPr>
        <w:pStyle w:val="Standard"/>
        <w:rPr>
          <w:rFonts w:cs="Times New Roman"/>
          <w:b/>
          <w:bCs/>
          <w:sz w:val="20"/>
          <w:szCs w:val="20"/>
        </w:rPr>
      </w:pPr>
      <w:r w:rsidRPr="00A772FC">
        <w:rPr>
          <w:rFonts w:cs="Times New Roman"/>
          <w:b/>
          <w:bCs/>
          <w:sz w:val="20"/>
          <w:szCs w:val="20"/>
        </w:rPr>
        <w:t>CG.</w:t>
      </w:r>
    </w:p>
    <w:p w14:paraId="7B98A42B" w14:textId="29DF0D9E" w:rsidR="00DD49EA" w:rsidRDefault="00DD49EA" w:rsidP="00BE7BFF">
      <w:pPr>
        <w:pStyle w:val="Standard"/>
        <w:rPr>
          <w:rFonts w:cs="Times New Roman"/>
          <w:b/>
          <w:bCs/>
          <w:sz w:val="20"/>
          <w:szCs w:val="20"/>
        </w:rPr>
      </w:pPr>
    </w:p>
    <w:sectPr w:rsidR="00DD49EA" w:rsidSect="008F15C2">
      <w:headerReference w:type="default" r:id="rId8"/>
      <w:footerReference w:type="default" r:id="rId9"/>
      <w:pgSz w:w="11906" w:h="16838"/>
      <w:pgMar w:top="1985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539035" w14:textId="77777777" w:rsidR="00080C50" w:rsidRDefault="00080C50" w:rsidP="008F15C2">
      <w:r>
        <w:separator/>
      </w:r>
    </w:p>
  </w:endnote>
  <w:endnote w:type="continuationSeparator" w:id="0">
    <w:p w14:paraId="3C4A5247" w14:textId="77777777" w:rsidR="00080C50" w:rsidRDefault="00080C50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56D66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C6013D">
      <w:rPr>
        <w:rFonts w:ascii="Times New Roman" w:hAnsi="Times New Roman" w:cs="Times New Roman"/>
        <w:i/>
        <w:sz w:val="20"/>
        <w:szCs w:val="20"/>
      </w:rPr>
      <w:t>6</w:t>
    </w:r>
    <w:r w:rsidRPr="00C6013D">
      <w:rPr>
        <w:rFonts w:ascii="Times New Roman" w:hAnsi="Times New Roman" w:cs="Times New Roman"/>
        <w:i/>
        <w:sz w:val="20"/>
        <w:szCs w:val="20"/>
      </w:rPr>
      <w:t>-1166 – Fax: (51) 3716-1104</w:t>
    </w:r>
  </w:p>
  <w:p w14:paraId="3D12BD8B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 xml:space="preserve">CNPJ: 87.297.271/0001-39 – email: </w:t>
    </w:r>
    <w:r w:rsidR="00774171" w:rsidRPr="00C6013D">
      <w:rPr>
        <w:rFonts w:ascii="Times New Roman" w:hAnsi="Times New Roman" w:cs="Times New Roman"/>
        <w:i/>
        <w:sz w:val="20"/>
        <w:szCs w:val="20"/>
      </w:rPr>
      <w:t>fazenda</w:t>
    </w:r>
    <w:r w:rsidRPr="00C6013D">
      <w:rPr>
        <w:rFonts w:ascii="Times New Roman" w:hAnsi="Times New Roman" w:cs="Times New Roman"/>
        <w:i/>
        <w:sz w:val="20"/>
        <w:szCs w:val="20"/>
      </w:rPr>
      <w:t xml:space="preserve">@arroiodomeiors.com.br – </w:t>
    </w:r>
    <w:hyperlink r:id="rId1" w:history="1">
      <w:r w:rsidRPr="00C6013D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6B4901" w14:textId="77777777" w:rsidR="00080C50" w:rsidRDefault="00080C50" w:rsidP="008F15C2">
      <w:r>
        <w:separator/>
      </w:r>
    </w:p>
  </w:footnote>
  <w:footnote w:type="continuationSeparator" w:id="0">
    <w:p w14:paraId="1966FA2B" w14:textId="77777777" w:rsidR="00080C50" w:rsidRDefault="00080C50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5BE38" w14:textId="77777777" w:rsidR="008F15C2" w:rsidRPr="00C6013D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CA3B38A" wp14:editId="7F2B59C5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6013D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55AF5A96" w14:textId="77777777" w:rsidR="008F15C2" w:rsidRPr="00C6013D" w:rsidRDefault="00EE06EB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>
      <w:rPr>
        <w:rFonts w:ascii="Times New Roman" w:hAnsi="Times New Roman" w:cs="Times New Roman"/>
        <w:b/>
        <w:i/>
        <w:sz w:val="24"/>
        <w:szCs w:val="24"/>
      </w:rPr>
      <w:t>MUNICÍPIO</w:t>
    </w:r>
    <w:r w:rsidR="008F15C2" w:rsidRPr="00C6013D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43330A14" w14:textId="77777777" w:rsidR="008F15C2" w:rsidRDefault="008F15C2">
    <w:pPr>
      <w:pStyle w:val="Cabealho"/>
    </w:pPr>
    <w:r w:rsidRPr="00C6013D">
      <w:rPr>
        <w:rFonts w:ascii="Times New Roman" w:hAnsi="Times New Roman" w:cs="Times New Roman"/>
        <w:i/>
        <w:sz w:val="24"/>
        <w:szCs w:val="24"/>
      </w:rPr>
      <w:t xml:space="preserve">Secretaria </w:t>
    </w:r>
    <w:r w:rsidR="00774171" w:rsidRPr="00C6013D">
      <w:rPr>
        <w:rFonts w:ascii="Times New Roman" w:hAnsi="Times New Roman" w:cs="Times New Roman"/>
        <w:i/>
        <w:sz w:val="24"/>
        <w:szCs w:val="24"/>
      </w:rPr>
      <w:t>Municipal da Fazenda</w:t>
    </w:r>
  </w:p>
  <w:p w14:paraId="18167616" w14:textId="77777777" w:rsidR="008F15C2" w:rsidRDefault="008F15C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B5290"/>
    <w:multiLevelType w:val="hybridMultilevel"/>
    <w:tmpl w:val="FFAE3F7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1744C"/>
    <w:multiLevelType w:val="hybridMultilevel"/>
    <w:tmpl w:val="B83A3EE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25470"/>
    <w:multiLevelType w:val="hybridMultilevel"/>
    <w:tmpl w:val="DB28459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B4467B"/>
    <w:multiLevelType w:val="hybridMultilevel"/>
    <w:tmpl w:val="689A569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CF6200"/>
    <w:multiLevelType w:val="hybridMultilevel"/>
    <w:tmpl w:val="F0F20DC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7E1CFD"/>
    <w:multiLevelType w:val="hybridMultilevel"/>
    <w:tmpl w:val="A3767E8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05780E"/>
    <w:multiLevelType w:val="hybridMultilevel"/>
    <w:tmpl w:val="2E58424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6004C7"/>
    <w:multiLevelType w:val="hybridMultilevel"/>
    <w:tmpl w:val="899A3C7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6D7FA0"/>
    <w:multiLevelType w:val="hybridMultilevel"/>
    <w:tmpl w:val="B7E42BB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710342"/>
    <w:multiLevelType w:val="hybridMultilevel"/>
    <w:tmpl w:val="DE1A2F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6E0C9A"/>
    <w:multiLevelType w:val="hybridMultilevel"/>
    <w:tmpl w:val="79A2A5E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6"/>
  </w:num>
  <w:num w:numId="5">
    <w:abstractNumId w:val="5"/>
  </w:num>
  <w:num w:numId="6">
    <w:abstractNumId w:val="2"/>
  </w:num>
  <w:num w:numId="7">
    <w:abstractNumId w:val="10"/>
  </w:num>
  <w:num w:numId="8">
    <w:abstractNumId w:val="3"/>
  </w:num>
  <w:num w:numId="9">
    <w:abstractNumId w:val="1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80C50"/>
    <w:rsid w:val="00173AEB"/>
    <w:rsid w:val="001C0528"/>
    <w:rsid w:val="001C5AA1"/>
    <w:rsid w:val="001D541B"/>
    <w:rsid w:val="00266D1C"/>
    <w:rsid w:val="0028407F"/>
    <w:rsid w:val="002C5418"/>
    <w:rsid w:val="002F5B77"/>
    <w:rsid w:val="00372C74"/>
    <w:rsid w:val="003E7995"/>
    <w:rsid w:val="0042586F"/>
    <w:rsid w:val="004338CF"/>
    <w:rsid w:val="00474C42"/>
    <w:rsid w:val="004C12DC"/>
    <w:rsid w:val="004F3F21"/>
    <w:rsid w:val="00500AD3"/>
    <w:rsid w:val="00501617"/>
    <w:rsid w:val="00522FD7"/>
    <w:rsid w:val="005569EA"/>
    <w:rsid w:val="005E00B0"/>
    <w:rsid w:val="005F15A0"/>
    <w:rsid w:val="00636FF6"/>
    <w:rsid w:val="00647B25"/>
    <w:rsid w:val="006C72CB"/>
    <w:rsid w:val="00774171"/>
    <w:rsid w:val="00785F9B"/>
    <w:rsid w:val="007A053C"/>
    <w:rsid w:val="007A443E"/>
    <w:rsid w:val="008542CF"/>
    <w:rsid w:val="00882285"/>
    <w:rsid w:val="008D6792"/>
    <w:rsid w:val="008F15C2"/>
    <w:rsid w:val="008F67EE"/>
    <w:rsid w:val="00907A8E"/>
    <w:rsid w:val="00972438"/>
    <w:rsid w:val="00974E5E"/>
    <w:rsid w:val="009A19AC"/>
    <w:rsid w:val="009D472C"/>
    <w:rsid w:val="00A26F8E"/>
    <w:rsid w:val="00A65339"/>
    <w:rsid w:val="00A772FC"/>
    <w:rsid w:val="00AA3D7D"/>
    <w:rsid w:val="00AE5140"/>
    <w:rsid w:val="00AF2025"/>
    <w:rsid w:val="00B13135"/>
    <w:rsid w:val="00B56827"/>
    <w:rsid w:val="00BE7BFF"/>
    <w:rsid w:val="00C01541"/>
    <w:rsid w:val="00C555B1"/>
    <w:rsid w:val="00C6013D"/>
    <w:rsid w:val="00C90228"/>
    <w:rsid w:val="00D10B43"/>
    <w:rsid w:val="00D76653"/>
    <w:rsid w:val="00D97839"/>
    <w:rsid w:val="00DD49EA"/>
    <w:rsid w:val="00EE06EB"/>
    <w:rsid w:val="00F40ED7"/>
    <w:rsid w:val="00FD5D3C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0912F503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ableContents">
    <w:name w:val="Table Contents"/>
    <w:basedOn w:val="Normal"/>
    <w:rsid w:val="005E00B0"/>
    <w:pPr>
      <w:suppressLineNumbers/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70701-9006-49A5-94F2-A3B771D4D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164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3</cp:revision>
  <cp:lastPrinted>2019-06-07T13:04:00Z</cp:lastPrinted>
  <dcterms:created xsi:type="dcterms:W3CDTF">2019-06-07T12:51:00Z</dcterms:created>
  <dcterms:modified xsi:type="dcterms:W3CDTF">2019-06-07T13:08:00Z</dcterms:modified>
</cp:coreProperties>
</file>